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99F" w:rsidRDefault="007155D9" w:rsidP="007155D9">
      <w:pPr>
        <w:pStyle w:val="SemEspaamento"/>
        <w:jc w:val="center"/>
        <w:rPr>
          <w:rFonts w:ascii="Times New Roman" w:hAnsi="Times New Roman" w:cs="Times New Roman"/>
          <w:b/>
          <w:sz w:val="28"/>
          <w:szCs w:val="28"/>
        </w:rPr>
      </w:pPr>
      <w:r w:rsidRPr="007155D9">
        <w:rPr>
          <w:rFonts w:ascii="Times New Roman" w:hAnsi="Times New Roman" w:cs="Times New Roman"/>
          <w:b/>
          <w:sz w:val="28"/>
          <w:szCs w:val="28"/>
        </w:rPr>
        <w:t>UMA ABORDAGEM DE MARIA CLARA MACHADO: ENTRE GÊNERO, PSICANÁLISE E REGIMES DE VERIDICÇÃO</w:t>
      </w:r>
    </w:p>
    <w:p w:rsidR="00D4024F" w:rsidRPr="00DD07C5" w:rsidRDefault="00D4024F" w:rsidP="007155D9">
      <w:pPr>
        <w:pStyle w:val="SemEspaamento"/>
        <w:jc w:val="center"/>
        <w:rPr>
          <w:rFonts w:ascii="Times New Roman" w:hAnsi="Times New Roman" w:cs="Times New Roman"/>
          <w:b/>
          <w:color w:val="000000" w:themeColor="text1"/>
          <w:sz w:val="28"/>
          <w:szCs w:val="28"/>
        </w:rPr>
      </w:pPr>
    </w:p>
    <w:p w:rsidR="00D4024F" w:rsidRPr="00DD07C5" w:rsidRDefault="00D4024F" w:rsidP="00D4024F">
      <w:pPr>
        <w:jc w:val="center"/>
        <w:rPr>
          <w:rFonts w:ascii="Times New Roman" w:eastAsia="Times New Roman" w:hAnsi="Times New Roman" w:cs="Times New Roman"/>
          <w:color w:val="000000" w:themeColor="text1"/>
          <w:sz w:val="28"/>
          <w:szCs w:val="28"/>
          <w:lang w:val="en-US" w:eastAsia="pt-BR"/>
        </w:rPr>
      </w:pPr>
      <w:r w:rsidRPr="00DD07C5">
        <w:rPr>
          <w:rFonts w:ascii="Times New Roman" w:eastAsia="Times New Roman" w:hAnsi="Times New Roman" w:cs="Times New Roman"/>
          <w:b/>
          <w:bCs/>
          <w:color w:val="000000" w:themeColor="text1"/>
          <w:sz w:val="28"/>
          <w:szCs w:val="28"/>
          <w:lang w:val="en-US" w:eastAsia="pt-BR"/>
        </w:rPr>
        <w:t xml:space="preserve">AN APPROACH OF MARIA CLARA MACHADO: BETWEEN GENDER, PSYCHOANALYSIS AND </w:t>
      </w:r>
      <w:r w:rsidRPr="00DD07C5">
        <w:rPr>
          <w:rStyle w:val="nfase"/>
          <w:rFonts w:ascii="Times New Roman" w:hAnsi="Times New Roman" w:cs="Times New Roman"/>
          <w:b/>
          <w:bCs/>
          <w:i w:val="0"/>
          <w:iCs w:val="0"/>
          <w:color w:val="000000" w:themeColor="text1"/>
          <w:sz w:val="28"/>
          <w:szCs w:val="28"/>
          <w:shd w:val="clear" w:color="auto" w:fill="FFFFFF"/>
        </w:rPr>
        <w:t>REGIMES OF VERIDICTION</w:t>
      </w:r>
    </w:p>
    <w:p w:rsidR="007155D9" w:rsidRDefault="007155D9" w:rsidP="007155D9">
      <w:pPr>
        <w:pStyle w:val="SemEspaamento"/>
        <w:jc w:val="center"/>
        <w:rPr>
          <w:rFonts w:ascii="Times New Roman" w:hAnsi="Times New Roman" w:cs="Times New Roman"/>
          <w:b/>
          <w:sz w:val="24"/>
          <w:szCs w:val="24"/>
        </w:rPr>
      </w:pPr>
    </w:p>
    <w:p w:rsidR="007155D9" w:rsidRDefault="007155D9" w:rsidP="007155D9">
      <w:pPr>
        <w:pStyle w:val="SemEspaamento"/>
        <w:jc w:val="center"/>
        <w:rPr>
          <w:rFonts w:ascii="Times New Roman" w:hAnsi="Times New Roman" w:cs="Times New Roman"/>
          <w:b/>
          <w:sz w:val="24"/>
          <w:szCs w:val="24"/>
        </w:rPr>
      </w:pPr>
    </w:p>
    <w:p w:rsidR="007155D9" w:rsidRDefault="007155D9" w:rsidP="007155D9">
      <w:pPr>
        <w:pStyle w:val="SemEspaamento"/>
        <w:jc w:val="right"/>
        <w:rPr>
          <w:rStyle w:val="Refdenotaderodap"/>
          <w:rFonts w:ascii="Times New Roman" w:hAnsi="Times New Roman" w:cs="Times New Roman"/>
        </w:rPr>
      </w:pPr>
      <w:r w:rsidRPr="007155D9">
        <w:rPr>
          <w:rFonts w:ascii="Times New Roman" w:hAnsi="Times New Roman" w:cs="Times New Roman"/>
        </w:rPr>
        <w:t>Sidmar Silveira Gome</w:t>
      </w:r>
      <w:r>
        <w:rPr>
          <w:rFonts w:ascii="Times New Roman" w:hAnsi="Times New Roman" w:cs="Times New Roman"/>
        </w:rPr>
        <w:t>s</w:t>
      </w:r>
      <w:r w:rsidRPr="007155D9">
        <w:rPr>
          <w:rStyle w:val="Refdenotaderodap"/>
          <w:rFonts w:ascii="Times New Roman" w:hAnsi="Times New Roman" w:cs="Times New Roman"/>
        </w:rPr>
        <w:footnoteReference w:customMarkFollows="1" w:id="1"/>
        <w:sym w:font="Symbol" w:char="F02A"/>
      </w:r>
    </w:p>
    <w:p w:rsidR="007155D9" w:rsidRDefault="007155D9" w:rsidP="007155D9">
      <w:pPr>
        <w:pStyle w:val="SemEspaamento"/>
        <w:jc w:val="right"/>
        <w:rPr>
          <w:rFonts w:ascii="Times New Roman" w:hAnsi="Times New Roman" w:cs="Times New Roman"/>
        </w:rPr>
        <w:sectPr w:rsidR="007155D9">
          <w:headerReference w:type="default" r:id="rId8"/>
          <w:pgSz w:w="11906" w:h="16838"/>
          <w:pgMar w:top="1417" w:right="1701" w:bottom="1417" w:left="1701" w:header="708" w:footer="708" w:gutter="0"/>
          <w:cols w:space="708"/>
          <w:docGrid w:linePitch="360"/>
        </w:sectPr>
      </w:pPr>
    </w:p>
    <w:p w:rsidR="007155D9" w:rsidRDefault="007155D9" w:rsidP="007155D9">
      <w:pPr>
        <w:pStyle w:val="SemEspaamento"/>
        <w:jc w:val="right"/>
        <w:rPr>
          <w:rFonts w:ascii="Times New Roman" w:hAnsi="Times New Roman" w:cs="Times New Roman"/>
        </w:rPr>
        <w:sectPr w:rsidR="007155D9" w:rsidSect="007155D9">
          <w:footnotePr>
            <w:numFmt w:val="chicago"/>
          </w:footnotePr>
          <w:type w:val="continuous"/>
          <w:pgSz w:w="11906" w:h="16838"/>
          <w:pgMar w:top="1417" w:right="1701" w:bottom="1417" w:left="1701" w:header="708" w:footer="708" w:gutter="0"/>
          <w:cols w:space="708"/>
          <w:docGrid w:linePitch="360"/>
        </w:sectPr>
      </w:pPr>
    </w:p>
    <w:p w:rsidR="007155D9" w:rsidRDefault="007155D9" w:rsidP="007155D9">
      <w:pPr>
        <w:pStyle w:val="SemEspaamento"/>
        <w:jc w:val="both"/>
        <w:rPr>
          <w:rFonts w:ascii="Times New Roman" w:hAnsi="Times New Roman" w:cs="Times New Roman"/>
          <w:b/>
          <w:sz w:val="24"/>
          <w:szCs w:val="24"/>
        </w:rPr>
      </w:pPr>
    </w:p>
    <w:p w:rsidR="007155D9" w:rsidRPr="007155D9" w:rsidRDefault="007155D9" w:rsidP="007155D9">
      <w:pPr>
        <w:pStyle w:val="SemEspaamento"/>
        <w:jc w:val="both"/>
        <w:rPr>
          <w:rFonts w:ascii="Times New Roman" w:hAnsi="Times New Roman" w:cs="Times New Roman"/>
          <w:b/>
          <w:sz w:val="20"/>
          <w:szCs w:val="20"/>
        </w:rPr>
      </w:pPr>
    </w:p>
    <w:p w:rsidR="003A745E" w:rsidRPr="00D4024F" w:rsidRDefault="003A745E" w:rsidP="003A745E">
      <w:pPr>
        <w:pStyle w:val="SemEspaamento"/>
        <w:jc w:val="both"/>
        <w:rPr>
          <w:rFonts w:ascii="Times New Roman" w:hAnsi="Times New Roman" w:cs="Times New Roman"/>
          <w:b/>
          <w:sz w:val="20"/>
          <w:szCs w:val="20"/>
        </w:rPr>
      </w:pPr>
      <w:r w:rsidRPr="007155D9">
        <w:rPr>
          <w:rFonts w:ascii="Times New Roman" w:hAnsi="Times New Roman" w:cs="Times New Roman"/>
          <w:b/>
          <w:sz w:val="20"/>
          <w:szCs w:val="20"/>
        </w:rPr>
        <w:t xml:space="preserve">Resumo: </w:t>
      </w:r>
      <w:r w:rsidRPr="007155D9">
        <w:rPr>
          <w:rFonts w:ascii="Times New Roman" w:hAnsi="Times New Roman" w:cs="Times New Roman"/>
          <w:sz w:val="20"/>
          <w:szCs w:val="20"/>
        </w:rPr>
        <w:t>Inspirado n</w:t>
      </w:r>
      <w:r w:rsidRPr="007155D9">
        <w:rPr>
          <w:rFonts w:ascii="Times New Roman" w:eastAsia="Times New Roman" w:hAnsi="Times New Roman" w:cs="Times New Roman"/>
          <w:color w:val="000000"/>
          <w:sz w:val="20"/>
          <w:szCs w:val="20"/>
          <w:lang w:eastAsia="pt-BR"/>
        </w:rPr>
        <w:t xml:space="preserve">a </w:t>
      </w:r>
      <w:proofErr w:type="spellStart"/>
      <w:r w:rsidRPr="007155D9">
        <w:rPr>
          <w:rFonts w:ascii="Times New Roman" w:eastAsia="Times New Roman" w:hAnsi="Times New Roman" w:cs="Times New Roman"/>
          <w:color w:val="000000"/>
          <w:sz w:val="20"/>
          <w:szCs w:val="20"/>
          <w:lang w:eastAsia="pt-BR"/>
        </w:rPr>
        <w:t>arqueogenealogia</w:t>
      </w:r>
      <w:proofErr w:type="spellEnd"/>
      <w:r w:rsidRPr="007155D9">
        <w:rPr>
          <w:rFonts w:ascii="Times New Roman" w:eastAsia="Times New Roman" w:hAnsi="Times New Roman" w:cs="Times New Roman"/>
          <w:color w:val="000000"/>
          <w:sz w:val="20"/>
          <w:szCs w:val="20"/>
          <w:lang w:eastAsia="pt-BR"/>
        </w:rPr>
        <w:t xml:space="preserve"> de Michel Foucault, este trabalho se interessa por inventariar de que modo, ao longo de seus deslocamentos, emergências e contingências, a produção dramatúrgica de </w:t>
      </w:r>
      <w:r w:rsidRPr="00D4024F">
        <w:rPr>
          <w:rFonts w:ascii="Times New Roman" w:eastAsia="Times New Roman" w:hAnsi="Times New Roman" w:cs="Times New Roman"/>
          <w:color w:val="000000"/>
          <w:sz w:val="20"/>
          <w:szCs w:val="20"/>
          <w:lang w:eastAsia="pt-BR"/>
        </w:rPr>
        <w:t xml:space="preserve">Maria Clara Machado, recortada, à princípio, pela articulação entre as categorias de gênero e de constituição </w:t>
      </w:r>
      <w:proofErr w:type="spellStart"/>
      <w:r w:rsidRPr="00D4024F">
        <w:rPr>
          <w:rFonts w:ascii="Times New Roman" w:eastAsia="Times New Roman" w:hAnsi="Times New Roman" w:cs="Times New Roman"/>
          <w:i/>
          <w:color w:val="000000"/>
          <w:sz w:val="20"/>
          <w:szCs w:val="20"/>
          <w:lang w:eastAsia="pt-BR"/>
        </w:rPr>
        <w:t>psi</w:t>
      </w:r>
      <w:proofErr w:type="spellEnd"/>
      <w:r w:rsidRPr="00D4024F">
        <w:rPr>
          <w:rFonts w:ascii="Times New Roman" w:eastAsia="Times New Roman" w:hAnsi="Times New Roman" w:cs="Times New Roman"/>
          <w:color w:val="000000"/>
          <w:sz w:val="20"/>
          <w:szCs w:val="20"/>
          <w:lang w:eastAsia="pt-BR"/>
        </w:rPr>
        <w:t xml:space="preserve">, evidencia, de forma geral, práticas de </w:t>
      </w:r>
      <w:proofErr w:type="spellStart"/>
      <w:r w:rsidRPr="00D4024F">
        <w:rPr>
          <w:rFonts w:ascii="Times New Roman" w:eastAsia="Times New Roman" w:hAnsi="Times New Roman" w:cs="Times New Roman"/>
          <w:color w:val="000000"/>
          <w:sz w:val="20"/>
          <w:szCs w:val="20"/>
          <w:lang w:eastAsia="pt-BR"/>
        </w:rPr>
        <w:t>governamento</w:t>
      </w:r>
      <w:proofErr w:type="spellEnd"/>
      <w:r w:rsidRPr="00D4024F">
        <w:rPr>
          <w:rFonts w:ascii="Times New Roman" w:eastAsia="Times New Roman" w:hAnsi="Times New Roman" w:cs="Times New Roman"/>
          <w:color w:val="000000"/>
          <w:sz w:val="20"/>
          <w:szCs w:val="20"/>
          <w:lang w:eastAsia="pt-BR"/>
        </w:rPr>
        <w:t xml:space="preserve"> de tipo artístico-pedagógico no interior das práticas teatrais, não raro autodeclaradas imunes e contrárias a ações dirigistas e não libertárias. Trata-se, portanto, de uma empreitada crítica do presente por meio de uma revisão do passado. Para tanto, esta pesquisa conta com arquivo organizado a partir de</w:t>
      </w:r>
      <w:r w:rsidRPr="00D4024F">
        <w:rPr>
          <w:rFonts w:ascii="Times New Roman" w:hAnsi="Times New Roman" w:cs="Times New Roman"/>
          <w:color w:val="000000" w:themeColor="text1"/>
          <w:sz w:val="20"/>
          <w:szCs w:val="20"/>
        </w:rPr>
        <w:t xml:space="preserve"> materiais discursivos oferecidos por jornais nacionais que circularam na primeira metade do século XX, somados a declarações da própria Maria Clara Machado e a textos de comentadores de sua obra.</w:t>
      </w:r>
    </w:p>
    <w:p w:rsidR="003A745E" w:rsidRPr="00D4024F" w:rsidRDefault="003A745E" w:rsidP="003A745E">
      <w:pPr>
        <w:pStyle w:val="SemEspaamento"/>
        <w:jc w:val="both"/>
        <w:rPr>
          <w:rFonts w:ascii="Times New Roman" w:hAnsi="Times New Roman" w:cs="Times New Roman"/>
          <w:color w:val="000000" w:themeColor="text1"/>
          <w:sz w:val="20"/>
          <w:szCs w:val="20"/>
        </w:rPr>
        <w:sectPr w:rsidR="003A745E" w:rsidRPr="00D4024F" w:rsidSect="003A745E">
          <w:headerReference w:type="default" r:id="rId9"/>
          <w:type w:val="continuous"/>
          <w:pgSz w:w="11906" w:h="16838"/>
          <w:pgMar w:top="1417" w:right="1701" w:bottom="1417" w:left="1701" w:header="708" w:footer="708" w:gutter="0"/>
          <w:cols w:space="708"/>
          <w:docGrid w:linePitch="360"/>
        </w:sectPr>
      </w:pPr>
      <w:r w:rsidRPr="00D4024F">
        <w:rPr>
          <w:rFonts w:ascii="Times New Roman" w:hAnsi="Times New Roman" w:cs="Times New Roman"/>
          <w:b/>
          <w:color w:val="000000" w:themeColor="text1"/>
          <w:sz w:val="20"/>
          <w:szCs w:val="20"/>
        </w:rPr>
        <w:t>Palavras-Chave:</w:t>
      </w:r>
      <w:r w:rsidRPr="00D4024F">
        <w:rPr>
          <w:rFonts w:ascii="Times New Roman" w:hAnsi="Times New Roman" w:cs="Times New Roman"/>
          <w:color w:val="000000" w:themeColor="text1"/>
          <w:sz w:val="20"/>
          <w:szCs w:val="20"/>
        </w:rPr>
        <w:t xml:space="preserve"> Maria Clara Machado. Dramaturgia. Teatro Infantil. </w:t>
      </w:r>
      <w:proofErr w:type="spellStart"/>
      <w:r w:rsidRPr="00D4024F">
        <w:rPr>
          <w:rFonts w:ascii="Times New Roman" w:hAnsi="Times New Roman" w:cs="Times New Roman"/>
          <w:color w:val="000000" w:themeColor="text1"/>
          <w:sz w:val="20"/>
          <w:szCs w:val="20"/>
        </w:rPr>
        <w:t>Governamento</w:t>
      </w:r>
      <w:proofErr w:type="spellEnd"/>
    </w:p>
    <w:p w:rsidR="00D4024F" w:rsidRPr="00D4024F" w:rsidRDefault="00D4024F" w:rsidP="00D4024F">
      <w:pPr>
        <w:rPr>
          <w:rFonts w:ascii="Times New Roman" w:eastAsia="Times New Roman" w:hAnsi="Times New Roman" w:cs="Times New Roman"/>
          <w:b/>
          <w:bCs/>
          <w:sz w:val="20"/>
          <w:szCs w:val="20"/>
          <w:lang w:val="en-US" w:eastAsia="pt-BR"/>
        </w:rPr>
      </w:pPr>
    </w:p>
    <w:p w:rsidR="00D4024F" w:rsidRPr="00D4024F" w:rsidRDefault="00D4024F" w:rsidP="00D4024F">
      <w:pPr>
        <w:ind w:left="0" w:firstLine="0"/>
        <w:rPr>
          <w:rFonts w:ascii="Times New Roman" w:eastAsia="Times New Roman" w:hAnsi="Times New Roman" w:cs="Times New Roman"/>
          <w:sz w:val="20"/>
          <w:szCs w:val="20"/>
          <w:lang w:val="en-US" w:eastAsia="pt-BR"/>
        </w:rPr>
      </w:pPr>
      <w:r w:rsidRPr="00D4024F">
        <w:rPr>
          <w:rFonts w:ascii="Times New Roman" w:eastAsia="Times New Roman" w:hAnsi="Times New Roman" w:cs="Times New Roman"/>
          <w:b/>
          <w:bCs/>
          <w:sz w:val="20"/>
          <w:szCs w:val="20"/>
          <w:lang w:val="en-US" w:eastAsia="pt-BR"/>
        </w:rPr>
        <w:t>Abstract:</w:t>
      </w:r>
      <w:r w:rsidRPr="00D4024F">
        <w:rPr>
          <w:rFonts w:ascii="Times New Roman" w:eastAsia="Times New Roman" w:hAnsi="Times New Roman" w:cs="Times New Roman"/>
          <w:sz w:val="20"/>
          <w:szCs w:val="20"/>
          <w:lang w:val="en-US" w:eastAsia="pt-BR"/>
        </w:rPr>
        <w:t xml:space="preserve"> Inspired by Michel Foucault's </w:t>
      </w:r>
      <w:proofErr w:type="spellStart"/>
      <w:r w:rsidRPr="00D4024F">
        <w:rPr>
          <w:rFonts w:ascii="Times New Roman" w:eastAsia="Times New Roman" w:hAnsi="Times New Roman" w:cs="Times New Roman"/>
          <w:sz w:val="20"/>
          <w:szCs w:val="20"/>
          <w:lang w:val="en-US" w:eastAsia="pt-BR"/>
        </w:rPr>
        <w:t>archaeo</w:t>
      </w:r>
      <w:proofErr w:type="spellEnd"/>
      <w:r w:rsidRPr="00D4024F">
        <w:rPr>
          <w:rFonts w:ascii="Times New Roman" w:eastAsia="Times New Roman" w:hAnsi="Times New Roman" w:cs="Times New Roman"/>
          <w:sz w:val="20"/>
          <w:szCs w:val="20"/>
          <w:lang w:val="en-US" w:eastAsia="pt-BR"/>
        </w:rPr>
        <w:t xml:space="preserve">-genealogy method, this work is interested in </w:t>
      </w:r>
      <w:r w:rsidRPr="00D4024F">
        <w:rPr>
          <w:rFonts w:ascii="Times New Roman" w:eastAsia="Times New Roman" w:hAnsi="Times New Roman" w:cs="Times New Roman"/>
          <w:sz w:val="20"/>
          <w:szCs w:val="20"/>
          <w:shd w:val="clear" w:color="auto" w:fill="FFFFFF"/>
          <w:lang w:val="en-US" w:eastAsia="pt-BR"/>
        </w:rPr>
        <w:t>inventory</w:t>
      </w:r>
      <w:r w:rsidRPr="00D4024F">
        <w:rPr>
          <w:rFonts w:ascii="Times New Roman" w:eastAsia="Times New Roman" w:hAnsi="Times New Roman" w:cs="Times New Roman"/>
          <w:sz w:val="20"/>
          <w:szCs w:val="20"/>
          <w:lang w:val="en-US" w:eastAsia="pt-BR"/>
        </w:rPr>
        <w:t xml:space="preserve">, along its displacements, emergencies and contingencies, how Maria Clara Machado's dramaturgical production, primarily cut by the articulation between the categories of gender and </w:t>
      </w:r>
      <w:proofErr w:type="spellStart"/>
      <w:r w:rsidRPr="00D4024F">
        <w:rPr>
          <w:rFonts w:ascii="Times New Roman" w:eastAsia="Times New Roman" w:hAnsi="Times New Roman" w:cs="Times New Roman"/>
          <w:i/>
          <w:iCs/>
          <w:sz w:val="20"/>
          <w:szCs w:val="20"/>
          <w:lang w:val="en-US" w:eastAsia="pt-BR"/>
        </w:rPr>
        <w:t>psy</w:t>
      </w:r>
      <w:proofErr w:type="spellEnd"/>
      <w:r w:rsidRPr="00D4024F">
        <w:rPr>
          <w:rFonts w:ascii="Times New Roman" w:eastAsia="Times New Roman" w:hAnsi="Times New Roman" w:cs="Times New Roman"/>
          <w:sz w:val="20"/>
          <w:szCs w:val="20"/>
          <w:lang w:val="en-US" w:eastAsia="pt-BR"/>
        </w:rPr>
        <w:t xml:space="preserve"> constitution, generally highlights the governmentality practices of artistic-pedagogical type within theatrical practices, often self-declared immune and contrary to dirigiste and non-libertarian actions. Therefore, it is a critical undertaking of the present through a revision of the past. For this purpose, this research lays on a file organized from discursive materials offered by national newspapers that circulated in the first half of the twentieth century, in addition to statements by Maria Clara Machado and texts by commentators of her work.</w:t>
      </w:r>
    </w:p>
    <w:p w:rsidR="00D4024F" w:rsidRPr="00D4024F" w:rsidRDefault="00D4024F" w:rsidP="00D4024F">
      <w:pPr>
        <w:ind w:left="0" w:firstLine="0"/>
        <w:rPr>
          <w:rFonts w:ascii="Times New Roman" w:eastAsia="Times New Roman" w:hAnsi="Times New Roman" w:cs="Times New Roman"/>
          <w:sz w:val="20"/>
          <w:szCs w:val="20"/>
          <w:lang w:val="en-US" w:eastAsia="pt-BR"/>
        </w:rPr>
      </w:pPr>
      <w:r w:rsidRPr="00D4024F">
        <w:rPr>
          <w:rFonts w:ascii="Times New Roman" w:hAnsi="Times New Roman" w:cs="Times New Roman"/>
          <w:b/>
          <w:bCs/>
          <w:sz w:val="20"/>
          <w:szCs w:val="20"/>
        </w:rPr>
        <w:t>Keywords:</w:t>
      </w:r>
      <w:r w:rsidRPr="00D4024F">
        <w:rPr>
          <w:rFonts w:ascii="Times New Roman" w:hAnsi="Times New Roman" w:cs="Times New Roman"/>
          <w:sz w:val="20"/>
          <w:szCs w:val="20"/>
        </w:rPr>
        <w:t xml:space="preserve"> Maria Clara Machado. </w:t>
      </w:r>
      <w:proofErr w:type="spellStart"/>
      <w:r w:rsidRPr="00D4024F">
        <w:rPr>
          <w:rFonts w:ascii="Times New Roman" w:hAnsi="Times New Roman" w:cs="Times New Roman"/>
          <w:sz w:val="20"/>
          <w:szCs w:val="20"/>
        </w:rPr>
        <w:t>Dramaturgy</w:t>
      </w:r>
      <w:proofErr w:type="spellEnd"/>
      <w:r w:rsidRPr="00D4024F">
        <w:rPr>
          <w:rFonts w:ascii="Times New Roman" w:hAnsi="Times New Roman" w:cs="Times New Roman"/>
          <w:sz w:val="20"/>
          <w:szCs w:val="20"/>
        </w:rPr>
        <w:t xml:space="preserve">. </w:t>
      </w:r>
      <w:proofErr w:type="spellStart"/>
      <w:r w:rsidRPr="00D4024F">
        <w:rPr>
          <w:rFonts w:ascii="Times New Roman" w:hAnsi="Times New Roman" w:cs="Times New Roman"/>
          <w:sz w:val="20"/>
          <w:szCs w:val="20"/>
        </w:rPr>
        <w:t>Children's</w:t>
      </w:r>
      <w:proofErr w:type="spellEnd"/>
      <w:r w:rsidRPr="00D4024F">
        <w:rPr>
          <w:rFonts w:ascii="Times New Roman" w:hAnsi="Times New Roman" w:cs="Times New Roman"/>
          <w:sz w:val="20"/>
          <w:szCs w:val="20"/>
        </w:rPr>
        <w:t xml:space="preserve"> </w:t>
      </w:r>
      <w:proofErr w:type="spellStart"/>
      <w:r w:rsidRPr="00D4024F">
        <w:rPr>
          <w:rFonts w:ascii="Times New Roman" w:hAnsi="Times New Roman" w:cs="Times New Roman"/>
          <w:sz w:val="20"/>
          <w:szCs w:val="20"/>
        </w:rPr>
        <w:t>Theater</w:t>
      </w:r>
      <w:proofErr w:type="spellEnd"/>
      <w:r w:rsidRPr="00D4024F">
        <w:rPr>
          <w:rFonts w:ascii="Times New Roman" w:hAnsi="Times New Roman" w:cs="Times New Roman"/>
          <w:sz w:val="20"/>
          <w:szCs w:val="20"/>
        </w:rPr>
        <w:t xml:space="preserve">. </w:t>
      </w:r>
      <w:bookmarkStart w:id="0" w:name="_GoBack"/>
      <w:proofErr w:type="spellStart"/>
      <w:r w:rsidRPr="00D4024F">
        <w:rPr>
          <w:rFonts w:ascii="Times New Roman" w:hAnsi="Times New Roman" w:cs="Times New Roman"/>
          <w:sz w:val="20"/>
          <w:szCs w:val="20"/>
        </w:rPr>
        <w:t>Governmentality</w:t>
      </w:r>
      <w:bookmarkEnd w:id="0"/>
      <w:proofErr w:type="spellEnd"/>
      <w:r w:rsidRPr="00D4024F">
        <w:rPr>
          <w:rFonts w:ascii="Times New Roman" w:hAnsi="Times New Roman" w:cs="Times New Roman"/>
          <w:sz w:val="20"/>
          <w:szCs w:val="20"/>
        </w:rPr>
        <w:t>.</w:t>
      </w:r>
    </w:p>
    <w:p w:rsidR="003A745E" w:rsidRDefault="003A745E" w:rsidP="003A745E">
      <w:pPr>
        <w:pStyle w:val="SemEspaamento"/>
        <w:jc w:val="right"/>
        <w:rPr>
          <w:rFonts w:ascii="Times New Roman" w:hAnsi="Times New Roman" w:cs="Times New Roman"/>
        </w:rPr>
      </w:pPr>
    </w:p>
    <w:p w:rsidR="00D4024F" w:rsidRDefault="00D4024F" w:rsidP="003A745E">
      <w:pPr>
        <w:pStyle w:val="SemEspaamento"/>
        <w:jc w:val="right"/>
        <w:rPr>
          <w:rFonts w:ascii="Times New Roman" w:hAnsi="Times New Roman" w:cs="Times New Roman"/>
        </w:rPr>
        <w:sectPr w:rsidR="00D4024F" w:rsidSect="007155D9">
          <w:footnotePr>
            <w:numFmt w:val="chicago"/>
          </w:footnotePr>
          <w:type w:val="continuous"/>
          <w:pgSz w:w="11906" w:h="16838"/>
          <w:pgMar w:top="1417" w:right="1701" w:bottom="1417" w:left="1701" w:header="708" w:footer="708" w:gutter="0"/>
          <w:cols w:space="708"/>
          <w:docGrid w:linePitch="360"/>
        </w:sectPr>
      </w:pPr>
    </w:p>
    <w:p w:rsidR="007155D9" w:rsidRDefault="007155D9" w:rsidP="003A745E">
      <w:pPr>
        <w:pStyle w:val="SemEspaamento"/>
        <w:jc w:val="both"/>
        <w:rPr>
          <w:rFonts w:ascii="Times New Roman" w:hAnsi="Times New Roman" w:cs="Times New Roman"/>
          <w:b/>
          <w:sz w:val="24"/>
          <w:szCs w:val="24"/>
        </w:rPr>
      </w:pPr>
    </w:p>
    <w:p w:rsidR="00FA688D" w:rsidRPr="007155D9" w:rsidRDefault="0064199F" w:rsidP="003A745E">
      <w:pPr>
        <w:pStyle w:val="SemEspaamento"/>
        <w:jc w:val="right"/>
        <w:rPr>
          <w:rFonts w:ascii="Times New Roman" w:hAnsi="Times New Roman" w:cs="Times New Roman"/>
          <w:i/>
          <w:sz w:val="20"/>
          <w:szCs w:val="20"/>
        </w:rPr>
      </w:pPr>
      <w:r>
        <w:rPr>
          <w:rFonts w:ascii="Times New Roman" w:hAnsi="Times New Roman" w:cs="Times New Roman"/>
          <w:b/>
          <w:sz w:val="24"/>
          <w:szCs w:val="24"/>
        </w:rPr>
        <w:tab/>
      </w:r>
      <w:proofErr w:type="spellStart"/>
      <w:r w:rsidR="003A0151" w:rsidRPr="007155D9">
        <w:rPr>
          <w:rFonts w:ascii="Times New Roman" w:hAnsi="Times New Roman" w:cs="Times New Roman"/>
          <w:i/>
          <w:sz w:val="20"/>
          <w:szCs w:val="20"/>
        </w:rPr>
        <w:t>Nadie</w:t>
      </w:r>
      <w:proofErr w:type="spellEnd"/>
      <w:r w:rsidR="003A0151" w:rsidRPr="007155D9">
        <w:rPr>
          <w:rFonts w:ascii="Times New Roman" w:hAnsi="Times New Roman" w:cs="Times New Roman"/>
          <w:i/>
          <w:sz w:val="20"/>
          <w:szCs w:val="20"/>
        </w:rPr>
        <w:t xml:space="preserve"> sabe </w:t>
      </w:r>
      <w:proofErr w:type="spellStart"/>
      <w:r w:rsidR="003A0151" w:rsidRPr="007155D9">
        <w:rPr>
          <w:rFonts w:ascii="Times New Roman" w:hAnsi="Times New Roman" w:cs="Times New Roman"/>
          <w:i/>
          <w:sz w:val="20"/>
          <w:szCs w:val="20"/>
        </w:rPr>
        <w:t>el</w:t>
      </w:r>
      <w:proofErr w:type="spellEnd"/>
      <w:r w:rsidR="003A0151" w:rsidRPr="007155D9">
        <w:rPr>
          <w:rFonts w:ascii="Times New Roman" w:hAnsi="Times New Roman" w:cs="Times New Roman"/>
          <w:i/>
          <w:sz w:val="20"/>
          <w:szCs w:val="20"/>
        </w:rPr>
        <w:t xml:space="preserve"> </w:t>
      </w:r>
      <w:proofErr w:type="spellStart"/>
      <w:r w:rsidR="003A0151" w:rsidRPr="007155D9">
        <w:rPr>
          <w:rFonts w:ascii="Times New Roman" w:hAnsi="Times New Roman" w:cs="Times New Roman"/>
          <w:i/>
          <w:sz w:val="20"/>
          <w:szCs w:val="20"/>
        </w:rPr>
        <w:t>pasado</w:t>
      </w:r>
      <w:proofErr w:type="spellEnd"/>
      <w:r w:rsidR="003A0151" w:rsidRPr="007155D9">
        <w:rPr>
          <w:rFonts w:ascii="Times New Roman" w:hAnsi="Times New Roman" w:cs="Times New Roman"/>
          <w:i/>
          <w:sz w:val="20"/>
          <w:szCs w:val="20"/>
        </w:rPr>
        <w:t xml:space="preserve"> que </w:t>
      </w:r>
      <w:proofErr w:type="spellStart"/>
      <w:r w:rsidR="003A0151" w:rsidRPr="007155D9">
        <w:rPr>
          <w:rFonts w:ascii="Times New Roman" w:hAnsi="Times New Roman" w:cs="Times New Roman"/>
          <w:i/>
          <w:sz w:val="20"/>
          <w:szCs w:val="20"/>
        </w:rPr>
        <w:t>le</w:t>
      </w:r>
      <w:proofErr w:type="spellEnd"/>
      <w:r w:rsidR="003A0151" w:rsidRPr="007155D9">
        <w:rPr>
          <w:rFonts w:ascii="Times New Roman" w:hAnsi="Times New Roman" w:cs="Times New Roman"/>
          <w:i/>
          <w:sz w:val="20"/>
          <w:szCs w:val="20"/>
        </w:rPr>
        <w:t xml:space="preserve"> espera</w:t>
      </w:r>
    </w:p>
    <w:p w:rsidR="003A0151" w:rsidRPr="003A0151" w:rsidRDefault="003A0151" w:rsidP="003A745E">
      <w:pPr>
        <w:pStyle w:val="SemEspaamento"/>
        <w:jc w:val="right"/>
        <w:rPr>
          <w:rFonts w:ascii="Times New Roman" w:hAnsi="Times New Roman" w:cs="Times New Roman"/>
          <w:sz w:val="24"/>
          <w:szCs w:val="24"/>
        </w:rPr>
      </w:pPr>
      <w:r w:rsidRPr="007155D9">
        <w:rPr>
          <w:rFonts w:ascii="Times New Roman" w:hAnsi="Times New Roman" w:cs="Times New Roman"/>
          <w:sz w:val="20"/>
          <w:szCs w:val="20"/>
        </w:rPr>
        <w:t xml:space="preserve">Tania </w:t>
      </w:r>
      <w:proofErr w:type="spellStart"/>
      <w:r w:rsidRPr="007155D9">
        <w:rPr>
          <w:rFonts w:ascii="Times New Roman" w:hAnsi="Times New Roman" w:cs="Times New Roman"/>
          <w:sz w:val="20"/>
          <w:szCs w:val="20"/>
        </w:rPr>
        <w:t>Brugera</w:t>
      </w:r>
      <w:proofErr w:type="spellEnd"/>
    </w:p>
    <w:p w:rsidR="007155D9" w:rsidRDefault="007155D9" w:rsidP="003A0151">
      <w:pPr>
        <w:pStyle w:val="SemEspaamento"/>
        <w:jc w:val="right"/>
        <w:rPr>
          <w:rFonts w:ascii="Times New Roman" w:hAnsi="Times New Roman" w:cs="Times New Roman"/>
          <w:b/>
          <w:sz w:val="24"/>
          <w:szCs w:val="24"/>
        </w:rPr>
      </w:pPr>
    </w:p>
    <w:p w:rsidR="007155D9" w:rsidRPr="003A0151" w:rsidRDefault="007155D9" w:rsidP="003A0151">
      <w:pPr>
        <w:pStyle w:val="SemEspaamento"/>
        <w:jc w:val="right"/>
        <w:rPr>
          <w:rFonts w:ascii="Times New Roman" w:hAnsi="Times New Roman" w:cs="Times New Roman"/>
          <w:b/>
          <w:sz w:val="24"/>
          <w:szCs w:val="24"/>
        </w:rPr>
      </w:pPr>
    </w:p>
    <w:p w:rsidR="00D01BAD" w:rsidRDefault="00365712" w:rsidP="00FA688D">
      <w:pPr>
        <w:pStyle w:val="SemEspaamento"/>
        <w:numPr>
          <w:ilvl w:val="0"/>
          <w:numId w:val="28"/>
        </w:numPr>
        <w:jc w:val="both"/>
        <w:rPr>
          <w:rFonts w:ascii="Times New Roman" w:hAnsi="Times New Roman" w:cs="Times New Roman"/>
          <w:b/>
          <w:sz w:val="24"/>
          <w:szCs w:val="24"/>
        </w:rPr>
      </w:pPr>
      <w:r>
        <w:rPr>
          <w:rFonts w:ascii="Times New Roman" w:hAnsi="Times New Roman" w:cs="Times New Roman"/>
          <w:b/>
          <w:sz w:val="24"/>
          <w:szCs w:val="24"/>
        </w:rPr>
        <w:t>Introdução</w:t>
      </w:r>
    </w:p>
    <w:p w:rsidR="007155D9" w:rsidRDefault="007155D9" w:rsidP="007155D9">
      <w:pPr>
        <w:pStyle w:val="SemEspaamento"/>
        <w:ind w:left="1065"/>
        <w:jc w:val="both"/>
        <w:rPr>
          <w:rFonts w:ascii="Times New Roman" w:hAnsi="Times New Roman" w:cs="Times New Roman"/>
          <w:b/>
          <w:sz w:val="24"/>
          <w:szCs w:val="24"/>
        </w:rPr>
      </w:pPr>
    </w:p>
    <w:p w:rsidR="00D01BAD" w:rsidRPr="0062529A" w:rsidRDefault="00D01BAD" w:rsidP="00D01BAD">
      <w:pPr>
        <w:pStyle w:val="SemEspaamento"/>
        <w:jc w:val="both"/>
        <w:rPr>
          <w:rFonts w:ascii="Times New Roman" w:hAnsi="Times New Roman" w:cs="Times New Roman"/>
          <w:sz w:val="24"/>
          <w:szCs w:val="24"/>
        </w:rPr>
      </w:pPr>
      <w:r>
        <w:rPr>
          <w:rFonts w:ascii="Times New Roman" w:hAnsi="Times New Roman" w:cs="Times New Roman"/>
          <w:b/>
          <w:sz w:val="24"/>
          <w:szCs w:val="24"/>
        </w:rPr>
        <w:tab/>
      </w:r>
      <w:r w:rsidRPr="0062529A">
        <w:rPr>
          <w:rFonts w:ascii="Times New Roman" w:hAnsi="Times New Roman" w:cs="Times New Roman"/>
          <w:sz w:val="24"/>
          <w:szCs w:val="24"/>
        </w:rPr>
        <w:t xml:space="preserve">As edições de 16 e 17 de abril de 1962 do jornal carioca </w:t>
      </w:r>
      <w:r w:rsidRPr="0062529A">
        <w:rPr>
          <w:rFonts w:ascii="Times New Roman" w:hAnsi="Times New Roman" w:cs="Times New Roman"/>
          <w:i/>
          <w:sz w:val="24"/>
          <w:szCs w:val="24"/>
        </w:rPr>
        <w:t xml:space="preserve">Última Hora </w:t>
      </w:r>
      <w:r w:rsidRPr="0062529A">
        <w:rPr>
          <w:rFonts w:ascii="Times New Roman" w:hAnsi="Times New Roman" w:cs="Times New Roman"/>
          <w:sz w:val="24"/>
          <w:szCs w:val="24"/>
        </w:rPr>
        <w:t xml:space="preserve">trazem em sua seção teatral críticas complementares do jornalista Paulo Francis acerca da recém-estreada montagem </w:t>
      </w:r>
      <w:r>
        <w:rPr>
          <w:rFonts w:ascii="Times New Roman" w:hAnsi="Times New Roman" w:cs="Times New Roman"/>
          <w:sz w:val="24"/>
          <w:szCs w:val="24"/>
        </w:rPr>
        <w:t xml:space="preserve">de </w:t>
      </w:r>
      <w:r w:rsidRPr="0062529A">
        <w:rPr>
          <w:rFonts w:ascii="Times New Roman" w:hAnsi="Times New Roman" w:cs="Times New Roman"/>
          <w:i/>
          <w:sz w:val="24"/>
          <w:szCs w:val="24"/>
        </w:rPr>
        <w:t>A Gata Borralheira</w:t>
      </w:r>
      <w:r w:rsidRPr="0062529A">
        <w:rPr>
          <w:rFonts w:ascii="Times New Roman" w:hAnsi="Times New Roman" w:cs="Times New Roman"/>
          <w:sz w:val="24"/>
          <w:szCs w:val="24"/>
        </w:rPr>
        <w:t xml:space="preserve"> </w:t>
      </w:r>
      <w:r>
        <w:rPr>
          <w:rFonts w:ascii="Times New Roman" w:hAnsi="Times New Roman" w:cs="Times New Roman"/>
          <w:sz w:val="24"/>
          <w:szCs w:val="24"/>
        </w:rPr>
        <w:t>pelo</w:t>
      </w:r>
      <w:r w:rsidRPr="0062529A">
        <w:rPr>
          <w:rFonts w:ascii="Times New Roman" w:hAnsi="Times New Roman" w:cs="Times New Roman"/>
          <w:sz w:val="24"/>
          <w:szCs w:val="24"/>
        </w:rPr>
        <w:t xml:space="preserve"> grupo </w:t>
      </w:r>
      <w:r w:rsidRPr="008417DF">
        <w:rPr>
          <w:rFonts w:ascii="Times New Roman" w:hAnsi="Times New Roman" w:cs="Times New Roman"/>
          <w:sz w:val="24"/>
          <w:szCs w:val="24"/>
        </w:rPr>
        <w:t>O Tablado</w:t>
      </w:r>
      <w:r>
        <w:rPr>
          <w:rFonts w:ascii="Times New Roman" w:hAnsi="Times New Roman" w:cs="Times New Roman"/>
          <w:sz w:val="24"/>
          <w:szCs w:val="24"/>
        </w:rPr>
        <w:t xml:space="preserve">, </w:t>
      </w:r>
      <w:r w:rsidRPr="0062529A">
        <w:rPr>
          <w:rFonts w:ascii="Times New Roman" w:hAnsi="Times New Roman" w:cs="Times New Roman"/>
          <w:sz w:val="24"/>
          <w:szCs w:val="24"/>
        </w:rPr>
        <w:t>com direção e adaptação de Ma</w:t>
      </w:r>
      <w:r>
        <w:rPr>
          <w:rFonts w:ascii="Times New Roman" w:hAnsi="Times New Roman" w:cs="Times New Roman"/>
          <w:sz w:val="24"/>
          <w:szCs w:val="24"/>
        </w:rPr>
        <w:t>ria Clara Machado</w:t>
      </w:r>
      <w:r w:rsidRPr="0062529A">
        <w:rPr>
          <w:rFonts w:ascii="Times New Roman" w:hAnsi="Times New Roman" w:cs="Times New Roman"/>
          <w:sz w:val="24"/>
          <w:szCs w:val="24"/>
        </w:rPr>
        <w:t>. Franc</w:t>
      </w:r>
      <w:r>
        <w:rPr>
          <w:rFonts w:ascii="Times New Roman" w:hAnsi="Times New Roman" w:cs="Times New Roman"/>
          <w:sz w:val="24"/>
          <w:szCs w:val="24"/>
        </w:rPr>
        <w:t>is inicia seu texto por meio de</w:t>
      </w:r>
      <w:r w:rsidRPr="0062529A">
        <w:rPr>
          <w:rFonts w:ascii="Times New Roman" w:hAnsi="Times New Roman" w:cs="Times New Roman"/>
          <w:sz w:val="24"/>
          <w:szCs w:val="24"/>
        </w:rPr>
        <w:t xml:space="preserve"> uma leitura do conto que originou o</w:t>
      </w:r>
      <w:r>
        <w:rPr>
          <w:rFonts w:ascii="Times New Roman" w:hAnsi="Times New Roman" w:cs="Times New Roman"/>
          <w:sz w:val="24"/>
          <w:szCs w:val="24"/>
        </w:rPr>
        <w:t xml:space="preserve"> espetáculo, </w:t>
      </w:r>
      <w:r w:rsidRPr="002C134C">
        <w:rPr>
          <w:rFonts w:ascii="Times New Roman" w:hAnsi="Times New Roman" w:cs="Times New Roman"/>
          <w:i/>
          <w:sz w:val="24"/>
          <w:szCs w:val="24"/>
        </w:rPr>
        <w:t>Cinderela</w:t>
      </w:r>
      <w:r>
        <w:rPr>
          <w:rFonts w:ascii="Times New Roman" w:hAnsi="Times New Roman" w:cs="Times New Roman"/>
          <w:sz w:val="24"/>
          <w:szCs w:val="24"/>
        </w:rPr>
        <w:t>, enviesada pela</w:t>
      </w:r>
      <w:r w:rsidRPr="0062529A">
        <w:rPr>
          <w:rFonts w:ascii="Times New Roman" w:hAnsi="Times New Roman" w:cs="Times New Roman"/>
          <w:sz w:val="24"/>
          <w:szCs w:val="24"/>
        </w:rPr>
        <w:t xml:space="preserve"> perspectiva de interpretações psicanalíticas do nascimento e da infância à luz de heróis como Moisés, Édipo etc., tendo em vista reiterar a riqueza do texto original e, principal</w:t>
      </w:r>
      <w:r>
        <w:rPr>
          <w:rFonts w:ascii="Times New Roman" w:hAnsi="Times New Roman" w:cs="Times New Roman"/>
          <w:sz w:val="24"/>
          <w:szCs w:val="24"/>
        </w:rPr>
        <w:t>mente, denunciar a indigência da</w:t>
      </w:r>
      <w:r w:rsidRPr="0062529A">
        <w:rPr>
          <w:rFonts w:ascii="Times New Roman" w:hAnsi="Times New Roman" w:cs="Times New Roman"/>
          <w:sz w:val="24"/>
          <w:szCs w:val="24"/>
        </w:rPr>
        <w:t xml:space="preserve"> im</w:t>
      </w:r>
      <w:r>
        <w:rPr>
          <w:rFonts w:ascii="Times New Roman" w:hAnsi="Times New Roman" w:cs="Times New Roman"/>
          <w:sz w:val="24"/>
          <w:szCs w:val="24"/>
        </w:rPr>
        <w:t>aginação de Maria Clara Machado</w:t>
      </w:r>
      <w:r w:rsidRPr="0062529A">
        <w:rPr>
          <w:rFonts w:ascii="Times New Roman" w:hAnsi="Times New Roman" w:cs="Times New Roman"/>
          <w:sz w:val="24"/>
          <w:szCs w:val="24"/>
        </w:rPr>
        <w:t xml:space="preserve"> que</w:t>
      </w:r>
      <w:r>
        <w:rPr>
          <w:rFonts w:ascii="Times New Roman" w:hAnsi="Times New Roman" w:cs="Times New Roman"/>
          <w:sz w:val="24"/>
          <w:szCs w:val="24"/>
        </w:rPr>
        <w:t>,</w:t>
      </w:r>
      <w:r w:rsidRPr="0062529A">
        <w:rPr>
          <w:rFonts w:ascii="Times New Roman" w:hAnsi="Times New Roman" w:cs="Times New Roman"/>
          <w:sz w:val="24"/>
          <w:szCs w:val="24"/>
        </w:rPr>
        <w:t xml:space="preserve"> em sua montagem de </w:t>
      </w:r>
      <w:r w:rsidRPr="0062529A">
        <w:rPr>
          <w:rFonts w:ascii="Times New Roman" w:hAnsi="Times New Roman" w:cs="Times New Roman"/>
          <w:i/>
          <w:sz w:val="24"/>
          <w:szCs w:val="24"/>
        </w:rPr>
        <w:t>A Gata Borralheira</w:t>
      </w:r>
      <w:r w:rsidRPr="0062529A">
        <w:rPr>
          <w:rFonts w:ascii="Times New Roman" w:hAnsi="Times New Roman" w:cs="Times New Roman"/>
          <w:sz w:val="24"/>
          <w:szCs w:val="24"/>
        </w:rPr>
        <w:t xml:space="preserve">, segundo o crítico, não teria reinterpretado a fábula, “seguindo mais ou menos o original, </w:t>
      </w:r>
      <w:r w:rsidRPr="0062529A">
        <w:rPr>
          <w:rFonts w:ascii="Times New Roman" w:hAnsi="Times New Roman" w:cs="Times New Roman"/>
          <w:sz w:val="24"/>
          <w:szCs w:val="24"/>
        </w:rPr>
        <w:lastRenderedPageBreak/>
        <w:t>passando a fada a ser apenas madrinha, sem qualquer componente sobrenatural”</w:t>
      </w:r>
      <w:r>
        <w:rPr>
          <w:rFonts w:ascii="Times New Roman" w:hAnsi="Times New Roman" w:cs="Times New Roman"/>
          <w:sz w:val="24"/>
          <w:szCs w:val="24"/>
        </w:rPr>
        <w:t xml:space="preserve"> (Francis, 1962a, p. 43), usando o original meramente para uma</w:t>
      </w:r>
      <w:r w:rsidRPr="0062529A">
        <w:rPr>
          <w:rFonts w:ascii="Times New Roman" w:hAnsi="Times New Roman" w:cs="Times New Roman"/>
          <w:sz w:val="24"/>
          <w:szCs w:val="24"/>
        </w:rPr>
        <w:t xml:space="preserve"> “exibição colegial”.  Enveredando por uma interpretação no escopo de gênero, Francis relata que na montagem as “fêmeas eram agressivas e famintas de casamento, ao passo que os homens, embora partilhem o segundo intento, são passivos e vagos”</w:t>
      </w:r>
      <w:r>
        <w:rPr>
          <w:rFonts w:ascii="Times New Roman" w:hAnsi="Times New Roman" w:cs="Times New Roman"/>
          <w:sz w:val="24"/>
          <w:szCs w:val="24"/>
        </w:rPr>
        <w:t xml:space="preserve"> (</w:t>
      </w:r>
      <w:r w:rsidR="007155D9">
        <w:rPr>
          <w:rFonts w:ascii="Times New Roman" w:hAnsi="Times New Roman" w:cs="Times New Roman"/>
          <w:sz w:val="24"/>
          <w:szCs w:val="24"/>
        </w:rPr>
        <w:t>FRANCIS</w:t>
      </w:r>
      <w:r>
        <w:rPr>
          <w:rFonts w:ascii="Times New Roman" w:hAnsi="Times New Roman" w:cs="Times New Roman"/>
          <w:sz w:val="24"/>
          <w:szCs w:val="24"/>
        </w:rPr>
        <w:t>, 1962a, p. 43)</w:t>
      </w:r>
      <w:r w:rsidRPr="0062529A">
        <w:rPr>
          <w:rFonts w:ascii="Times New Roman" w:hAnsi="Times New Roman" w:cs="Times New Roman"/>
          <w:sz w:val="24"/>
          <w:szCs w:val="24"/>
        </w:rPr>
        <w:t xml:space="preserve">. </w:t>
      </w:r>
    </w:p>
    <w:p w:rsidR="00D01BAD" w:rsidRDefault="00D01BAD" w:rsidP="00D01BAD">
      <w:pPr>
        <w:pStyle w:val="SemEspaamento"/>
        <w:ind w:firstLine="708"/>
        <w:jc w:val="both"/>
        <w:rPr>
          <w:rFonts w:ascii="Times New Roman" w:hAnsi="Times New Roman" w:cs="Times New Roman"/>
          <w:sz w:val="24"/>
          <w:szCs w:val="24"/>
        </w:rPr>
      </w:pPr>
      <w:r w:rsidRPr="0062529A">
        <w:rPr>
          <w:rFonts w:ascii="Times New Roman" w:hAnsi="Times New Roman" w:cs="Times New Roman"/>
          <w:sz w:val="24"/>
          <w:szCs w:val="24"/>
        </w:rPr>
        <w:t>Sobre a configuração dos personagens, na opinião de Francis</w:t>
      </w:r>
      <w:r>
        <w:rPr>
          <w:rFonts w:ascii="Times New Roman" w:hAnsi="Times New Roman" w:cs="Times New Roman"/>
          <w:sz w:val="24"/>
          <w:szCs w:val="24"/>
        </w:rPr>
        <w:t>, “vai-se ao príncipe, apalerma</w:t>
      </w:r>
      <w:r w:rsidRPr="0062529A">
        <w:rPr>
          <w:rFonts w:ascii="Times New Roman" w:hAnsi="Times New Roman" w:cs="Times New Roman"/>
          <w:sz w:val="24"/>
          <w:szCs w:val="24"/>
        </w:rPr>
        <w:t>do acima e além do dever, a um primeiro-ministro da escola tatibitate de interpretação, mais infantilizado do que qualquer criança jamais poderá ser. Os outros tipos seguem a linha geral de caricatura”</w:t>
      </w:r>
      <w:r>
        <w:rPr>
          <w:rFonts w:ascii="Times New Roman" w:hAnsi="Times New Roman" w:cs="Times New Roman"/>
          <w:sz w:val="24"/>
          <w:szCs w:val="24"/>
        </w:rPr>
        <w:t xml:space="preserve"> (</w:t>
      </w:r>
      <w:r w:rsidR="007155D9">
        <w:rPr>
          <w:rFonts w:ascii="Times New Roman" w:hAnsi="Times New Roman" w:cs="Times New Roman"/>
          <w:sz w:val="24"/>
          <w:szCs w:val="24"/>
        </w:rPr>
        <w:t>FRANCIS</w:t>
      </w:r>
      <w:r>
        <w:rPr>
          <w:rFonts w:ascii="Times New Roman" w:hAnsi="Times New Roman" w:cs="Times New Roman"/>
          <w:sz w:val="24"/>
          <w:szCs w:val="24"/>
        </w:rPr>
        <w:t>, 1962b, p. 08)</w:t>
      </w:r>
      <w:r w:rsidRPr="0062529A">
        <w:rPr>
          <w:rFonts w:ascii="Times New Roman" w:hAnsi="Times New Roman" w:cs="Times New Roman"/>
          <w:sz w:val="24"/>
          <w:szCs w:val="24"/>
        </w:rPr>
        <w:t xml:space="preserve">. </w:t>
      </w:r>
    </w:p>
    <w:p w:rsidR="00D01BAD" w:rsidRPr="00D01BAD" w:rsidRDefault="00D01BAD" w:rsidP="00D01BAD">
      <w:pPr>
        <w:pStyle w:val="SemEspaamento"/>
        <w:ind w:firstLine="708"/>
        <w:jc w:val="both"/>
        <w:rPr>
          <w:rFonts w:ascii="Times New Roman" w:hAnsi="Times New Roman" w:cs="Times New Roman"/>
          <w:sz w:val="24"/>
          <w:szCs w:val="24"/>
        </w:rPr>
      </w:pPr>
      <w:r w:rsidRPr="0062529A">
        <w:rPr>
          <w:rFonts w:ascii="Times New Roman" w:hAnsi="Times New Roman" w:cs="Times New Roman"/>
          <w:sz w:val="24"/>
          <w:szCs w:val="24"/>
        </w:rPr>
        <w:t>Esquecida</w:t>
      </w:r>
      <w:r>
        <w:rPr>
          <w:rFonts w:ascii="Times New Roman" w:hAnsi="Times New Roman" w:cs="Times New Roman"/>
          <w:sz w:val="24"/>
          <w:szCs w:val="24"/>
        </w:rPr>
        <w:t>s</w:t>
      </w:r>
      <w:r w:rsidRPr="0062529A">
        <w:rPr>
          <w:rFonts w:ascii="Times New Roman" w:hAnsi="Times New Roman" w:cs="Times New Roman"/>
          <w:sz w:val="24"/>
          <w:szCs w:val="24"/>
        </w:rPr>
        <w:t xml:space="preserve"> por grande parte dos estudiosos e exaltadores da obra de Maria Clara Machado, afeitos a ressaltarem apenas as positividades ditas sobre aquela que, de forma unânime, delegam</w:t>
      </w:r>
      <w:r>
        <w:rPr>
          <w:rFonts w:ascii="Times New Roman" w:hAnsi="Times New Roman" w:cs="Times New Roman"/>
          <w:sz w:val="24"/>
          <w:szCs w:val="24"/>
        </w:rPr>
        <w:t xml:space="preserve"> ímpar importância à configuração</w:t>
      </w:r>
      <w:r w:rsidRPr="0062529A">
        <w:rPr>
          <w:rFonts w:ascii="Times New Roman" w:hAnsi="Times New Roman" w:cs="Times New Roman"/>
          <w:sz w:val="24"/>
          <w:szCs w:val="24"/>
        </w:rPr>
        <w:t xml:space="preserve"> das características do teatro infantil nacional, a</w:t>
      </w:r>
      <w:r>
        <w:rPr>
          <w:rFonts w:ascii="Times New Roman" w:hAnsi="Times New Roman" w:cs="Times New Roman"/>
          <w:sz w:val="24"/>
          <w:szCs w:val="24"/>
        </w:rPr>
        <w:t>s</w:t>
      </w:r>
      <w:r w:rsidRPr="0062529A">
        <w:rPr>
          <w:rFonts w:ascii="Times New Roman" w:hAnsi="Times New Roman" w:cs="Times New Roman"/>
          <w:sz w:val="24"/>
          <w:szCs w:val="24"/>
        </w:rPr>
        <w:t xml:space="preserve"> crítica</w:t>
      </w:r>
      <w:r>
        <w:rPr>
          <w:rFonts w:ascii="Times New Roman" w:hAnsi="Times New Roman" w:cs="Times New Roman"/>
          <w:sz w:val="24"/>
          <w:szCs w:val="24"/>
        </w:rPr>
        <w:t>s</w:t>
      </w:r>
      <w:r w:rsidRPr="0062529A">
        <w:rPr>
          <w:rFonts w:ascii="Times New Roman" w:hAnsi="Times New Roman" w:cs="Times New Roman"/>
          <w:sz w:val="24"/>
          <w:szCs w:val="24"/>
        </w:rPr>
        <w:t xml:space="preserve"> escrita</w:t>
      </w:r>
      <w:r>
        <w:rPr>
          <w:rFonts w:ascii="Times New Roman" w:hAnsi="Times New Roman" w:cs="Times New Roman"/>
          <w:sz w:val="24"/>
          <w:szCs w:val="24"/>
        </w:rPr>
        <w:t>s</w:t>
      </w:r>
      <w:r w:rsidRPr="0062529A">
        <w:rPr>
          <w:rFonts w:ascii="Times New Roman" w:hAnsi="Times New Roman" w:cs="Times New Roman"/>
          <w:sz w:val="24"/>
          <w:szCs w:val="24"/>
        </w:rPr>
        <w:t xml:space="preserve"> pela pena da sinceridade e do cavalheiri</w:t>
      </w:r>
      <w:r>
        <w:rPr>
          <w:rFonts w:ascii="Times New Roman" w:hAnsi="Times New Roman" w:cs="Times New Roman"/>
          <w:sz w:val="24"/>
          <w:szCs w:val="24"/>
        </w:rPr>
        <w:t>smo de Paulo Francis, despertaram</w:t>
      </w:r>
      <w:r w:rsidRPr="0062529A">
        <w:rPr>
          <w:rFonts w:ascii="Times New Roman" w:hAnsi="Times New Roman" w:cs="Times New Roman"/>
          <w:sz w:val="24"/>
          <w:szCs w:val="24"/>
        </w:rPr>
        <w:t xml:space="preserve"> irritação em Maria Clara Machado. Por suas palavras: “dizia [Paulo Fra</w:t>
      </w:r>
      <w:r w:rsidR="003A0151">
        <w:rPr>
          <w:rFonts w:ascii="Times New Roman" w:hAnsi="Times New Roman" w:cs="Times New Roman"/>
          <w:sz w:val="24"/>
          <w:szCs w:val="24"/>
        </w:rPr>
        <w:t>n</w:t>
      </w:r>
      <w:r w:rsidRPr="0062529A">
        <w:rPr>
          <w:rFonts w:ascii="Times New Roman" w:hAnsi="Times New Roman" w:cs="Times New Roman"/>
          <w:sz w:val="24"/>
          <w:szCs w:val="24"/>
        </w:rPr>
        <w:t>cis] que o texto nada tinha a ver com o dos irmãos Grimm e que eu deveria reler a história. E eu lá queria saber de Grimm, a história original era apen</w:t>
      </w:r>
      <w:r>
        <w:rPr>
          <w:rFonts w:ascii="Times New Roman" w:hAnsi="Times New Roman" w:cs="Times New Roman"/>
          <w:sz w:val="24"/>
          <w:szCs w:val="24"/>
        </w:rPr>
        <w:t>as uma vaga referência” (</w:t>
      </w:r>
      <w:r w:rsidR="007155D9">
        <w:rPr>
          <w:rFonts w:ascii="Times New Roman" w:hAnsi="Times New Roman" w:cs="Times New Roman"/>
          <w:sz w:val="24"/>
          <w:szCs w:val="24"/>
        </w:rPr>
        <w:t>MACHADO</w:t>
      </w:r>
      <w:r w:rsidRPr="0062529A">
        <w:rPr>
          <w:rFonts w:ascii="Times New Roman" w:hAnsi="Times New Roman" w:cs="Times New Roman"/>
          <w:sz w:val="24"/>
          <w:szCs w:val="24"/>
        </w:rPr>
        <w:t>, 1994, p. 24).</w:t>
      </w:r>
    </w:p>
    <w:p w:rsidR="0064199F" w:rsidRPr="002F1CF2" w:rsidRDefault="00D01BAD" w:rsidP="00207450">
      <w:pPr>
        <w:pStyle w:val="SemEspaamento"/>
        <w:jc w:val="both"/>
        <w:rPr>
          <w:rFonts w:ascii="Times New Roman" w:hAnsi="Times New Roman" w:cs="Times New Roman"/>
          <w:sz w:val="24"/>
          <w:szCs w:val="24"/>
        </w:rPr>
      </w:pPr>
      <w:r>
        <w:rPr>
          <w:rFonts w:ascii="Times New Roman" w:hAnsi="Times New Roman" w:cs="Times New Roman"/>
          <w:b/>
          <w:sz w:val="24"/>
          <w:szCs w:val="24"/>
        </w:rPr>
        <w:tab/>
      </w:r>
      <w:r w:rsidR="006206DD">
        <w:rPr>
          <w:rFonts w:ascii="Times New Roman" w:hAnsi="Times New Roman" w:cs="Times New Roman"/>
          <w:sz w:val="24"/>
          <w:szCs w:val="24"/>
        </w:rPr>
        <w:t>A</w:t>
      </w:r>
      <w:r w:rsidR="00614D58">
        <w:rPr>
          <w:rFonts w:ascii="Times New Roman" w:hAnsi="Times New Roman" w:cs="Times New Roman"/>
          <w:sz w:val="24"/>
          <w:szCs w:val="24"/>
        </w:rPr>
        <w:t>o</w:t>
      </w:r>
      <w:r w:rsidR="006206DD">
        <w:rPr>
          <w:rFonts w:ascii="Times New Roman" w:hAnsi="Times New Roman" w:cs="Times New Roman"/>
          <w:sz w:val="24"/>
          <w:szCs w:val="24"/>
        </w:rPr>
        <w:t xml:space="preserve"> partir d</w:t>
      </w:r>
      <w:r w:rsidR="003A0151" w:rsidRPr="003A0151">
        <w:rPr>
          <w:rFonts w:ascii="Times New Roman" w:hAnsi="Times New Roman" w:cs="Times New Roman"/>
          <w:sz w:val="24"/>
          <w:szCs w:val="24"/>
        </w:rPr>
        <w:t>essa querela histórica,</w:t>
      </w:r>
      <w:r w:rsidR="003A0151">
        <w:rPr>
          <w:rFonts w:ascii="Times New Roman" w:hAnsi="Times New Roman" w:cs="Times New Roman"/>
          <w:b/>
          <w:sz w:val="24"/>
          <w:szCs w:val="24"/>
        </w:rPr>
        <w:t xml:space="preserve"> </w:t>
      </w:r>
      <w:r w:rsidR="003A0151">
        <w:rPr>
          <w:rFonts w:ascii="Times New Roman" w:hAnsi="Times New Roman" w:cs="Times New Roman"/>
          <w:sz w:val="24"/>
          <w:szCs w:val="24"/>
        </w:rPr>
        <w:t>a</w:t>
      </w:r>
      <w:r w:rsidR="0064199F">
        <w:rPr>
          <w:rFonts w:ascii="Times New Roman" w:hAnsi="Times New Roman" w:cs="Times New Roman"/>
          <w:sz w:val="24"/>
          <w:szCs w:val="24"/>
        </w:rPr>
        <w:t xml:space="preserve"> presente reflexão </w:t>
      </w:r>
      <w:r w:rsidR="002F1CF2">
        <w:rPr>
          <w:rFonts w:ascii="Times New Roman" w:hAnsi="Times New Roman" w:cs="Times New Roman"/>
          <w:sz w:val="24"/>
          <w:szCs w:val="24"/>
        </w:rPr>
        <w:t xml:space="preserve">se debruça sobre uma </w:t>
      </w:r>
      <w:r w:rsidR="0064199F">
        <w:rPr>
          <w:rFonts w:ascii="Times New Roman" w:hAnsi="Times New Roman" w:cs="Times New Roman"/>
          <w:sz w:val="24"/>
          <w:szCs w:val="24"/>
        </w:rPr>
        <w:t xml:space="preserve">revisão </w:t>
      </w:r>
      <w:r w:rsidR="003A0151">
        <w:rPr>
          <w:rFonts w:ascii="Times New Roman" w:hAnsi="Times New Roman" w:cs="Times New Roman"/>
          <w:sz w:val="24"/>
          <w:szCs w:val="24"/>
        </w:rPr>
        <w:t xml:space="preserve">histórico-política </w:t>
      </w:r>
      <w:r w:rsidR="0064199F">
        <w:rPr>
          <w:rFonts w:ascii="Times New Roman" w:hAnsi="Times New Roman" w:cs="Times New Roman"/>
          <w:sz w:val="24"/>
          <w:szCs w:val="24"/>
        </w:rPr>
        <w:t xml:space="preserve">da obra da diretora e dramaturga Maria Clara Machado </w:t>
      </w:r>
      <w:r w:rsidR="00D55A0A">
        <w:rPr>
          <w:rFonts w:ascii="Times New Roman" w:hAnsi="Times New Roman" w:cs="Times New Roman"/>
          <w:sz w:val="24"/>
          <w:szCs w:val="24"/>
        </w:rPr>
        <w:t>tendo como disparadores os temas do</w:t>
      </w:r>
      <w:r w:rsidR="0064199F">
        <w:rPr>
          <w:rFonts w:ascii="Times New Roman" w:hAnsi="Times New Roman" w:cs="Times New Roman"/>
          <w:sz w:val="24"/>
          <w:szCs w:val="24"/>
        </w:rPr>
        <w:t xml:space="preserve"> papel social de gênero e</w:t>
      </w:r>
      <w:r w:rsidR="00D55A0A">
        <w:rPr>
          <w:rFonts w:ascii="Times New Roman" w:hAnsi="Times New Roman" w:cs="Times New Roman"/>
          <w:sz w:val="24"/>
          <w:szCs w:val="24"/>
        </w:rPr>
        <w:t xml:space="preserve"> da</w:t>
      </w:r>
      <w:r w:rsidR="0064199F">
        <w:rPr>
          <w:rFonts w:ascii="Times New Roman" w:hAnsi="Times New Roman" w:cs="Times New Roman"/>
          <w:sz w:val="24"/>
          <w:szCs w:val="24"/>
        </w:rPr>
        <w:t xml:space="preserve"> psicanálise, categorias que tangenciam s</w:t>
      </w:r>
      <w:r w:rsidR="002F1CF2">
        <w:rPr>
          <w:rFonts w:ascii="Times New Roman" w:hAnsi="Times New Roman" w:cs="Times New Roman"/>
          <w:sz w:val="24"/>
          <w:szCs w:val="24"/>
        </w:rPr>
        <w:t>eu legado</w:t>
      </w:r>
      <w:r w:rsidR="003A0151">
        <w:rPr>
          <w:rFonts w:ascii="Times New Roman" w:hAnsi="Times New Roman" w:cs="Times New Roman"/>
          <w:sz w:val="24"/>
          <w:szCs w:val="24"/>
        </w:rPr>
        <w:t>, ainda que</w:t>
      </w:r>
      <w:r w:rsidR="00614D58">
        <w:rPr>
          <w:rFonts w:ascii="Times New Roman" w:hAnsi="Times New Roman" w:cs="Times New Roman"/>
          <w:sz w:val="24"/>
          <w:szCs w:val="24"/>
        </w:rPr>
        <w:t xml:space="preserve"> olvidadas por parcela significativa, se não total,</w:t>
      </w:r>
      <w:r w:rsidR="0064199F">
        <w:rPr>
          <w:rFonts w:ascii="Times New Roman" w:hAnsi="Times New Roman" w:cs="Times New Roman"/>
          <w:sz w:val="24"/>
          <w:szCs w:val="24"/>
        </w:rPr>
        <w:t xml:space="preserve"> </w:t>
      </w:r>
      <w:r w:rsidR="00614D58">
        <w:rPr>
          <w:rFonts w:ascii="Times New Roman" w:hAnsi="Times New Roman" w:cs="Times New Roman"/>
          <w:sz w:val="24"/>
          <w:szCs w:val="24"/>
        </w:rPr>
        <w:t xml:space="preserve">dos </w:t>
      </w:r>
      <w:r w:rsidR="0064199F">
        <w:rPr>
          <w:rFonts w:ascii="Times New Roman" w:hAnsi="Times New Roman" w:cs="Times New Roman"/>
          <w:sz w:val="24"/>
          <w:szCs w:val="24"/>
        </w:rPr>
        <w:t>trabalhos reflexivos que se o</w:t>
      </w:r>
      <w:r w:rsidR="002F1CF2">
        <w:rPr>
          <w:rFonts w:ascii="Times New Roman" w:hAnsi="Times New Roman" w:cs="Times New Roman"/>
          <w:sz w:val="24"/>
          <w:szCs w:val="24"/>
        </w:rPr>
        <w:t>cupam da artista carioca</w:t>
      </w:r>
      <w:r w:rsidR="0064199F">
        <w:rPr>
          <w:rFonts w:ascii="Times New Roman" w:hAnsi="Times New Roman" w:cs="Times New Roman"/>
          <w:sz w:val="24"/>
          <w:szCs w:val="24"/>
        </w:rPr>
        <w:t xml:space="preserve">. </w:t>
      </w:r>
      <w:r w:rsidR="002F1CF2">
        <w:rPr>
          <w:rFonts w:ascii="Times New Roman" w:hAnsi="Times New Roman" w:cs="Times New Roman"/>
          <w:sz w:val="24"/>
          <w:szCs w:val="24"/>
        </w:rPr>
        <w:t xml:space="preserve">Ao </w:t>
      </w:r>
      <w:r w:rsidR="00FA25A7">
        <w:rPr>
          <w:rFonts w:ascii="Times New Roman" w:hAnsi="Times New Roman" w:cs="Times New Roman"/>
          <w:sz w:val="24"/>
          <w:szCs w:val="24"/>
        </w:rPr>
        <w:t>tomar como</w:t>
      </w:r>
      <w:r w:rsidR="0064199F" w:rsidRPr="00221F03">
        <w:rPr>
          <w:rFonts w:ascii="Times New Roman" w:eastAsia="Times New Roman" w:hAnsi="Times New Roman" w:cs="Times New Roman"/>
          <w:color w:val="000000"/>
          <w:sz w:val="24"/>
          <w:szCs w:val="24"/>
          <w:lang w:eastAsia="pt-BR"/>
        </w:rPr>
        <w:t xml:space="preserve"> inspiração a </w:t>
      </w:r>
      <w:proofErr w:type="spellStart"/>
      <w:r w:rsidR="0064199F" w:rsidRPr="00221F03">
        <w:rPr>
          <w:rFonts w:ascii="Times New Roman" w:eastAsia="Times New Roman" w:hAnsi="Times New Roman" w:cs="Times New Roman"/>
          <w:color w:val="000000"/>
          <w:sz w:val="24"/>
          <w:szCs w:val="24"/>
          <w:lang w:eastAsia="pt-BR"/>
        </w:rPr>
        <w:t>arqueogenealogia</w:t>
      </w:r>
      <w:proofErr w:type="spellEnd"/>
      <w:r w:rsidR="0064199F" w:rsidRPr="00221F03">
        <w:rPr>
          <w:rFonts w:ascii="Times New Roman" w:eastAsia="Times New Roman" w:hAnsi="Times New Roman" w:cs="Times New Roman"/>
          <w:color w:val="000000"/>
          <w:sz w:val="24"/>
          <w:szCs w:val="24"/>
          <w:lang w:eastAsia="pt-BR"/>
        </w:rPr>
        <w:t xml:space="preserve"> de Michel Foucault, </w:t>
      </w:r>
      <w:r w:rsidR="002F1CF2">
        <w:rPr>
          <w:rFonts w:ascii="Times New Roman" w:eastAsia="Times New Roman" w:hAnsi="Times New Roman" w:cs="Times New Roman"/>
          <w:color w:val="000000"/>
          <w:sz w:val="24"/>
          <w:szCs w:val="24"/>
          <w:lang w:eastAsia="pt-BR"/>
        </w:rPr>
        <w:t>este trabalho se interessa por</w:t>
      </w:r>
      <w:r w:rsidR="0064199F" w:rsidRPr="00221F03">
        <w:rPr>
          <w:rFonts w:ascii="Times New Roman" w:eastAsia="Times New Roman" w:hAnsi="Times New Roman" w:cs="Times New Roman"/>
          <w:color w:val="000000"/>
          <w:sz w:val="24"/>
          <w:szCs w:val="24"/>
          <w:lang w:eastAsia="pt-BR"/>
        </w:rPr>
        <w:t xml:space="preserve"> inventaria</w:t>
      </w:r>
      <w:r w:rsidR="002F1CF2">
        <w:rPr>
          <w:rFonts w:ascii="Times New Roman" w:eastAsia="Times New Roman" w:hAnsi="Times New Roman" w:cs="Times New Roman"/>
          <w:color w:val="000000"/>
          <w:sz w:val="24"/>
          <w:szCs w:val="24"/>
          <w:lang w:eastAsia="pt-BR"/>
        </w:rPr>
        <w:t>r</w:t>
      </w:r>
      <w:r w:rsidR="0064199F" w:rsidRPr="00221F03">
        <w:rPr>
          <w:rFonts w:ascii="Times New Roman" w:eastAsia="Times New Roman" w:hAnsi="Times New Roman" w:cs="Times New Roman"/>
          <w:color w:val="000000"/>
          <w:sz w:val="24"/>
          <w:szCs w:val="24"/>
          <w:lang w:eastAsia="pt-BR"/>
        </w:rPr>
        <w:t xml:space="preserve"> de que modo, ao longo de seus deslocamentos, emergências e contingências, </w:t>
      </w:r>
      <w:r w:rsidR="0064199F">
        <w:rPr>
          <w:rFonts w:ascii="Times New Roman" w:eastAsia="Times New Roman" w:hAnsi="Times New Roman" w:cs="Times New Roman"/>
          <w:color w:val="000000"/>
          <w:sz w:val="24"/>
          <w:szCs w:val="24"/>
          <w:lang w:eastAsia="pt-BR"/>
        </w:rPr>
        <w:t>a produção teatral de Maria Clara Machado</w:t>
      </w:r>
      <w:r w:rsidR="005E2DCD">
        <w:rPr>
          <w:rFonts w:ascii="Times New Roman" w:eastAsia="Times New Roman" w:hAnsi="Times New Roman" w:cs="Times New Roman"/>
          <w:color w:val="000000"/>
          <w:sz w:val="24"/>
          <w:szCs w:val="24"/>
          <w:lang w:eastAsia="pt-BR"/>
        </w:rPr>
        <w:t xml:space="preserve">, </w:t>
      </w:r>
      <w:r w:rsidR="002F1CF2">
        <w:rPr>
          <w:rFonts w:ascii="Times New Roman" w:eastAsia="Times New Roman" w:hAnsi="Times New Roman" w:cs="Times New Roman"/>
          <w:color w:val="000000"/>
          <w:sz w:val="24"/>
          <w:szCs w:val="24"/>
          <w:lang w:eastAsia="pt-BR"/>
        </w:rPr>
        <w:t>recortada, à princípio,</w:t>
      </w:r>
      <w:r w:rsidR="005E2DCD">
        <w:rPr>
          <w:rFonts w:ascii="Times New Roman" w:eastAsia="Times New Roman" w:hAnsi="Times New Roman" w:cs="Times New Roman"/>
          <w:color w:val="000000"/>
          <w:sz w:val="24"/>
          <w:szCs w:val="24"/>
          <w:lang w:eastAsia="pt-BR"/>
        </w:rPr>
        <w:t xml:space="preserve"> </w:t>
      </w:r>
      <w:r w:rsidR="003A0151">
        <w:rPr>
          <w:rFonts w:ascii="Times New Roman" w:eastAsia="Times New Roman" w:hAnsi="Times New Roman" w:cs="Times New Roman"/>
          <w:color w:val="000000"/>
          <w:sz w:val="24"/>
          <w:szCs w:val="24"/>
          <w:lang w:eastAsia="pt-BR"/>
        </w:rPr>
        <w:t>pela articulação entre</w:t>
      </w:r>
      <w:r w:rsidR="005E2DCD">
        <w:rPr>
          <w:rFonts w:ascii="Times New Roman" w:eastAsia="Times New Roman" w:hAnsi="Times New Roman" w:cs="Times New Roman"/>
          <w:color w:val="000000"/>
          <w:sz w:val="24"/>
          <w:szCs w:val="24"/>
          <w:lang w:eastAsia="pt-BR"/>
        </w:rPr>
        <w:t xml:space="preserve"> gênero e constituição </w:t>
      </w:r>
      <w:proofErr w:type="spellStart"/>
      <w:r w:rsidR="005E2DCD" w:rsidRPr="005E2DCD">
        <w:rPr>
          <w:rFonts w:ascii="Times New Roman" w:eastAsia="Times New Roman" w:hAnsi="Times New Roman" w:cs="Times New Roman"/>
          <w:i/>
          <w:color w:val="000000"/>
          <w:sz w:val="24"/>
          <w:szCs w:val="24"/>
          <w:lang w:eastAsia="pt-BR"/>
        </w:rPr>
        <w:t>psi</w:t>
      </w:r>
      <w:proofErr w:type="spellEnd"/>
      <w:r w:rsidR="005E2DCD">
        <w:rPr>
          <w:rFonts w:ascii="Times New Roman" w:eastAsia="Times New Roman" w:hAnsi="Times New Roman" w:cs="Times New Roman"/>
          <w:color w:val="000000"/>
          <w:sz w:val="24"/>
          <w:szCs w:val="24"/>
          <w:lang w:eastAsia="pt-BR"/>
        </w:rPr>
        <w:t>,</w:t>
      </w:r>
      <w:r w:rsidR="0064199F">
        <w:rPr>
          <w:rFonts w:ascii="Times New Roman" w:eastAsia="Times New Roman" w:hAnsi="Times New Roman" w:cs="Times New Roman"/>
          <w:color w:val="000000"/>
          <w:sz w:val="24"/>
          <w:szCs w:val="24"/>
          <w:lang w:eastAsia="pt-BR"/>
        </w:rPr>
        <w:t xml:space="preserve"> </w:t>
      </w:r>
      <w:r w:rsidR="002F1CF2">
        <w:rPr>
          <w:rFonts w:ascii="Times New Roman" w:eastAsia="Times New Roman" w:hAnsi="Times New Roman" w:cs="Times New Roman"/>
          <w:color w:val="000000"/>
          <w:sz w:val="24"/>
          <w:szCs w:val="24"/>
          <w:lang w:eastAsia="pt-BR"/>
        </w:rPr>
        <w:t>evidenciaria, de forma geral,</w:t>
      </w:r>
      <w:r w:rsidR="005E2DCD">
        <w:rPr>
          <w:rFonts w:ascii="Times New Roman" w:eastAsia="Times New Roman" w:hAnsi="Times New Roman" w:cs="Times New Roman"/>
          <w:color w:val="000000"/>
          <w:sz w:val="24"/>
          <w:szCs w:val="24"/>
          <w:lang w:eastAsia="pt-BR"/>
        </w:rPr>
        <w:t xml:space="preserve"> práticas de</w:t>
      </w:r>
      <w:r w:rsidR="0064199F" w:rsidRPr="003067C6">
        <w:rPr>
          <w:rFonts w:ascii="Times New Roman" w:eastAsia="Times New Roman" w:hAnsi="Times New Roman" w:cs="Times New Roman"/>
          <w:color w:val="000000"/>
          <w:sz w:val="24"/>
          <w:szCs w:val="24"/>
          <w:lang w:eastAsia="pt-BR"/>
        </w:rPr>
        <w:t xml:space="preserve"> </w:t>
      </w:r>
      <w:proofErr w:type="spellStart"/>
      <w:r w:rsidR="0064199F" w:rsidRPr="003067C6">
        <w:rPr>
          <w:rFonts w:ascii="Times New Roman" w:eastAsia="Times New Roman" w:hAnsi="Times New Roman" w:cs="Times New Roman"/>
          <w:color w:val="000000"/>
          <w:sz w:val="24"/>
          <w:szCs w:val="24"/>
          <w:lang w:eastAsia="pt-BR"/>
        </w:rPr>
        <w:t>governamento</w:t>
      </w:r>
      <w:proofErr w:type="spellEnd"/>
      <w:r w:rsidR="0064199F" w:rsidRPr="003067C6">
        <w:rPr>
          <w:rFonts w:ascii="Times New Roman" w:eastAsia="Times New Roman" w:hAnsi="Times New Roman" w:cs="Times New Roman"/>
          <w:color w:val="000000"/>
          <w:sz w:val="24"/>
          <w:szCs w:val="24"/>
          <w:lang w:eastAsia="pt-BR"/>
        </w:rPr>
        <w:t xml:space="preserve"> de tipo artístico-pedagógico</w:t>
      </w:r>
      <w:r w:rsidR="002F1CF2">
        <w:rPr>
          <w:rFonts w:ascii="Times New Roman" w:eastAsia="Times New Roman" w:hAnsi="Times New Roman" w:cs="Times New Roman"/>
          <w:color w:val="000000"/>
          <w:sz w:val="24"/>
          <w:szCs w:val="24"/>
          <w:lang w:eastAsia="pt-BR"/>
        </w:rPr>
        <w:t xml:space="preserve"> no interior das práticas teatrais, as quais </w:t>
      </w:r>
      <w:r w:rsidR="009852D4">
        <w:rPr>
          <w:rFonts w:ascii="Times New Roman" w:eastAsia="Times New Roman" w:hAnsi="Times New Roman" w:cs="Times New Roman"/>
          <w:color w:val="000000"/>
          <w:sz w:val="24"/>
          <w:szCs w:val="24"/>
          <w:lang w:eastAsia="pt-BR"/>
        </w:rPr>
        <w:t>corroborar</w:t>
      </w:r>
      <w:r w:rsidR="002F1CF2">
        <w:rPr>
          <w:rFonts w:ascii="Times New Roman" w:eastAsia="Times New Roman" w:hAnsi="Times New Roman" w:cs="Times New Roman"/>
          <w:color w:val="000000"/>
          <w:sz w:val="24"/>
          <w:szCs w:val="24"/>
          <w:lang w:eastAsia="pt-BR"/>
        </w:rPr>
        <w:t>i</w:t>
      </w:r>
      <w:r w:rsidR="009852D4">
        <w:rPr>
          <w:rFonts w:ascii="Times New Roman" w:eastAsia="Times New Roman" w:hAnsi="Times New Roman" w:cs="Times New Roman"/>
          <w:color w:val="000000"/>
          <w:sz w:val="24"/>
          <w:szCs w:val="24"/>
          <w:lang w:eastAsia="pt-BR"/>
        </w:rPr>
        <w:t>am para a tese de que para se governar sujeitos seria necessário conhecê-los em seu íntimo (</w:t>
      </w:r>
      <w:r w:rsidR="007155D9">
        <w:rPr>
          <w:rFonts w:ascii="Times New Roman" w:eastAsia="Times New Roman" w:hAnsi="Times New Roman" w:cs="Times New Roman"/>
          <w:color w:val="000000"/>
          <w:sz w:val="24"/>
          <w:szCs w:val="24"/>
          <w:lang w:eastAsia="pt-BR"/>
        </w:rPr>
        <w:t>ROSE</w:t>
      </w:r>
      <w:r w:rsidR="009852D4">
        <w:rPr>
          <w:rFonts w:ascii="Times New Roman" w:eastAsia="Times New Roman" w:hAnsi="Times New Roman" w:cs="Times New Roman"/>
          <w:color w:val="000000"/>
          <w:sz w:val="24"/>
          <w:szCs w:val="24"/>
          <w:lang w:eastAsia="pt-BR"/>
        </w:rPr>
        <w:t>, 2011)</w:t>
      </w:r>
      <w:r w:rsidR="006206DD">
        <w:rPr>
          <w:rFonts w:ascii="Times New Roman" w:eastAsia="Times New Roman" w:hAnsi="Times New Roman" w:cs="Times New Roman"/>
          <w:color w:val="000000"/>
          <w:sz w:val="24"/>
          <w:szCs w:val="24"/>
          <w:lang w:eastAsia="pt-BR"/>
        </w:rPr>
        <w:t>.</w:t>
      </w:r>
      <w:r w:rsidR="009852D4">
        <w:rPr>
          <w:rFonts w:ascii="Times New Roman" w:eastAsia="Times New Roman" w:hAnsi="Times New Roman" w:cs="Times New Roman"/>
          <w:color w:val="000000"/>
          <w:sz w:val="24"/>
          <w:szCs w:val="24"/>
          <w:lang w:eastAsia="pt-BR"/>
        </w:rPr>
        <w:t xml:space="preserve"> </w:t>
      </w:r>
    </w:p>
    <w:p w:rsidR="00AB3918" w:rsidRDefault="00AB3918" w:rsidP="00207450">
      <w:pPr>
        <w:pStyle w:val="SemEspaamen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 xml:space="preserve">Vale ressaltar que este não se trata de um texto que intenta inaugurar novas contribuições significativas aos temas do gênero social e da constituição </w:t>
      </w:r>
      <w:proofErr w:type="spellStart"/>
      <w:r w:rsidRPr="00AB3918">
        <w:rPr>
          <w:rFonts w:ascii="Times New Roman" w:eastAsia="Times New Roman" w:hAnsi="Times New Roman" w:cs="Times New Roman"/>
          <w:i/>
          <w:color w:val="000000"/>
          <w:sz w:val="24"/>
          <w:szCs w:val="24"/>
          <w:lang w:eastAsia="pt-BR"/>
        </w:rPr>
        <w:t>psi</w:t>
      </w:r>
      <w:proofErr w:type="spellEnd"/>
      <w:r>
        <w:rPr>
          <w:rFonts w:ascii="Times New Roman" w:eastAsia="Times New Roman" w:hAnsi="Times New Roman" w:cs="Times New Roman"/>
          <w:color w:val="000000"/>
          <w:sz w:val="24"/>
          <w:szCs w:val="24"/>
          <w:lang w:eastAsia="pt-BR"/>
        </w:rPr>
        <w:t>, mas de lançar luz sobre duas categorias que circulam em evidência na contemporaneidade e que podem ser localizadas na obra de uma diretora e dramaturga de grande envergadura para a história do teatro infantil brasileiro, como espécie de disparadores para uma empreitada crítica do presente a partir d</w:t>
      </w:r>
      <w:r w:rsidR="0069510A">
        <w:rPr>
          <w:rFonts w:ascii="Times New Roman" w:eastAsia="Times New Roman" w:hAnsi="Times New Roman" w:cs="Times New Roman"/>
          <w:color w:val="000000"/>
          <w:sz w:val="24"/>
          <w:szCs w:val="24"/>
          <w:lang w:eastAsia="pt-BR"/>
        </w:rPr>
        <w:t>e uma</w:t>
      </w:r>
      <w:r>
        <w:rPr>
          <w:rFonts w:ascii="Times New Roman" w:eastAsia="Times New Roman" w:hAnsi="Times New Roman" w:cs="Times New Roman"/>
          <w:color w:val="000000"/>
          <w:sz w:val="24"/>
          <w:szCs w:val="24"/>
          <w:lang w:eastAsia="pt-BR"/>
        </w:rPr>
        <w:t xml:space="preserve"> revisão do passado. Quase que escolhidas aleatoriamente, tais categorias poderiam ser outras – como se verá adiante, por exemplo, uma mirada cristã sobre a vida, </w:t>
      </w:r>
      <w:r w:rsidR="00B77B96">
        <w:rPr>
          <w:rFonts w:ascii="Times New Roman" w:eastAsia="Times New Roman" w:hAnsi="Times New Roman" w:cs="Times New Roman"/>
          <w:color w:val="000000"/>
          <w:sz w:val="24"/>
          <w:szCs w:val="24"/>
          <w:lang w:eastAsia="pt-BR"/>
        </w:rPr>
        <w:t>a exaltação do bem</w:t>
      </w:r>
      <w:r>
        <w:rPr>
          <w:rFonts w:ascii="Times New Roman" w:eastAsia="Times New Roman" w:hAnsi="Times New Roman" w:cs="Times New Roman"/>
          <w:color w:val="000000"/>
          <w:sz w:val="24"/>
          <w:szCs w:val="24"/>
          <w:lang w:eastAsia="pt-BR"/>
        </w:rPr>
        <w:t xml:space="preserve"> subjacente a apelativas imagens</w:t>
      </w:r>
      <w:r w:rsidR="00B77B96">
        <w:rPr>
          <w:rFonts w:ascii="Times New Roman" w:eastAsia="Times New Roman" w:hAnsi="Times New Roman" w:cs="Times New Roman"/>
          <w:color w:val="000000"/>
          <w:sz w:val="24"/>
          <w:szCs w:val="24"/>
          <w:lang w:eastAsia="pt-BR"/>
        </w:rPr>
        <w:t xml:space="preserve"> simbólicas e</w:t>
      </w:r>
      <w:r>
        <w:rPr>
          <w:rFonts w:ascii="Times New Roman" w:eastAsia="Times New Roman" w:hAnsi="Times New Roman" w:cs="Times New Roman"/>
          <w:color w:val="000000"/>
          <w:sz w:val="24"/>
          <w:szCs w:val="24"/>
          <w:lang w:eastAsia="pt-BR"/>
        </w:rPr>
        <w:t xml:space="preserve"> poéticas</w:t>
      </w:r>
      <w:r w:rsidR="00B77B96">
        <w:rPr>
          <w:rFonts w:ascii="Times New Roman" w:eastAsia="Times New Roman" w:hAnsi="Times New Roman" w:cs="Times New Roman"/>
          <w:color w:val="000000"/>
          <w:sz w:val="24"/>
          <w:szCs w:val="24"/>
          <w:lang w:eastAsia="pt-BR"/>
        </w:rPr>
        <w:t>, ou a educação pelos sentidos</w:t>
      </w:r>
      <w:r>
        <w:rPr>
          <w:rFonts w:ascii="Times New Roman" w:eastAsia="Times New Roman" w:hAnsi="Times New Roman" w:cs="Times New Roman"/>
          <w:color w:val="000000"/>
          <w:sz w:val="24"/>
          <w:szCs w:val="24"/>
          <w:lang w:eastAsia="pt-BR"/>
        </w:rPr>
        <w:t xml:space="preserve">. Ainda que fossem modificadas as categorias em jogo, diga-se os panos de fundo para a discussão, os interesses desta reflexão </w:t>
      </w:r>
      <w:r w:rsidR="00B77B96">
        <w:rPr>
          <w:rFonts w:ascii="Times New Roman" w:eastAsia="Times New Roman" w:hAnsi="Times New Roman" w:cs="Times New Roman"/>
          <w:color w:val="000000"/>
          <w:sz w:val="24"/>
          <w:szCs w:val="24"/>
          <w:lang w:eastAsia="pt-BR"/>
        </w:rPr>
        <w:t>se manteriam</w:t>
      </w:r>
      <w:r w:rsidR="00FA25A7">
        <w:rPr>
          <w:rFonts w:ascii="Times New Roman" w:eastAsia="Times New Roman" w:hAnsi="Times New Roman" w:cs="Times New Roman"/>
          <w:color w:val="000000"/>
          <w:sz w:val="24"/>
          <w:szCs w:val="24"/>
          <w:lang w:eastAsia="pt-BR"/>
        </w:rPr>
        <w:t>, a saber:</w:t>
      </w:r>
      <w:r>
        <w:rPr>
          <w:rFonts w:ascii="Times New Roman" w:eastAsia="Times New Roman" w:hAnsi="Times New Roman" w:cs="Times New Roman"/>
          <w:color w:val="000000"/>
          <w:sz w:val="24"/>
          <w:szCs w:val="24"/>
          <w:lang w:eastAsia="pt-BR"/>
        </w:rPr>
        <w:t xml:space="preserve"> </w:t>
      </w:r>
      <w:r w:rsidR="00AA6FA0">
        <w:rPr>
          <w:rFonts w:ascii="Times New Roman" w:eastAsia="Times New Roman" w:hAnsi="Times New Roman" w:cs="Times New Roman"/>
          <w:color w:val="000000"/>
          <w:sz w:val="24"/>
          <w:szCs w:val="24"/>
          <w:lang w:eastAsia="pt-BR"/>
        </w:rPr>
        <w:t>uma análise</w:t>
      </w:r>
      <w:r>
        <w:rPr>
          <w:rFonts w:ascii="Times New Roman" w:eastAsia="Times New Roman" w:hAnsi="Times New Roman" w:cs="Times New Roman"/>
          <w:color w:val="000000"/>
          <w:sz w:val="24"/>
          <w:szCs w:val="24"/>
          <w:lang w:eastAsia="pt-BR"/>
        </w:rPr>
        <w:t xml:space="preserve"> </w:t>
      </w:r>
      <w:r w:rsidR="00AA6FA0">
        <w:rPr>
          <w:rFonts w:ascii="Times New Roman" w:eastAsia="Times New Roman" w:hAnsi="Times New Roman" w:cs="Times New Roman"/>
          <w:color w:val="000000"/>
          <w:sz w:val="24"/>
          <w:szCs w:val="24"/>
          <w:lang w:eastAsia="pt-BR"/>
        </w:rPr>
        <w:t>d</w:t>
      </w:r>
      <w:r>
        <w:rPr>
          <w:rFonts w:ascii="Times New Roman" w:eastAsia="Times New Roman" w:hAnsi="Times New Roman" w:cs="Times New Roman"/>
          <w:color w:val="000000"/>
          <w:sz w:val="24"/>
          <w:szCs w:val="24"/>
          <w:lang w:eastAsia="pt-BR"/>
        </w:rPr>
        <w:t xml:space="preserve">as práticas de </w:t>
      </w:r>
      <w:proofErr w:type="spellStart"/>
      <w:r>
        <w:rPr>
          <w:rFonts w:ascii="Times New Roman" w:eastAsia="Times New Roman" w:hAnsi="Times New Roman" w:cs="Times New Roman"/>
          <w:color w:val="000000"/>
          <w:sz w:val="24"/>
          <w:szCs w:val="24"/>
          <w:lang w:eastAsia="pt-BR"/>
        </w:rPr>
        <w:t>governamento</w:t>
      </w:r>
      <w:proofErr w:type="spellEnd"/>
      <w:r>
        <w:rPr>
          <w:rFonts w:ascii="Times New Roman" w:eastAsia="Times New Roman" w:hAnsi="Times New Roman" w:cs="Times New Roman"/>
          <w:color w:val="000000"/>
          <w:sz w:val="24"/>
          <w:szCs w:val="24"/>
          <w:lang w:eastAsia="pt-BR"/>
        </w:rPr>
        <w:t xml:space="preserve"> de cunho artístico-pedagógico no interior da maquinaria teatral, não raro autodeclarada imune e contrária a ações dirigistas e não libertárias. </w:t>
      </w:r>
    </w:p>
    <w:p w:rsidR="005E2DCD" w:rsidRDefault="005E2DCD" w:rsidP="00207450">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Foucault apresenta que arqueologia e genealogia estruturam-se sobre o seguinte pressuposto comum: “escrever a história sem referir a análise à instância fundadora do sujeito” (</w:t>
      </w:r>
      <w:r w:rsidR="007155D9">
        <w:rPr>
          <w:rFonts w:ascii="Times New Roman" w:hAnsi="Times New Roman" w:cs="Times New Roman"/>
          <w:sz w:val="24"/>
          <w:szCs w:val="24"/>
        </w:rPr>
        <w:t>CASTRO</w:t>
      </w:r>
      <w:r>
        <w:rPr>
          <w:rFonts w:ascii="Times New Roman" w:hAnsi="Times New Roman" w:cs="Times New Roman"/>
          <w:sz w:val="24"/>
          <w:szCs w:val="24"/>
        </w:rPr>
        <w:t xml:space="preserve">, 2016, p. 185). </w:t>
      </w:r>
      <w:r w:rsidR="00FE48F7">
        <w:rPr>
          <w:rFonts w:ascii="Times New Roman" w:hAnsi="Times New Roman" w:cs="Times New Roman"/>
          <w:sz w:val="24"/>
          <w:szCs w:val="24"/>
        </w:rPr>
        <w:t xml:space="preserve">A genealogia buscaria descrever a constituição das verdades, interessando-se não por perguntar </w:t>
      </w:r>
      <w:r w:rsidR="00FE48F7" w:rsidRPr="00FE48F7">
        <w:rPr>
          <w:rFonts w:ascii="Times New Roman" w:hAnsi="Times New Roman" w:cs="Times New Roman"/>
          <w:i/>
          <w:sz w:val="24"/>
          <w:szCs w:val="24"/>
        </w:rPr>
        <w:t>por quê</w:t>
      </w:r>
      <w:r w:rsidR="00FE48F7">
        <w:rPr>
          <w:rFonts w:ascii="Times New Roman" w:hAnsi="Times New Roman" w:cs="Times New Roman"/>
          <w:sz w:val="24"/>
          <w:szCs w:val="24"/>
        </w:rPr>
        <w:t xml:space="preserve">, mas sim </w:t>
      </w:r>
      <w:r w:rsidR="00FE48F7" w:rsidRPr="00FE48F7">
        <w:rPr>
          <w:rFonts w:ascii="Times New Roman" w:hAnsi="Times New Roman" w:cs="Times New Roman"/>
          <w:i/>
          <w:sz w:val="24"/>
          <w:szCs w:val="24"/>
        </w:rPr>
        <w:t>como</w:t>
      </w:r>
      <w:r w:rsidR="00FE48F7">
        <w:rPr>
          <w:rFonts w:ascii="Times New Roman" w:hAnsi="Times New Roman" w:cs="Times New Roman"/>
          <w:sz w:val="24"/>
          <w:szCs w:val="24"/>
        </w:rPr>
        <w:t xml:space="preserve">. </w:t>
      </w:r>
      <w:r>
        <w:rPr>
          <w:rFonts w:ascii="Times New Roman" w:hAnsi="Times New Roman" w:cs="Times New Roman"/>
          <w:sz w:val="24"/>
          <w:szCs w:val="24"/>
        </w:rPr>
        <w:t>A arqueologia, por sua vez, descreveria “os discursos como práticas específicas no elemento do arquivo” (</w:t>
      </w:r>
      <w:r w:rsidR="007155D9">
        <w:rPr>
          <w:rFonts w:ascii="Times New Roman" w:hAnsi="Times New Roman" w:cs="Times New Roman"/>
          <w:sz w:val="24"/>
          <w:szCs w:val="24"/>
        </w:rPr>
        <w:t>FOUCAULT</w:t>
      </w:r>
      <w:r>
        <w:rPr>
          <w:rFonts w:ascii="Times New Roman" w:hAnsi="Times New Roman" w:cs="Times New Roman"/>
          <w:sz w:val="24"/>
          <w:szCs w:val="24"/>
        </w:rPr>
        <w:t xml:space="preserve">, 1984, p. 174). O interesse de Foucault pelo uso da palavra </w:t>
      </w:r>
      <w:r w:rsidRPr="00274826">
        <w:rPr>
          <w:rFonts w:ascii="Times New Roman" w:hAnsi="Times New Roman" w:cs="Times New Roman"/>
          <w:i/>
          <w:sz w:val="24"/>
          <w:szCs w:val="24"/>
        </w:rPr>
        <w:t>arqueologia</w:t>
      </w:r>
      <w:r>
        <w:rPr>
          <w:rFonts w:ascii="Times New Roman" w:hAnsi="Times New Roman" w:cs="Times New Roman"/>
          <w:sz w:val="24"/>
          <w:szCs w:val="24"/>
        </w:rPr>
        <w:t xml:space="preserve"> estaria pautado nos seguintes motivos: </w:t>
      </w:r>
      <w:proofErr w:type="spellStart"/>
      <w:r w:rsidRPr="005E2894">
        <w:rPr>
          <w:rFonts w:ascii="Times New Roman" w:hAnsi="Times New Roman" w:cs="Times New Roman"/>
          <w:i/>
          <w:sz w:val="24"/>
          <w:szCs w:val="24"/>
        </w:rPr>
        <w:t>arch</w:t>
      </w:r>
      <w:r>
        <w:rPr>
          <w:rFonts w:ascii="Times New Roman" w:hAnsi="Times New Roman" w:cs="Times New Roman"/>
          <w:i/>
          <w:sz w:val="24"/>
          <w:szCs w:val="24"/>
        </w:rPr>
        <w:t>e</w:t>
      </w:r>
      <w:proofErr w:type="spellEnd"/>
      <w:r>
        <w:rPr>
          <w:rFonts w:ascii="Times New Roman" w:hAnsi="Times New Roman" w:cs="Times New Roman"/>
          <w:sz w:val="24"/>
          <w:szCs w:val="24"/>
        </w:rPr>
        <w:t xml:space="preserve">, em grego, significa </w:t>
      </w:r>
      <w:r w:rsidRPr="00274826">
        <w:rPr>
          <w:rFonts w:ascii="Times New Roman" w:hAnsi="Times New Roman" w:cs="Times New Roman"/>
          <w:i/>
          <w:sz w:val="24"/>
          <w:szCs w:val="24"/>
        </w:rPr>
        <w:t>começo</w:t>
      </w:r>
      <w:r>
        <w:rPr>
          <w:rFonts w:ascii="Times New Roman" w:hAnsi="Times New Roman" w:cs="Times New Roman"/>
          <w:sz w:val="24"/>
          <w:szCs w:val="24"/>
        </w:rPr>
        <w:t xml:space="preserve">; em francês </w:t>
      </w:r>
      <w:proofErr w:type="spellStart"/>
      <w:r w:rsidRPr="00274826">
        <w:rPr>
          <w:rFonts w:ascii="Times New Roman" w:hAnsi="Times New Roman" w:cs="Times New Roman"/>
          <w:i/>
          <w:sz w:val="24"/>
          <w:szCs w:val="24"/>
        </w:rPr>
        <w:t>archive</w:t>
      </w:r>
      <w:proofErr w:type="spellEnd"/>
      <w:r>
        <w:rPr>
          <w:rFonts w:ascii="Times New Roman" w:hAnsi="Times New Roman" w:cs="Times New Roman"/>
          <w:sz w:val="24"/>
          <w:szCs w:val="24"/>
        </w:rPr>
        <w:t xml:space="preserve">, que representa a maneira como os elementos discursivos teriam sido registrados </w:t>
      </w:r>
      <w:r>
        <w:rPr>
          <w:rFonts w:ascii="Times New Roman" w:hAnsi="Times New Roman" w:cs="Times New Roman"/>
          <w:sz w:val="24"/>
          <w:szCs w:val="24"/>
        </w:rPr>
        <w:lastRenderedPageBreak/>
        <w:t>e poderiam ser extraídos; por fim, seu objetivo seria o de reconstruir um caminho histórico em suas dimensões políticas, econômicas, sexuais.</w:t>
      </w:r>
    </w:p>
    <w:p w:rsidR="005E2DCD" w:rsidRDefault="005E2DCD" w:rsidP="00207450">
      <w:pPr>
        <w:pStyle w:val="SemEspaamento"/>
        <w:ind w:firstLine="708"/>
        <w:jc w:val="both"/>
        <w:rPr>
          <w:rFonts w:ascii="Times New Roman" w:hAnsi="Times New Roman" w:cs="Times New Roman"/>
          <w:sz w:val="24"/>
          <w:szCs w:val="24"/>
        </w:rPr>
      </w:pPr>
    </w:p>
    <w:p w:rsidR="005E2DCD" w:rsidRPr="0034331C" w:rsidRDefault="005E2DCD" w:rsidP="00207450">
      <w:pPr>
        <w:ind w:left="2268" w:firstLine="0"/>
        <w:rPr>
          <w:rFonts w:ascii="Times New Roman" w:hAnsi="Times New Roman" w:cs="Times New Roman"/>
        </w:rPr>
      </w:pPr>
      <w:r w:rsidRPr="0034331C">
        <w:rPr>
          <w:rFonts w:ascii="Times New Roman" w:hAnsi="Times New Roman" w:cs="Times New Roman"/>
        </w:rPr>
        <w:t>Assim, meu projeto não é o de fazer um trabalho de historiador, mas descobrir por que e como se estabelecem relações entre os acontecimentos discursivos. Se faço isso, é com o objetivo de saber o que somos hoje</w:t>
      </w:r>
      <w:r>
        <w:rPr>
          <w:rFonts w:ascii="Times New Roman" w:hAnsi="Times New Roman" w:cs="Times New Roman"/>
        </w:rPr>
        <w:t>. [...]</w:t>
      </w:r>
      <w:r w:rsidRPr="0034331C">
        <w:rPr>
          <w:rFonts w:ascii="Times New Roman" w:hAnsi="Times New Roman" w:cs="Times New Roman"/>
        </w:rPr>
        <w:t xml:space="preserve"> Penso que há, em nossa sociedade e naquilo que somos, uma dimensão histórica profunda e, no interior desse espaço histórico, os acontecimentos discursivos que se produziriam há séculos ou há anos são muito importantes. Somos inextricavelmente ligados aos acontecimentos discursivos. Em um certo sentido, não somos nada além do que aquilo que foi dito, há séculos, meses, semanas... (</w:t>
      </w:r>
      <w:r w:rsidR="007155D9">
        <w:rPr>
          <w:rFonts w:ascii="Times New Roman" w:hAnsi="Times New Roman" w:cs="Times New Roman"/>
        </w:rPr>
        <w:t>FOUCAULT</w:t>
      </w:r>
      <w:r>
        <w:rPr>
          <w:rFonts w:ascii="Times New Roman" w:hAnsi="Times New Roman" w:cs="Times New Roman"/>
        </w:rPr>
        <w:t xml:space="preserve">, 2006, </w:t>
      </w:r>
      <w:r w:rsidRPr="0034331C">
        <w:rPr>
          <w:rFonts w:ascii="Times New Roman" w:hAnsi="Times New Roman" w:cs="Times New Roman"/>
        </w:rPr>
        <w:t xml:space="preserve">p. 258).  </w:t>
      </w:r>
    </w:p>
    <w:p w:rsidR="005E2DCD" w:rsidRDefault="005E2DCD" w:rsidP="00207450">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E2DCD" w:rsidRDefault="005E2DCD" w:rsidP="00207450">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Dessa forma, três grandes regras metodológicas operam no conjunto genealógico: os princípios de descontinuidade, de especificidade e de exterioridade (</w:t>
      </w:r>
      <w:r w:rsidR="007155D9">
        <w:rPr>
          <w:rFonts w:ascii="Times New Roman" w:hAnsi="Times New Roman" w:cs="Times New Roman"/>
          <w:sz w:val="24"/>
          <w:szCs w:val="24"/>
        </w:rPr>
        <w:t>CASTRO</w:t>
      </w:r>
      <w:r>
        <w:rPr>
          <w:rFonts w:ascii="Times New Roman" w:hAnsi="Times New Roman" w:cs="Times New Roman"/>
          <w:sz w:val="24"/>
          <w:szCs w:val="24"/>
        </w:rPr>
        <w:t xml:space="preserve">, 2016). Por </w:t>
      </w:r>
      <w:proofErr w:type="spellStart"/>
      <w:r>
        <w:rPr>
          <w:rFonts w:ascii="Times New Roman" w:hAnsi="Times New Roman" w:cs="Times New Roman"/>
          <w:sz w:val="24"/>
          <w:szCs w:val="24"/>
        </w:rPr>
        <w:t>arqueogenealogia</w:t>
      </w:r>
      <w:proofErr w:type="spellEnd"/>
      <w:r>
        <w:rPr>
          <w:rFonts w:ascii="Times New Roman" w:hAnsi="Times New Roman" w:cs="Times New Roman"/>
          <w:sz w:val="24"/>
          <w:szCs w:val="24"/>
        </w:rPr>
        <w:t xml:space="preserve"> pode-se entender o percurso de problematizar um objeto:</w:t>
      </w:r>
    </w:p>
    <w:p w:rsidR="005E2DCD" w:rsidRDefault="005E2DCD" w:rsidP="00207450">
      <w:pPr>
        <w:pStyle w:val="SemEspaamento"/>
        <w:ind w:firstLine="708"/>
        <w:jc w:val="both"/>
        <w:rPr>
          <w:rFonts w:ascii="Times New Roman" w:hAnsi="Times New Roman" w:cs="Times New Roman"/>
          <w:sz w:val="24"/>
          <w:szCs w:val="24"/>
        </w:rPr>
      </w:pPr>
    </w:p>
    <w:p w:rsidR="005E2DCD" w:rsidRPr="00066C0E" w:rsidRDefault="005E2DCD" w:rsidP="00207450">
      <w:pPr>
        <w:pStyle w:val="SemEspaamento"/>
        <w:ind w:left="2268"/>
        <w:jc w:val="both"/>
        <w:rPr>
          <w:rFonts w:ascii="Times New Roman" w:hAnsi="Times New Roman" w:cs="Times New Roman"/>
        </w:rPr>
      </w:pPr>
      <w:r w:rsidRPr="00066C0E">
        <w:rPr>
          <w:rFonts w:ascii="Times New Roman" w:hAnsi="Times New Roman" w:cs="Times New Roman"/>
        </w:rPr>
        <w:t xml:space="preserve">Perguntar-se como teria sido pensado, em uma dada época, um ser (é a tarefa daquilo a que se chamava a arqueologia), e analisar (trabalho da genealogia, no sentido </w:t>
      </w:r>
      <w:proofErr w:type="spellStart"/>
      <w:r w:rsidRPr="00066C0E">
        <w:rPr>
          <w:rFonts w:ascii="Times New Roman" w:hAnsi="Times New Roman" w:cs="Times New Roman"/>
        </w:rPr>
        <w:t>nietzchiano</w:t>
      </w:r>
      <w:proofErr w:type="spellEnd"/>
      <w:r w:rsidRPr="00066C0E">
        <w:rPr>
          <w:rFonts w:ascii="Times New Roman" w:hAnsi="Times New Roman" w:cs="Times New Roman"/>
        </w:rPr>
        <w:t xml:space="preserve"> do termo) e descrever as diversas práticas sociais, científicas, éticas, punitivas, medicais etc., que tiveram como correlato o facto de o ser ter sido pensado assim” (</w:t>
      </w:r>
      <w:r w:rsidR="007155D9" w:rsidRPr="00066C0E">
        <w:rPr>
          <w:rFonts w:ascii="Times New Roman" w:hAnsi="Times New Roman" w:cs="Times New Roman"/>
        </w:rPr>
        <w:t>VEYNE</w:t>
      </w:r>
      <w:r w:rsidRPr="00066C0E">
        <w:rPr>
          <w:rFonts w:ascii="Times New Roman" w:hAnsi="Times New Roman" w:cs="Times New Roman"/>
        </w:rPr>
        <w:t>, 2009, p. 113).</w:t>
      </w:r>
    </w:p>
    <w:p w:rsidR="005E2DCD" w:rsidRDefault="005E2DCD" w:rsidP="00207450">
      <w:pPr>
        <w:pStyle w:val="SemEspaamento"/>
        <w:ind w:left="2268"/>
        <w:jc w:val="both"/>
        <w:rPr>
          <w:rFonts w:ascii="Times New Roman" w:hAnsi="Times New Roman" w:cs="Times New Roman"/>
          <w:sz w:val="24"/>
          <w:szCs w:val="24"/>
        </w:rPr>
      </w:pPr>
    </w:p>
    <w:p w:rsidR="005E2DCD" w:rsidRPr="00F63D91" w:rsidRDefault="005E2DCD" w:rsidP="00207450">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Inspirada pela </w:t>
      </w:r>
      <w:proofErr w:type="spellStart"/>
      <w:r>
        <w:rPr>
          <w:rFonts w:ascii="Times New Roman" w:hAnsi="Times New Roman" w:cs="Times New Roman"/>
          <w:sz w:val="24"/>
          <w:szCs w:val="24"/>
        </w:rPr>
        <w:t>arqueogenealogia</w:t>
      </w:r>
      <w:proofErr w:type="spellEnd"/>
      <w:r>
        <w:rPr>
          <w:rFonts w:ascii="Times New Roman" w:hAnsi="Times New Roman" w:cs="Times New Roman"/>
          <w:sz w:val="24"/>
          <w:szCs w:val="24"/>
        </w:rPr>
        <w:t xml:space="preserve"> foucaultiana, organizada pelo trabalho sobre o arquivo e interessada na reconstituição de toda uma rede de alianças, de comunicações e pontos de apoio, este estudo busca sair do interior da obra de Maria Clara Machado, partindo de algo </w:t>
      </w:r>
      <w:r w:rsidRPr="00C15AB5">
        <w:rPr>
          <w:rFonts w:ascii="Times New Roman" w:hAnsi="Times New Roman" w:cs="Times New Roman"/>
          <w:sz w:val="24"/>
          <w:szCs w:val="24"/>
        </w:rPr>
        <w:t xml:space="preserve">exterior e geral, para inventariar as relações de </w:t>
      </w:r>
      <w:r>
        <w:rPr>
          <w:rFonts w:ascii="Times New Roman" w:hAnsi="Times New Roman" w:cs="Times New Roman"/>
          <w:sz w:val="24"/>
          <w:szCs w:val="24"/>
        </w:rPr>
        <w:t>saber-</w:t>
      </w:r>
      <w:r w:rsidRPr="00C15AB5">
        <w:rPr>
          <w:rFonts w:ascii="Times New Roman" w:hAnsi="Times New Roman" w:cs="Times New Roman"/>
          <w:sz w:val="24"/>
          <w:szCs w:val="24"/>
        </w:rPr>
        <w:t xml:space="preserve">poder estabelecidas em seu interior. </w:t>
      </w:r>
      <w:r w:rsidR="00B81261">
        <w:rPr>
          <w:rFonts w:ascii="Times New Roman" w:hAnsi="Times New Roman" w:cs="Times New Roman"/>
          <w:sz w:val="24"/>
          <w:szCs w:val="24"/>
        </w:rPr>
        <w:t>Disso</w:t>
      </w:r>
      <w:r w:rsidRPr="00C15AB5">
        <w:rPr>
          <w:rFonts w:ascii="Times New Roman" w:hAnsi="Times New Roman" w:cs="Times New Roman"/>
          <w:sz w:val="24"/>
          <w:szCs w:val="24"/>
        </w:rPr>
        <w:t>, o crivo teórico-meto</w:t>
      </w:r>
      <w:r w:rsidRPr="002D26E3">
        <w:rPr>
          <w:rFonts w:ascii="Times New Roman" w:hAnsi="Times New Roman" w:cs="Times New Roman"/>
          <w:sz w:val="24"/>
          <w:szCs w:val="24"/>
        </w:rPr>
        <w:t xml:space="preserve">dológico aqui apresentado pretende analisar quais são os efeitos de real efetivamente </w:t>
      </w:r>
      <w:r w:rsidRPr="00C15AB5">
        <w:rPr>
          <w:rFonts w:ascii="Times New Roman" w:hAnsi="Times New Roman" w:cs="Times New Roman"/>
          <w:sz w:val="24"/>
          <w:szCs w:val="24"/>
        </w:rPr>
        <w:t xml:space="preserve">marcados, produzidos, induzidos pelos jogos de </w:t>
      </w:r>
      <w:proofErr w:type="spellStart"/>
      <w:r w:rsidRPr="00C15AB5">
        <w:rPr>
          <w:rFonts w:ascii="Times New Roman" w:hAnsi="Times New Roman" w:cs="Times New Roman"/>
          <w:sz w:val="24"/>
          <w:szCs w:val="24"/>
        </w:rPr>
        <w:t>veridicção</w:t>
      </w:r>
      <w:proofErr w:type="spellEnd"/>
      <w:r w:rsidRPr="00C15AB5">
        <w:rPr>
          <w:rFonts w:ascii="Times New Roman" w:hAnsi="Times New Roman" w:cs="Times New Roman"/>
          <w:sz w:val="24"/>
          <w:szCs w:val="24"/>
        </w:rPr>
        <w:t xml:space="preserve"> relativos </w:t>
      </w:r>
      <w:r w:rsidR="00B81261">
        <w:rPr>
          <w:rFonts w:ascii="Times New Roman" w:hAnsi="Times New Roman" w:cs="Times New Roman"/>
          <w:sz w:val="24"/>
          <w:szCs w:val="24"/>
        </w:rPr>
        <w:t xml:space="preserve">às práticas </w:t>
      </w:r>
      <w:r w:rsidR="006206DD">
        <w:rPr>
          <w:rFonts w:ascii="Times New Roman" w:hAnsi="Times New Roman" w:cs="Times New Roman"/>
          <w:sz w:val="24"/>
          <w:szCs w:val="24"/>
        </w:rPr>
        <w:t>dramatúrgicas</w:t>
      </w:r>
      <w:r w:rsidR="00B81261">
        <w:rPr>
          <w:rFonts w:ascii="Times New Roman" w:hAnsi="Times New Roman" w:cs="Times New Roman"/>
          <w:sz w:val="24"/>
          <w:szCs w:val="24"/>
        </w:rPr>
        <w:t xml:space="preserve"> de Machado</w:t>
      </w:r>
      <w:r>
        <w:rPr>
          <w:rFonts w:ascii="Times New Roman" w:hAnsi="Times New Roman" w:cs="Times New Roman"/>
          <w:sz w:val="24"/>
          <w:szCs w:val="24"/>
        </w:rPr>
        <w:t>,</w:t>
      </w:r>
      <w:r w:rsidRPr="00C15AB5">
        <w:rPr>
          <w:rFonts w:ascii="Times New Roman" w:hAnsi="Times New Roman" w:cs="Times New Roman"/>
          <w:sz w:val="24"/>
          <w:szCs w:val="24"/>
        </w:rPr>
        <w:t xml:space="preserve"> tendo em vista a constituição da experiência de sujeitos e de suas próprias verdades. </w:t>
      </w:r>
      <w:r>
        <w:rPr>
          <w:rFonts w:ascii="Times New Roman" w:hAnsi="Times New Roman" w:cs="Times New Roman"/>
          <w:sz w:val="24"/>
          <w:szCs w:val="24"/>
        </w:rPr>
        <w:t>Para isso, parte-se da tese de que, o</w:t>
      </w:r>
      <w:r w:rsidRPr="00F63D91">
        <w:rPr>
          <w:rFonts w:ascii="Times New Roman" w:hAnsi="Times New Roman" w:cs="Times New Roman"/>
          <w:sz w:val="24"/>
          <w:szCs w:val="24"/>
        </w:rPr>
        <w:t xml:space="preserve">s discursos em excesso acerca </w:t>
      </w:r>
      <w:r w:rsidR="00B81261">
        <w:rPr>
          <w:rFonts w:ascii="Times New Roman" w:hAnsi="Times New Roman" w:cs="Times New Roman"/>
          <w:sz w:val="24"/>
          <w:szCs w:val="24"/>
        </w:rPr>
        <w:t>da obra da autora e diretora carioca</w:t>
      </w:r>
      <w:r w:rsidRPr="00F63D91">
        <w:rPr>
          <w:rFonts w:ascii="Times New Roman" w:hAnsi="Times New Roman" w:cs="Times New Roman"/>
          <w:sz w:val="24"/>
          <w:szCs w:val="24"/>
        </w:rPr>
        <w:t xml:space="preserve">, as repetições incessantes </w:t>
      </w:r>
      <w:r w:rsidR="00B81261">
        <w:rPr>
          <w:rFonts w:ascii="Times New Roman" w:hAnsi="Times New Roman" w:cs="Times New Roman"/>
          <w:sz w:val="24"/>
          <w:szCs w:val="24"/>
        </w:rPr>
        <w:t>em torno de</w:t>
      </w:r>
      <w:r w:rsidRPr="00F63D91">
        <w:rPr>
          <w:rFonts w:ascii="Times New Roman" w:hAnsi="Times New Roman" w:cs="Times New Roman"/>
          <w:sz w:val="24"/>
          <w:szCs w:val="24"/>
        </w:rPr>
        <w:t xml:space="preserve"> uma realidade já consentida, escamoteariam o ponto forte do real, em </w:t>
      </w:r>
      <w:r>
        <w:rPr>
          <w:rFonts w:ascii="Times New Roman" w:hAnsi="Times New Roman" w:cs="Times New Roman"/>
          <w:sz w:val="24"/>
          <w:szCs w:val="24"/>
        </w:rPr>
        <w:t>razão</w:t>
      </w:r>
      <w:r w:rsidRPr="00F63D91">
        <w:rPr>
          <w:rFonts w:ascii="Times New Roman" w:hAnsi="Times New Roman" w:cs="Times New Roman"/>
          <w:sz w:val="24"/>
          <w:szCs w:val="24"/>
        </w:rPr>
        <w:t xml:space="preserve"> </w:t>
      </w:r>
      <w:r>
        <w:rPr>
          <w:rFonts w:ascii="Times New Roman" w:hAnsi="Times New Roman" w:cs="Times New Roman"/>
          <w:sz w:val="24"/>
          <w:szCs w:val="24"/>
        </w:rPr>
        <w:t>do</w:t>
      </w:r>
      <w:r w:rsidRPr="00F63D91">
        <w:rPr>
          <w:rFonts w:ascii="Times New Roman" w:hAnsi="Times New Roman" w:cs="Times New Roman"/>
          <w:sz w:val="24"/>
          <w:szCs w:val="24"/>
        </w:rPr>
        <w:t xml:space="preserve"> </w:t>
      </w:r>
      <w:proofErr w:type="spellStart"/>
      <w:r w:rsidRPr="00F63D91">
        <w:rPr>
          <w:rFonts w:ascii="Times New Roman" w:hAnsi="Times New Roman" w:cs="Times New Roman"/>
          <w:sz w:val="24"/>
          <w:szCs w:val="24"/>
        </w:rPr>
        <w:t>governamento</w:t>
      </w:r>
      <w:proofErr w:type="spellEnd"/>
      <w:r w:rsidRPr="00F63D91">
        <w:rPr>
          <w:rFonts w:ascii="Times New Roman" w:hAnsi="Times New Roman" w:cs="Times New Roman"/>
          <w:sz w:val="24"/>
          <w:szCs w:val="24"/>
        </w:rPr>
        <w:t xml:space="preserve"> da infância</w:t>
      </w:r>
      <w:r>
        <w:rPr>
          <w:rFonts w:ascii="Times New Roman" w:hAnsi="Times New Roman" w:cs="Times New Roman"/>
          <w:sz w:val="24"/>
          <w:szCs w:val="24"/>
        </w:rPr>
        <w:t xml:space="preserve"> (</w:t>
      </w:r>
      <w:r w:rsidR="007155D9">
        <w:rPr>
          <w:rFonts w:ascii="Times New Roman" w:hAnsi="Times New Roman" w:cs="Times New Roman"/>
          <w:sz w:val="24"/>
          <w:szCs w:val="24"/>
        </w:rPr>
        <w:t>RESENDE</w:t>
      </w:r>
      <w:r>
        <w:rPr>
          <w:rFonts w:ascii="Times New Roman" w:hAnsi="Times New Roman" w:cs="Times New Roman"/>
          <w:sz w:val="24"/>
          <w:szCs w:val="24"/>
        </w:rPr>
        <w:t xml:space="preserve">, 2015), tomando </w:t>
      </w:r>
      <w:proofErr w:type="spellStart"/>
      <w:r>
        <w:rPr>
          <w:rFonts w:ascii="Times New Roman" w:hAnsi="Times New Roman" w:cs="Times New Roman"/>
          <w:sz w:val="24"/>
          <w:szCs w:val="24"/>
        </w:rPr>
        <w:t>governamento</w:t>
      </w:r>
      <w:proofErr w:type="spellEnd"/>
      <w:r>
        <w:rPr>
          <w:rFonts w:ascii="Times New Roman" w:hAnsi="Times New Roman" w:cs="Times New Roman"/>
          <w:sz w:val="24"/>
          <w:szCs w:val="24"/>
        </w:rPr>
        <w:t xml:space="preserve"> como</w:t>
      </w:r>
      <w:r w:rsidRPr="00F63D91">
        <w:rPr>
          <w:rFonts w:ascii="Times New Roman" w:hAnsi="Times New Roman" w:cs="Times New Roman"/>
          <w:sz w:val="24"/>
          <w:szCs w:val="24"/>
        </w:rPr>
        <w:t xml:space="preserve"> </w:t>
      </w:r>
      <w:r w:rsidRPr="000328F2">
        <w:rPr>
          <w:rFonts w:ascii="Times New Roman" w:hAnsi="Times New Roman" w:cs="Times New Roman"/>
          <w:sz w:val="24"/>
          <w:szCs w:val="24"/>
        </w:rPr>
        <w:t>ponto de intersecção “entre as tecnologias de dominação sobre os outros e as tecnologias de si”</w:t>
      </w:r>
      <w:r>
        <w:rPr>
          <w:rFonts w:ascii="Times New Roman" w:hAnsi="Times New Roman" w:cs="Times New Roman"/>
          <w:sz w:val="24"/>
          <w:szCs w:val="24"/>
        </w:rPr>
        <w:t xml:space="preserve"> (</w:t>
      </w:r>
      <w:r w:rsidR="007155D9" w:rsidRPr="000328F2">
        <w:rPr>
          <w:rFonts w:ascii="Times New Roman" w:hAnsi="Times New Roman" w:cs="Times New Roman"/>
          <w:sz w:val="24"/>
          <w:szCs w:val="24"/>
        </w:rPr>
        <w:t>FOUCAULT</w:t>
      </w:r>
      <w:r>
        <w:rPr>
          <w:rFonts w:ascii="Times New Roman" w:hAnsi="Times New Roman" w:cs="Times New Roman"/>
          <w:sz w:val="24"/>
          <w:szCs w:val="24"/>
        </w:rPr>
        <w:t xml:space="preserve">, </w:t>
      </w:r>
      <w:r w:rsidRPr="000328F2">
        <w:rPr>
          <w:rFonts w:ascii="Times New Roman" w:hAnsi="Times New Roman" w:cs="Times New Roman"/>
          <w:sz w:val="24"/>
          <w:szCs w:val="24"/>
        </w:rPr>
        <w:t>2004, p. 324)</w:t>
      </w:r>
      <w:r>
        <w:rPr>
          <w:rFonts w:ascii="Times New Roman" w:hAnsi="Times New Roman" w:cs="Times New Roman"/>
          <w:sz w:val="24"/>
          <w:szCs w:val="24"/>
        </w:rPr>
        <w:t>.</w:t>
      </w:r>
      <w:r w:rsidRPr="000328F2">
        <w:rPr>
          <w:rFonts w:ascii="Times New Roman" w:hAnsi="Times New Roman" w:cs="Times New Roman"/>
          <w:sz w:val="24"/>
          <w:szCs w:val="24"/>
        </w:rPr>
        <w:t xml:space="preserve"> </w:t>
      </w:r>
      <w:r w:rsidR="00B81261">
        <w:rPr>
          <w:rFonts w:ascii="Times New Roman" w:hAnsi="Times New Roman" w:cs="Times New Roman"/>
          <w:sz w:val="24"/>
          <w:szCs w:val="24"/>
        </w:rPr>
        <w:t xml:space="preserve">Como apresenta Rose (2011), para pertencer ao verdadeiro, são necessários aparatos complexos de verdade, nos quais estariam contidos fatos e argumentos imbricados em complexas alianças de processos de persuasão que objetivariam uma audiência interessada pela verdade. </w:t>
      </w:r>
    </w:p>
    <w:p w:rsidR="005E2DCD" w:rsidRDefault="005E2DCD" w:rsidP="00207450">
      <w:pPr>
        <w:tabs>
          <w:tab w:val="left" w:pos="4536"/>
        </w:tabs>
        <w:ind w:left="0" w:firstLine="708"/>
        <w:rPr>
          <w:rFonts w:ascii="Times New Roman" w:hAnsi="Times New Roman" w:cs="Times New Roman"/>
          <w:sz w:val="24"/>
          <w:szCs w:val="24"/>
        </w:rPr>
      </w:pPr>
      <w:r w:rsidRPr="00B71CF4">
        <w:rPr>
          <w:rFonts w:ascii="Times New Roman" w:hAnsi="Times New Roman" w:cs="Times New Roman"/>
          <w:sz w:val="24"/>
          <w:szCs w:val="24"/>
        </w:rPr>
        <w:t>Nessa perspectiva, a presente pesquisa não se apresenta como contracorrente à história já conhecida d</w:t>
      </w:r>
      <w:r w:rsidR="00B81261">
        <w:rPr>
          <w:rFonts w:ascii="Times New Roman" w:hAnsi="Times New Roman" w:cs="Times New Roman"/>
          <w:sz w:val="24"/>
          <w:szCs w:val="24"/>
        </w:rPr>
        <w:t>a obra de Maria Clara Machado</w:t>
      </w:r>
      <w:r w:rsidRPr="00B71CF4">
        <w:rPr>
          <w:rFonts w:ascii="Times New Roman" w:hAnsi="Times New Roman" w:cs="Times New Roman"/>
          <w:sz w:val="24"/>
          <w:szCs w:val="24"/>
        </w:rPr>
        <w:t xml:space="preserve">, mas como uma espécie de giro e desvio daquilo que, nessa corrente, vislumbra-se como natural e </w:t>
      </w:r>
      <w:r w:rsidR="00B81261">
        <w:rPr>
          <w:rFonts w:ascii="Times New Roman" w:hAnsi="Times New Roman" w:cs="Times New Roman"/>
          <w:sz w:val="24"/>
          <w:szCs w:val="24"/>
        </w:rPr>
        <w:t>já sabido.</w:t>
      </w:r>
      <w:r w:rsidRPr="00B71CF4">
        <w:rPr>
          <w:rFonts w:ascii="Times New Roman" w:hAnsi="Times New Roman" w:cs="Times New Roman"/>
          <w:sz w:val="24"/>
          <w:szCs w:val="24"/>
        </w:rPr>
        <w:t xml:space="preserve"> </w:t>
      </w:r>
      <w:r w:rsidRPr="00C15AB5">
        <w:rPr>
          <w:rFonts w:ascii="Times New Roman" w:hAnsi="Times New Roman" w:cs="Times New Roman"/>
          <w:sz w:val="24"/>
          <w:szCs w:val="24"/>
        </w:rPr>
        <w:t>Esse olhar outro para o passado, estranhando o que parecia próximo, verossímil</w:t>
      </w:r>
      <w:r>
        <w:rPr>
          <w:rFonts w:ascii="Times New Roman" w:hAnsi="Times New Roman" w:cs="Times New Roman"/>
          <w:sz w:val="24"/>
          <w:szCs w:val="24"/>
        </w:rPr>
        <w:t xml:space="preserve"> e</w:t>
      </w:r>
      <w:r w:rsidRPr="00C15AB5">
        <w:rPr>
          <w:rFonts w:ascii="Times New Roman" w:hAnsi="Times New Roman" w:cs="Times New Roman"/>
          <w:sz w:val="24"/>
          <w:szCs w:val="24"/>
        </w:rPr>
        <w:t xml:space="preserve"> familiar, objetiva</w:t>
      </w:r>
      <w:r w:rsidR="00715642">
        <w:rPr>
          <w:rFonts w:ascii="Times New Roman" w:hAnsi="Times New Roman" w:cs="Times New Roman"/>
          <w:sz w:val="24"/>
          <w:szCs w:val="24"/>
        </w:rPr>
        <w:t>, conforme já dito,</w:t>
      </w:r>
      <w:r w:rsidRPr="00C15AB5">
        <w:rPr>
          <w:rFonts w:ascii="Times New Roman" w:hAnsi="Times New Roman" w:cs="Times New Roman"/>
          <w:sz w:val="24"/>
          <w:szCs w:val="24"/>
        </w:rPr>
        <w:t xml:space="preserve"> uma crítica ao presente e o reavivamento de um legado que parecia adormecido. </w:t>
      </w:r>
    </w:p>
    <w:p w:rsidR="00FE48F7" w:rsidRDefault="00207450" w:rsidP="00D01BAD">
      <w:pPr>
        <w:tabs>
          <w:tab w:val="left" w:pos="4536"/>
        </w:tabs>
        <w:ind w:left="0" w:firstLine="708"/>
        <w:rPr>
          <w:rFonts w:ascii="Times New Roman" w:hAnsi="Times New Roman" w:cs="Times New Roman"/>
          <w:sz w:val="24"/>
          <w:szCs w:val="24"/>
        </w:rPr>
      </w:pPr>
      <w:r>
        <w:rPr>
          <w:rFonts w:ascii="Times New Roman" w:hAnsi="Times New Roman" w:cs="Times New Roman"/>
          <w:sz w:val="24"/>
          <w:szCs w:val="24"/>
        </w:rPr>
        <w:t>Assim sendo, p</w:t>
      </w:r>
      <w:r w:rsidR="00B81261">
        <w:rPr>
          <w:rFonts w:ascii="Times New Roman" w:hAnsi="Times New Roman" w:cs="Times New Roman"/>
          <w:sz w:val="24"/>
          <w:szCs w:val="24"/>
        </w:rPr>
        <w:t xml:space="preserve">arte-se do entendimento </w:t>
      </w:r>
      <w:r>
        <w:rPr>
          <w:rFonts w:ascii="Times New Roman" w:hAnsi="Times New Roman" w:cs="Times New Roman"/>
          <w:sz w:val="24"/>
          <w:szCs w:val="24"/>
        </w:rPr>
        <w:t xml:space="preserve">das práticas teatrais, aqui recortadas pelo trabalho </w:t>
      </w:r>
      <w:r w:rsidR="006206DD">
        <w:rPr>
          <w:rFonts w:ascii="Times New Roman" w:hAnsi="Times New Roman" w:cs="Times New Roman"/>
          <w:sz w:val="24"/>
          <w:szCs w:val="24"/>
        </w:rPr>
        <w:t xml:space="preserve">dramatúrgico </w:t>
      </w:r>
      <w:r>
        <w:rPr>
          <w:rFonts w:ascii="Times New Roman" w:hAnsi="Times New Roman" w:cs="Times New Roman"/>
          <w:sz w:val="24"/>
          <w:szCs w:val="24"/>
        </w:rPr>
        <w:t>de Maria Clara Machado, como dispositivo privilegiado de condução d</w:t>
      </w:r>
      <w:r w:rsidR="006206DD">
        <w:rPr>
          <w:rFonts w:ascii="Times New Roman" w:hAnsi="Times New Roman" w:cs="Times New Roman"/>
          <w:sz w:val="24"/>
          <w:szCs w:val="24"/>
        </w:rPr>
        <w:t>e</w:t>
      </w:r>
      <w:r>
        <w:rPr>
          <w:rFonts w:ascii="Times New Roman" w:hAnsi="Times New Roman" w:cs="Times New Roman"/>
          <w:sz w:val="24"/>
          <w:szCs w:val="24"/>
        </w:rPr>
        <w:t xml:space="preserve"> conduta</w:t>
      </w:r>
      <w:r w:rsidR="006206DD">
        <w:rPr>
          <w:rFonts w:ascii="Times New Roman" w:hAnsi="Times New Roman" w:cs="Times New Roman"/>
          <w:sz w:val="24"/>
          <w:szCs w:val="24"/>
        </w:rPr>
        <w:t>s</w:t>
      </w:r>
      <w:r>
        <w:rPr>
          <w:rFonts w:ascii="Times New Roman" w:hAnsi="Times New Roman" w:cs="Times New Roman"/>
          <w:sz w:val="24"/>
          <w:szCs w:val="24"/>
        </w:rPr>
        <w:t>. Uma vez endereçada não apenas a racionalização da existência, mas sobretudo à exploração dos sentidos e da sensibilidade, as práticas teatrais</w:t>
      </w:r>
      <w:r w:rsidR="00614D58">
        <w:rPr>
          <w:rFonts w:ascii="Times New Roman" w:hAnsi="Times New Roman" w:cs="Times New Roman"/>
          <w:sz w:val="24"/>
          <w:szCs w:val="24"/>
        </w:rPr>
        <w:t xml:space="preserve"> direcionadas à criança, conforme Gomes (1967, p.</w:t>
      </w:r>
      <w:r w:rsidR="00BB22E3">
        <w:rPr>
          <w:rFonts w:ascii="Times New Roman" w:hAnsi="Times New Roman" w:cs="Times New Roman"/>
          <w:sz w:val="24"/>
          <w:szCs w:val="24"/>
        </w:rPr>
        <w:t xml:space="preserve"> </w:t>
      </w:r>
      <w:r w:rsidR="00614D58">
        <w:rPr>
          <w:rFonts w:ascii="Times New Roman" w:hAnsi="Times New Roman" w:cs="Times New Roman"/>
          <w:sz w:val="24"/>
          <w:szCs w:val="24"/>
        </w:rPr>
        <w:t>3), objetivariam “</w:t>
      </w:r>
      <w:r w:rsidR="00614D58" w:rsidRPr="00800A29">
        <w:rPr>
          <w:rFonts w:ascii="Times New Roman" w:hAnsi="Times New Roman" w:cs="Times New Roman"/>
          <w:sz w:val="24"/>
          <w:szCs w:val="24"/>
        </w:rPr>
        <w:t xml:space="preserve">despertar a </w:t>
      </w:r>
      <w:r w:rsidR="00614D58" w:rsidRPr="00800A29">
        <w:rPr>
          <w:rFonts w:ascii="Times New Roman" w:hAnsi="Times New Roman" w:cs="Times New Roman"/>
          <w:sz w:val="24"/>
          <w:szCs w:val="24"/>
        </w:rPr>
        <w:lastRenderedPageBreak/>
        <w:t xml:space="preserve">sensibilidade infantil para o belo, o harmonioso, incutindo o bom </w:t>
      </w:r>
      <w:proofErr w:type="spellStart"/>
      <w:r w:rsidR="00614D58" w:rsidRPr="00800A29">
        <w:rPr>
          <w:rFonts w:ascii="Times New Roman" w:hAnsi="Times New Roman" w:cs="Times New Roman"/>
          <w:sz w:val="24"/>
          <w:szCs w:val="24"/>
        </w:rPr>
        <w:t>gôsto</w:t>
      </w:r>
      <w:proofErr w:type="spellEnd"/>
      <w:r w:rsidR="00614D58" w:rsidRPr="00800A29">
        <w:rPr>
          <w:rFonts w:ascii="Times New Roman" w:hAnsi="Times New Roman" w:cs="Times New Roman"/>
          <w:sz w:val="24"/>
          <w:szCs w:val="24"/>
        </w:rPr>
        <w:t xml:space="preserve"> às crianças, e, por que não dizer, aprimoramento geral</w:t>
      </w:r>
      <w:r w:rsidR="00614D58">
        <w:rPr>
          <w:rFonts w:ascii="Times New Roman" w:hAnsi="Times New Roman" w:cs="Times New Roman"/>
          <w:sz w:val="24"/>
          <w:szCs w:val="24"/>
        </w:rPr>
        <w:t xml:space="preserve">”. Portanto, as práticas teatrais como um todo, não apenas aquelas endereçadas à criança, </w:t>
      </w:r>
      <w:r>
        <w:rPr>
          <w:rFonts w:ascii="Times New Roman" w:hAnsi="Times New Roman" w:cs="Times New Roman"/>
          <w:sz w:val="24"/>
          <w:szCs w:val="24"/>
        </w:rPr>
        <w:t xml:space="preserve">possibilitariam alterar a forma pela qual seria possível pensar-se as pessoas, seus valores, leis e demais diretrizes existenciais, </w:t>
      </w:r>
      <w:r w:rsidR="00715642">
        <w:rPr>
          <w:rFonts w:ascii="Times New Roman" w:hAnsi="Times New Roman" w:cs="Times New Roman"/>
          <w:sz w:val="24"/>
          <w:szCs w:val="24"/>
        </w:rPr>
        <w:t>logo</w:t>
      </w:r>
      <w:r>
        <w:rPr>
          <w:rFonts w:ascii="Times New Roman" w:hAnsi="Times New Roman" w:cs="Times New Roman"/>
          <w:sz w:val="24"/>
          <w:szCs w:val="24"/>
        </w:rPr>
        <w:t>,</w:t>
      </w:r>
      <w:r w:rsidR="00614D58">
        <w:rPr>
          <w:rFonts w:ascii="Times New Roman" w:hAnsi="Times New Roman" w:cs="Times New Roman"/>
          <w:sz w:val="24"/>
          <w:szCs w:val="24"/>
        </w:rPr>
        <w:t xml:space="preserve"> configurar-se-iam como </w:t>
      </w:r>
      <w:r>
        <w:rPr>
          <w:rFonts w:ascii="Times New Roman" w:hAnsi="Times New Roman" w:cs="Times New Roman"/>
          <w:sz w:val="24"/>
          <w:szCs w:val="24"/>
        </w:rPr>
        <w:t xml:space="preserve">campo de estratégia de práticas de governo das ações e das condutas de si e dos outros. </w:t>
      </w:r>
      <w:r w:rsidR="0043732B">
        <w:rPr>
          <w:rFonts w:ascii="Times New Roman" w:hAnsi="Times New Roman" w:cs="Times New Roman"/>
          <w:sz w:val="24"/>
          <w:szCs w:val="24"/>
        </w:rPr>
        <w:t>Ess</w:t>
      </w:r>
      <w:r w:rsidR="00614D58">
        <w:rPr>
          <w:rFonts w:ascii="Times New Roman" w:hAnsi="Times New Roman" w:cs="Times New Roman"/>
          <w:sz w:val="24"/>
          <w:szCs w:val="24"/>
        </w:rPr>
        <w:t>a</w:t>
      </w:r>
      <w:r w:rsidR="0043732B">
        <w:rPr>
          <w:rFonts w:ascii="Times New Roman" w:hAnsi="Times New Roman" w:cs="Times New Roman"/>
          <w:sz w:val="24"/>
          <w:szCs w:val="24"/>
        </w:rPr>
        <w:t xml:space="preserve"> forma de se pensar as pessoas seria pautad</w:t>
      </w:r>
      <w:r w:rsidR="00614D58">
        <w:rPr>
          <w:rFonts w:ascii="Times New Roman" w:hAnsi="Times New Roman" w:cs="Times New Roman"/>
          <w:sz w:val="24"/>
          <w:szCs w:val="24"/>
        </w:rPr>
        <w:t>a</w:t>
      </w:r>
      <w:r w:rsidR="0043732B">
        <w:rPr>
          <w:rFonts w:ascii="Times New Roman" w:hAnsi="Times New Roman" w:cs="Times New Roman"/>
          <w:sz w:val="24"/>
          <w:szCs w:val="24"/>
        </w:rPr>
        <w:t xml:space="preserve">, sobretudo, </w:t>
      </w:r>
      <w:r w:rsidR="00FE48F7">
        <w:rPr>
          <w:rFonts w:ascii="Times New Roman" w:hAnsi="Times New Roman" w:cs="Times New Roman"/>
          <w:sz w:val="24"/>
          <w:szCs w:val="24"/>
        </w:rPr>
        <w:t>pelo</w:t>
      </w:r>
      <w:r w:rsidR="0043732B">
        <w:rPr>
          <w:rFonts w:ascii="Times New Roman" w:hAnsi="Times New Roman" w:cs="Times New Roman"/>
          <w:sz w:val="24"/>
          <w:szCs w:val="24"/>
        </w:rPr>
        <w:t xml:space="preserve"> interesse de transformar o indivíduo via a evocação da consciência e de seu desejo de constantemente melhorar. </w:t>
      </w:r>
      <w:r w:rsidR="00FE48F7">
        <w:rPr>
          <w:rFonts w:ascii="Times New Roman" w:hAnsi="Times New Roman" w:cs="Times New Roman"/>
          <w:sz w:val="24"/>
          <w:szCs w:val="24"/>
        </w:rPr>
        <w:t>Nesse contexto, a</w:t>
      </w:r>
      <w:r w:rsidR="0043732B">
        <w:rPr>
          <w:rFonts w:ascii="Times New Roman" w:hAnsi="Times New Roman" w:cs="Times New Roman"/>
          <w:sz w:val="24"/>
          <w:szCs w:val="24"/>
        </w:rPr>
        <w:t xml:space="preserve">s práticas teatrais </w:t>
      </w:r>
      <w:r w:rsidR="00715642">
        <w:rPr>
          <w:rFonts w:ascii="Times New Roman" w:hAnsi="Times New Roman" w:cs="Times New Roman"/>
          <w:sz w:val="24"/>
          <w:szCs w:val="24"/>
        </w:rPr>
        <w:t xml:space="preserve">e o que Foucault denominou como </w:t>
      </w:r>
      <w:r w:rsidR="00715642" w:rsidRPr="00FE48F7">
        <w:rPr>
          <w:rFonts w:ascii="Times New Roman" w:hAnsi="Times New Roman" w:cs="Times New Roman"/>
          <w:i/>
          <w:sz w:val="24"/>
          <w:szCs w:val="24"/>
        </w:rPr>
        <w:t>tecnologias do self</w:t>
      </w:r>
      <w:r w:rsidR="00715642">
        <w:rPr>
          <w:rFonts w:ascii="Times New Roman" w:hAnsi="Times New Roman" w:cs="Times New Roman"/>
          <w:i/>
          <w:sz w:val="24"/>
          <w:szCs w:val="24"/>
        </w:rPr>
        <w:t xml:space="preserve"> </w:t>
      </w:r>
      <w:r w:rsidR="00715642">
        <w:rPr>
          <w:rFonts w:ascii="Times New Roman" w:hAnsi="Times New Roman" w:cs="Times New Roman"/>
          <w:sz w:val="24"/>
          <w:szCs w:val="24"/>
        </w:rPr>
        <w:t xml:space="preserve">encontrariam íntima relação: </w:t>
      </w:r>
    </w:p>
    <w:p w:rsidR="00FE48F7" w:rsidRDefault="00FE48F7" w:rsidP="00D01BAD">
      <w:pPr>
        <w:tabs>
          <w:tab w:val="left" w:pos="4536"/>
        </w:tabs>
        <w:ind w:left="0" w:firstLine="708"/>
        <w:rPr>
          <w:rFonts w:ascii="Times New Roman" w:hAnsi="Times New Roman" w:cs="Times New Roman"/>
          <w:sz w:val="24"/>
          <w:szCs w:val="24"/>
        </w:rPr>
      </w:pPr>
    </w:p>
    <w:p w:rsidR="00B81261" w:rsidRPr="00FE48F7" w:rsidRDefault="00715642" w:rsidP="00FE48F7">
      <w:pPr>
        <w:tabs>
          <w:tab w:val="left" w:pos="4536"/>
        </w:tabs>
        <w:ind w:left="2268" w:firstLine="0"/>
        <w:rPr>
          <w:rFonts w:ascii="Times New Roman" w:hAnsi="Times New Roman" w:cs="Times New Roman"/>
        </w:rPr>
      </w:pPr>
      <w:r>
        <w:rPr>
          <w:rFonts w:ascii="Times New Roman" w:hAnsi="Times New Roman" w:cs="Times New Roman"/>
        </w:rPr>
        <w:t>[</w:t>
      </w:r>
      <w:r w:rsidR="002F1CF2">
        <w:rPr>
          <w:rFonts w:ascii="Times New Roman" w:hAnsi="Times New Roman" w:cs="Times New Roman"/>
        </w:rPr>
        <w:t>Tecnologias do self</w:t>
      </w:r>
      <w:r>
        <w:rPr>
          <w:rFonts w:ascii="Times New Roman" w:hAnsi="Times New Roman" w:cs="Times New Roman"/>
        </w:rPr>
        <w:t>]</w:t>
      </w:r>
      <w:r w:rsidR="0043732B" w:rsidRPr="00FE48F7">
        <w:rPr>
          <w:rFonts w:ascii="Times New Roman" w:hAnsi="Times New Roman" w:cs="Times New Roman"/>
        </w:rPr>
        <w:t xml:space="preserve"> permitem aos indivíduos realizar, seja por seus próprios meios, seja com a ajuda de outros, uma série de operações sobre seus próprios corpos e almas, pensamentos, conduta e modo de ser, de forma a transformar a si mesmos e fim de atingir um certo estado de felicidade, pureza, sabedoria, perfeição ou imortalidade (</w:t>
      </w:r>
      <w:r w:rsidR="007155D9" w:rsidRPr="00FE48F7">
        <w:rPr>
          <w:rFonts w:ascii="Times New Roman" w:hAnsi="Times New Roman" w:cs="Times New Roman"/>
        </w:rPr>
        <w:t>F</w:t>
      </w:r>
      <w:r w:rsidR="007155D9">
        <w:rPr>
          <w:rFonts w:ascii="Times New Roman" w:hAnsi="Times New Roman" w:cs="Times New Roman"/>
        </w:rPr>
        <w:t>OUCAULT</w:t>
      </w:r>
      <w:r w:rsidR="0043732B" w:rsidRPr="00FE48F7">
        <w:rPr>
          <w:rFonts w:ascii="Times New Roman" w:hAnsi="Times New Roman" w:cs="Times New Roman"/>
        </w:rPr>
        <w:t xml:space="preserve">, 1988, p. 18). </w:t>
      </w:r>
    </w:p>
    <w:p w:rsidR="00FE48F7" w:rsidRDefault="00FE48F7" w:rsidP="00FE48F7">
      <w:pPr>
        <w:tabs>
          <w:tab w:val="left" w:pos="4536"/>
        </w:tabs>
        <w:ind w:left="2268" w:firstLine="0"/>
        <w:rPr>
          <w:rFonts w:ascii="Times New Roman" w:hAnsi="Times New Roman" w:cs="Times New Roman"/>
          <w:sz w:val="24"/>
          <w:szCs w:val="24"/>
        </w:rPr>
      </w:pPr>
    </w:p>
    <w:p w:rsidR="00D01BAD" w:rsidRPr="003A0151" w:rsidRDefault="00FA25A7" w:rsidP="00365712">
      <w:pPr>
        <w:pStyle w:val="SemEspaamen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Para a empreitada acima apresentada</w:t>
      </w:r>
      <w:r w:rsidR="00D01BAD">
        <w:rPr>
          <w:rFonts w:ascii="Times New Roman" w:hAnsi="Times New Roman" w:cs="Times New Roman"/>
          <w:sz w:val="24"/>
          <w:szCs w:val="24"/>
        </w:rPr>
        <w:t>, o presente</w:t>
      </w:r>
      <w:r w:rsidR="00D01BAD">
        <w:rPr>
          <w:rFonts w:ascii="Times New Roman" w:hAnsi="Times New Roman" w:cs="Times New Roman"/>
          <w:color w:val="000000" w:themeColor="text1"/>
          <w:sz w:val="24"/>
          <w:szCs w:val="24"/>
        </w:rPr>
        <w:t xml:space="preserve"> estudo vale-se do material discursivo </w:t>
      </w:r>
      <w:r w:rsidR="00D01BAD" w:rsidRPr="003A0151">
        <w:rPr>
          <w:rFonts w:ascii="Times New Roman" w:hAnsi="Times New Roman" w:cs="Times New Roman"/>
          <w:color w:val="000000" w:themeColor="text1"/>
          <w:sz w:val="24"/>
          <w:szCs w:val="24"/>
        </w:rPr>
        <w:t xml:space="preserve">oferecido </w:t>
      </w:r>
      <w:r w:rsidR="003A0151" w:rsidRPr="003A0151">
        <w:rPr>
          <w:rFonts w:ascii="Times New Roman" w:hAnsi="Times New Roman" w:cs="Times New Roman"/>
          <w:color w:val="000000" w:themeColor="text1"/>
          <w:sz w:val="24"/>
          <w:szCs w:val="24"/>
        </w:rPr>
        <w:t>por jornais que circularam na primeira metade do século XX, como os cariocas</w:t>
      </w:r>
      <w:r w:rsidR="00D01BAD" w:rsidRPr="003A0151">
        <w:rPr>
          <w:rFonts w:ascii="Times New Roman" w:hAnsi="Times New Roman" w:cs="Times New Roman"/>
          <w:color w:val="000000" w:themeColor="text1"/>
          <w:sz w:val="24"/>
          <w:szCs w:val="24"/>
        </w:rPr>
        <w:t xml:space="preserve"> </w:t>
      </w:r>
      <w:r w:rsidR="00D01BAD" w:rsidRPr="003A0151">
        <w:rPr>
          <w:rFonts w:ascii="Times New Roman" w:hAnsi="Times New Roman" w:cs="Times New Roman"/>
          <w:i/>
          <w:color w:val="000000" w:themeColor="text1"/>
          <w:sz w:val="24"/>
          <w:szCs w:val="24"/>
        </w:rPr>
        <w:t>Correio da Manhã</w:t>
      </w:r>
      <w:r w:rsidR="003A0151" w:rsidRPr="003A0151">
        <w:rPr>
          <w:rFonts w:ascii="Times New Roman" w:hAnsi="Times New Roman" w:cs="Times New Roman"/>
          <w:i/>
          <w:color w:val="000000" w:themeColor="text1"/>
          <w:sz w:val="24"/>
          <w:szCs w:val="24"/>
        </w:rPr>
        <w:t xml:space="preserve"> </w:t>
      </w:r>
      <w:r w:rsidR="003A0151" w:rsidRPr="003A0151">
        <w:rPr>
          <w:rFonts w:ascii="Times New Roman" w:hAnsi="Times New Roman" w:cs="Times New Roman"/>
          <w:color w:val="000000" w:themeColor="text1"/>
          <w:sz w:val="24"/>
          <w:szCs w:val="24"/>
        </w:rPr>
        <w:t>e</w:t>
      </w:r>
      <w:r w:rsidR="003A0151" w:rsidRPr="003A0151">
        <w:rPr>
          <w:rFonts w:ascii="Times New Roman" w:hAnsi="Times New Roman" w:cs="Times New Roman"/>
          <w:i/>
          <w:color w:val="000000" w:themeColor="text1"/>
          <w:sz w:val="24"/>
          <w:szCs w:val="24"/>
        </w:rPr>
        <w:t xml:space="preserve"> Última Hora</w:t>
      </w:r>
      <w:r w:rsidR="00D01BAD" w:rsidRPr="003A0151">
        <w:rPr>
          <w:rFonts w:ascii="Times New Roman" w:hAnsi="Times New Roman" w:cs="Times New Roman"/>
          <w:color w:val="000000" w:themeColor="text1"/>
          <w:sz w:val="24"/>
          <w:szCs w:val="24"/>
        </w:rPr>
        <w:t>, fonte</w:t>
      </w:r>
      <w:r w:rsidR="003A0151" w:rsidRPr="003A0151">
        <w:rPr>
          <w:rFonts w:ascii="Times New Roman" w:hAnsi="Times New Roman" w:cs="Times New Roman"/>
          <w:color w:val="000000" w:themeColor="text1"/>
          <w:sz w:val="24"/>
          <w:szCs w:val="24"/>
        </w:rPr>
        <w:t>s</w:t>
      </w:r>
      <w:r w:rsidR="00D01BAD" w:rsidRPr="003A0151">
        <w:rPr>
          <w:rFonts w:ascii="Times New Roman" w:hAnsi="Times New Roman" w:cs="Times New Roman"/>
          <w:color w:val="000000" w:themeColor="text1"/>
          <w:sz w:val="24"/>
          <w:szCs w:val="24"/>
        </w:rPr>
        <w:t xml:space="preserve"> que consiste</w:t>
      </w:r>
      <w:r w:rsidR="003A0151" w:rsidRPr="003A0151">
        <w:rPr>
          <w:rFonts w:ascii="Times New Roman" w:hAnsi="Times New Roman" w:cs="Times New Roman"/>
          <w:color w:val="000000" w:themeColor="text1"/>
          <w:sz w:val="24"/>
          <w:szCs w:val="24"/>
        </w:rPr>
        <w:t>m</w:t>
      </w:r>
      <w:r w:rsidR="00D01BAD" w:rsidRPr="003A0151">
        <w:rPr>
          <w:rFonts w:ascii="Times New Roman" w:hAnsi="Times New Roman" w:cs="Times New Roman"/>
          <w:color w:val="000000" w:themeColor="text1"/>
          <w:sz w:val="24"/>
          <w:szCs w:val="24"/>
        </w:rPr>
        <w:t xml:space="preserve"> em um manancial de registros do cotidiano da então capital do país, celeiro das práticas inaugurais do teatro infantil</w:t>
      </w:r>
      <w:r w:rsidR="003A0151" w:rsidRPr="003A0151">
        <w:rPr>
          <w:rFonts w:ascii="Times New Roman" w:hAnsi="Times New Roman" w:cs="Times New Roman"/>
          <w:color w:val="000000" w:themeColor="text1"/>
          <w:sz w:val="24"/>
          <w:szCs w:val="24"/>
        </w:rPr>
        <w:t xml:space="preserve">, </w:t>
      </w:r>
      <w:r w:rsidR="00715642">
        <w:rPr>
          <w:rFonts w:ascii="Times New Roman" w:hAnsi="Times New Roman" w:cs="Times New Roman"/>
          <w:color w:val="000000" w:themeColor="text1"/>
          <w:sz w:val="24"/>
          <w:szCs w:val="24"/>
        </w:rPr>
        <w:t>somados a</w:t>
      </w:r>
      <w:r w:rsidR="003A0151" w:rsidRPr="003A0151">
        <w:rPr>
          <w:rFonts w:ascii="Times New Roman" w:hAnsi="Times New Roman" w:cs="Times New Roman"/>
          <w:color w:val="000000" w:themeColor="text1"/>
          <w:sz w:val="24"/>
          <w:szCs w:val="24"/>
        </w:rPr>
        <w:t xml:space="preserve"> declarações da própria Maria Clara Machado, colhidas de diferentes fontes, tais como biografias da autora, entrevistas etc</w:t>
      </w:r>
      <w:r w:rsidR="00614D58">
        <w:rPr>
          <w:rFonts w:ascii="Times New Roman" w:hAnsi="Times New Roman" w:cs="Times New Roman"/>
          <w:color w:val="000000" w:themeColor="text1"/>
          <w:sz w:val="24"/>
          <w:szCs w:val="24"/>
        </w:rPr>
        <w:t>., além de textos de comentadores de sua obra.</w:t>
      </w:r>
    </w:p>
    <w:p w:rsidR="00365712" w:rsidRDefault="003A0151" w:rsidP="00365712">
      <w:pPr>
        <w:pStyle w:val="SemEspaamento"/>
        <w:ind w:firstLine="709"/>
        <w:jc w:val="both"/>
        <w:rPr>
          <w:rFonts w:ascii="Times New Roman" w:hAnsi="Times New Roman" w:cs="Times New Roman"/>
          <w:sz w:val="24"/>
          <w:szCs w:val="24"/>
        </w:rPr>
      </w:pPr>
      <w:r w:rsidRPr="003A0151">
        <w:rPr>
          <w:rFonts w:ascii="Times New Roman" w:hAnsi="Times New Roman" w:cs="Times New Roman"/>
          <w:sz w:val="24"/>
          <w:szCs w:val="24"/>
        </w:rPr>
        <w:t>Por</w:t>
      </w:r>
      <w:r w:rsidR="006206DD">
        <w:rPr>
          <w:rFonts w:ascii="Times New Roman" w:hAnsi="Times New Roman" w:cs="Times New Roman"/>
          <w:sz w:val="24"/>
          <w:szCs w:val="24"/>
        </w:rPr>
        <w:t xml:space="preserve"> fim, o manuseio</w:t>
      </w:r>
      <w:r w:rsidRPr="003A0151">
        <w:rPr>
          <w:rFonts w:ascii="Times New Roman" w:hAnsi="Times New Roman" w:cs="Times New Roman"/>
          <w:sz w:val="24"/>
          <w:szCs w:val="24"/>
        </w:rPr>
        <w:t xml:space="preserve"> do arquivo que interessa ao presente estudo </w:t>
      </w:r>
      <w:r w:rsidR="006206DD">
        <w:rPr>
          <w:rFonts w:ascii="Times New Roman" w:hAnsi="Times New Roman" w:cs="Times New Roman"/>
          <w:sz w:val="24"/>
          <w:szCs w:val="24"/>
        </w:rPr>
        <w:t>pauta-se</w:t>
      </w:r>
      <w:r w:rsidRPr="003A0151">
        <w:rPr>
          <w:rFonts w:ascii="Times New Roman" w:hAnsi="Times New Roman" w:cs="Times New Roman"/>
          <w:sz w:val="24"/>
          <w:szCs w:val="24"/>
        </w:rPr>
        <w:t xml:space="preserve"> não somente </w:t>
      </w:r>
      <w:r w:rsidR="006206DD">
        <w:rPr>
          <w:rFonts w:ascii="Times New Roman" w:hAnsi="Times New Roman" w:cs="Times New Roman"/>
          <w:sz w:val="24"/>
          <w:szCs w:val="24"/>
        </w:rPr>
        <w:t xml:space="preserve">no seu entendimento </w:t>
      </w:r>
      <w:r w:rsidRPr="003A0151">
        <w:rPr>
          <w:rFonts w:ascii="Times New Roman" w:hAnsi="Times New Roman" w:cs="Times New Roman"/>
          <w:sz w:val="24"/>
          <w:szCs w:val="24"/>
        </w:rPr>
        <w:t>como poeira do tempo, mas, sobretudo,</w:t>
      </w:r>
      <w:r>
        <w:rPr>
          <w:rFonts w:ascii="Times New Roman" w:hAnsi="Times New Roman" w:cs="Times New Roman"/>
          <w:sz w:val="24"/>
          <w:szCs w:val="24"/>
        </w:rPr>
        <w:t xml:space="preserve"> em refletir sobre </w:t>
      </w:r>
      <w:r w:rsidRPr="003A0151">
        <w:rPr>
          <w:rFonts w:ascii="Times New Roman" w:hAnsi="Times New Roman" w:cs="Times New Roman"/>
          <w:sz w:val="24"/>
          <w:szCs w:val="24"/>
        </w:rPr>
        <w:t xml:space="preserve">o que fazemos </w:t>
      </w:r>
      <w:r w:rsidR="006206DD">
        <w:rPr>
          <w:rFonts w:ascii="Times New Roman" w:hAnsi="Times New Roman" w:cs="Times New Roman"/>
          <w:sz w:val="24"/>
          <w:szCs w:val="24"/>
        </w:rPr>
        <w:t xml:space="preserve">desse arquivo </w:t>
      </w:r>
      <w:r w:rsidRPr="003A0151">
        <w:rPr>
          <w:rFonts w:ascii="Times New Roman" w:hAnsi="Times New Roman" w:cs="Times New Roman"/>
          <w:sz w:val="24"/>
          <w:szCs w:val="24"/>
        </w:rPr>
        <w:t>no presente</w:t>
      </w:r>
      <w:r>
        <w:rPr>
          <w:rFonts w:ascii="Times New Roman" w:hAnsi="Times New Roman" w:cs="Times New Roman"/>
          <w:sz w:val="24"/>
          <w:szCs w:val="24"/>
        </w:rPr>
        <w:t>,</w:t>
      </w:r>
      <w:r w:rsidRPr="003A0151">
        <w:rPr>
          <w:rFonts w:ascii="Times New Roman" w:hAnsi="Times New Roman" w:cs="Times New Roman"/>
          <w:sz w:val="24"/>
          <w:szCs w:val="24"/>
        </w:rPr>
        <w:t xml:space="preserve"> co</w:t>
      </w:r>
      <w:r>
        <w:rPr>
          <w:rFonts w:ascii="Times New Roman" w:hAnsi="Times New Roman" w:cs="Times New Roman"/>
          <w:sz w:val="24"/>
          <w:szCs w:val="24"/>
        </w:rPr>
        <w:t>nforme</w:t>
      </w:r>
      <w:r w:rsidRPr="003A0151">
        <w:rPr>
          <w:rFonts w:ascii="Times New Roman" w:hAnsi="Times New Roman" w:cs="Times New Roman"/>
          <w:sz w:val="24"/>
          <w:szCs w:val="24"/>
        </w:rPr>
        <w:t xml:space="preserve"> nos lembra a artista cubana Tania </w:t>
      </w:r>
      <w:proofErr w:type="spellStart"/>
      <w:r w:rsidRPr="003A0151">
        <w:rPr>
          <w:rFonts w:ascii="Times New Roman" w:hAnsi="Times New Roman" w:cs="Times New Roman"/>
          <w:sz w:val="24"/>
          <w:szCs w:val="24"/>
        </w:rPr>
        <w:t>Brugera</w:t>
      </w:r>
      <w:proofErr w:type="spellEnd"/>
      <w:r w:rsidRPr="003A0151">
        <w:rPr>
          <w:rFonts w:ascii="Times New Roman" w:hAnsi="Times New Roman" w:cs="Times New Roman"/>
          <w:sz w:val="24"/>
          <w:szCs w:val="24"/>
        </w:rPr>
        <w:t xml:space="preserve"> </w:t>
      </w:r>
      <w:r>
        <w:rPr>
          <w:rFonts w:ascii="Times New Roman" w:hAnsi="Times New Roman" w:cs="Times New Roman"/>
          <w:sz w:val="24"/>
          <w:szCs w:val="24"/>
        </w:rPr>
        <w:t>em</w:t>
      </w:r>
      <w:r w:rsidRPr="003A0151">
        <w:rPr>
          <w:rFonts w:ascii="Times New Roman" w:hAnsi="Times New Roman" w:cs="Times New Roman"/>
          <w:sz w:val="24"/>
          <w:szCs w:val="24"/>
        </w:rPr>
        <w:t xml:space="preserve"> epígrafe apresentada.</w:t>
      </w:r>
      <w:r>
        <w:rPr>
          <w:rFonts w:ascii="Times New Roman" w:hAnsi="Times New Roman" w:cs="Times New Roman"/>
          <w:sz w:val="24"/>
          <w:szCs w:val="24"/>
        </w:rPr>
        <w:t xml:space="preserve"> </w:t>
      </w:r>
      <w:r w:rsidR="006206DD">
        <w:rPr>
          <w:rFonts w:ascii="Times New Roman" w:hAnsi="Times New Roman" w:cs="Times New Roman"/>
          <w:sz w:val="24"/>
          <w:szCs w:val="24"/>
        </w:rPr>
        <w:t>A inspiração para o</w:t>
      </w:r>
      <w:r w:rsidRPr="003A0151">
        <w:rPr>
          <w:rFonts w:ascii="Times New Roman" w:hAnsi="Times New Roman" w:cs="Times New Roman"/>
          <w:sz w:val="24"/>
          <w:szCs w:val="24"/>
        </w:rPr>
        <w:t xml:space="preserve"> </w:t>
      </w:r>
      <w:r w:rsidR="006206DD">
        <w:rPr>
          <w:rFonts w:ascii="Times New Roman" w:hAnsi="Times New Roman" w:cs="Times New Roman"/>
          <w:sz w:val="24"/>
          <w:szCs w:val="24"/>
        </w:rPr>
        <w:t>uso desse</w:t>
      </w:r>
      <w:r w:rsidRPr="003A0151">
        <w:rPr>
          <w:rFonts w:ascii="Times New Roman" w:hAnsi="Times New Roman" w:cs="Times New Roman"/>
          <w:sz w:val="24"/>
          <w:szCs w:val="24"/>
        </w:rPr>
        <w:t xml:space="preserve"> arquivo </w:t>
      </w:r>
      <w:r w:rsidR="006206DD">
        <w:rPr>
          <w:rFonts w:ascii="Times New Roman" w:hAnsi="Times New Roman" w:cs="Times New Roman"/>
          <w:sz w:val="24"/>
          <w:szCs w:val="24"/>
        </w:rPr>
        <w:t>é</w:t>
      </w:r>
      <w:r w:rsidRPr="003A0151">
        <w:rPr>
          <w:rFonts w:ascii="Times New Roman" w:hAnsi="Times New Roman" w:cs="Times New Roman"/>
          <w:sz w:val="24"/>
          <w:szCs w:val="24"/>
        </w:rPr>
        <w:t xml:space="preserve"> fruto d</w:t>
      </w:r>
      <w:r w:rsidR="006206DD">
        <w:rPr>
          <w:rFonts w:ascii="Times New Roman" w:hAnsi="Times New Roman" w:cs="Times New Roman"/>
          <w:sz w:val="24"/>
          <w:szCs w:val="24"/>
        </w:rPr>
        <w:t>a</w:t>
      </w:r>
      <w:r w:rsidRPr="003A0151">
        <w:rPr>
          <w:rFonts w:ascii="Times New Roman" w:hAnsi="Times New Roman" w:cs="Times New Roman"/>
          <w:sz w:val="24"/>
          <w:szCs w:val="24"/>
        </w:rPr>
        <w:t xml:space="preserve"> aleatoriedade com a qual observamos os conjuntos, as seriações e as rarefações do que</w:t>
      </w:r>
      <w:r>
        <w:rPr>
          <w:rFonts w:ascii="Times New Roman" w:hAnsi="Times New Roman" w:cs="Times New Roman"/>
          <w:sz w:val="24"/>
          <w:szCs w:val="24"/>
        </w:rPr>
        <w:t xml:space="preserve"> foi</w:t>
      </w:r>
      <w:r w:rsidRPr="003A0151">
        <w:rPr>
          <w:rFonts w:ascii="Times New Roman" w:hAnsi="Times New Roman" w:cs="Times New Roman"/>
          <w:sz w:val="24"/>
          <w:szCs w:val="24"/>
        </w:rPr>
        <w:t xml:space="preserve"> dito, </w:t>
      </w:r>
      <w:r>
        <w:rPr>
          <w:rFonts w:ascii="Times New Roman" w:hAnsi="Times New Roman" w:cs="Times New Roman"/>
          <w:sz w:val="24"/>
          <w:szCs w:val="24"/>
        </w:rPr>
        <w:t>além de</w:t>
      </w:r>
      <w:r w:rsidRPr="003A0151">
        <w:rPr>
          <w:rFonts w:ascii="Times New Roman" w:hAnsi="Times New Roman" w:cs="Times New Roman"/>
          <w:sz w:val="24"/>
          <w:szCs w:val="24"/>
        </w:rPr>
        <w:t xml:space="preserve"> como observamos suas dispersões, descontinuidades e regularidades.</w:t>
      </w:r>
    </w:p>
    <w:p w:rsidR="003A0151" w:rsidRDefault="001E7AEC" w:rsidP="001E7AEC">
      <w:pPr>
        <w:ind w:left="0" w:firstLine="708"/>
        <w:rPr>
          <w:rFonts w:ascii="Times New Roman" w:hAnsi="Times New Roman" w:cs="Times New Roman"/>
        </w:rPr>
      </w:pPr>
      <w:r>
        <w:rPr>
          <w:rFonts w:ascii="Times New Roman" w:hAnsi="Times New Roman" w:cs="Times New Roman"/>
          <w:sz w:val="24"/>
          <w:szCs w:val="24"/>
        </w:rPr>
        <w:t xml:space="preserve">  Antes de prosseguir, uma ressalva é necessária. Ao longo do corpo desta reflexão opta-se pela substituição</w:t>
      </w:r>
      <w:r w:rsidRPr="000566E5">
        <w:rPr>
          <w:rFonts w:ascii="Times New Roman" w:hAnsi="Times New Roman" w:cs="Times New Roman"/>
          <w:sz w:val="24"/>
          <w:szCs w:val="24"/>
        </w:rPr>
        <w:t xml:space="preserve"> </w:t>
      </w:r>
      <w:r>
        <w:rPr>
          <w:rFonts w:ascii="Times New Roman" w:hAnsi="Times New Roman" w:cs="Times New Roman"/>
          <w:sz w:val="24"/>
          <w:szCs w:val="24"/>
        </w:rPr>
        <w:t>d</w:t>
      </w:r>
      <w:r w:rsidRPr="000566E5">
        <w:rPr>
          <w:rFonts w:ascii="Times New Roman" w:hAnsi="Times New Roman" w:cs="Times New Roman"/>
          <w:sz w:val="24"/>
          <w:szCs w:val="24"/>
        </w:rPr>
        <w:t xml:space="preserve">o conceito </w:t>
      </w:r>
      <w:r w:rsidRPr="00E11C09">
        <w:rPr>
          <w:rFonts w:ascii="Times New Roman" w:hAnsi="Times New Roman" w:cs="Times New Roman"/>
          <w:i/>
          <w:sz w:val="24"/>
          <w:szCs w:val="24"/>
        </w:rPr>
        <w:t>teatro</w:t>
      </w:r>
      <w:r w:rsidRPr="000566E5">
        <w:rPr>
          <w:rFonts w:ascii="Times New Roman" w:hAnsi="Times New Roman" w:cs="Times New Roman"/>
          <w:sz w:val="24"/>
          <w:szCs w:val="24"/>
        </w:rPr>
        <w:t>, o qual soa</w:t>
      </w:r>
      <w:r>
        <w:rPr>
          <w:rFonts w:ascii="Times New Roman" w:hAnsi="Times New Roman" w:cs="Times New Roman"/>
          <w:sz w:val="24"/>
          <w:szCs w:val="24"/>
        </w:rPr>
        <w:t>ria</w:t>
      </w:r>
      <w:r w:rsidRPr="000566E5">
        <w:rPr>
          <w:rFonts w:ascii="Times New Roman" w:hAnsi="Times New Roman" w:cs="Times New Roman"/>
          <w:sz w:val="24"/>
          <w:szCs w:val="24"/>
        </w:rPr>
        <w:t xml:space="preserve"> como um universal, pela ideia de </w:t>
      </w:r>
      <w:r w:rsidRPr="00E11C09">
        <w:rPr>
          <w:rFonts w:ascii="Times New Roman" w:hAnsi="Times New Roman" w:cs="Times New Roman"/>
          <w:i/>
          <w:sz w:val="24"/>
          <w:szCs w:val="24"/>
        </w:rPr>
        <w:t>práticas teatrais</w:t>
      </w:r>
      <w:r w:rsidRPr="000566E5">
        <w:rPr>
          <w:rFonts w:ascii="Times New Roman" w:hAnsi="Times New Roman" w:cs="Times New Roman"/>
          <w:sz w:val="24"/>
          <w:szCs w:val="24"/>
        </w:rPr>
        <w:t>. As práticas, de acordo com o pensamento de inspiração foucaultiana, diriam respeito “à racionalidade ou a regularidade que organiza o que os homens fazem, que têm um caráter sistemático (saber, poder, ética) e geral (recorrente) e, por isso, constituem uma ‘experiência’ ou um ‘</w:t>
      </w:r>
      <w:r w:rsidRPr="00D0777C">
        <w:rPr>
          <w:rFonts w:ascii="Times New Roman" w:hAnsi="Times New Roman" w:cs="Times New Roman"/>
          <w:sz w:val="24"/>
          <w:szCs w:val="24"/>
        </w:rPr>
        <w:t>pensamento’” (</w:t>
      </w:r>
      <w:r w:rsidR="007155D9" w:rsidRPr="00D0777C">
        <w:rPr>
          <w:rFonts w:ascii="Times New Roman" w:hAnsi="Times New Roman" w:cs="Times New Roman"/>
          <w:sz w:val="24"/>
          <w:szCs w:val="24"/>
        </w:rPr>
        <w:t>CASTRO</w:t>
      </w:r>
      <w:r w:rsidRPr="00D0777C">
        <w:rPr>
          <w:rFonts w:ascii="Times New Roman" w:hAnsi="Times New Roman" w:cs="Times New Roman"/>
          <w:sz w:val="24"/>
          <w:szCs w:val="24"/>
        </w:rPr>
        <w:t>, 2016, p. 338).</w:t>
      </w:r>
      <w:r>
        <w:rPr>
          <w:rFonts w:ascii="Times New Roman" w:hAnsi="Times New Roman" w:cs="Times New Roman"/>
          <w:sz w:val="24"/>
          <w:szCs w:val="24"/>
        </w:rPr>
        <w:t xml:space="preserve"> Estariam contempladas, portanto, não apenas as práticas atinentes aos processos criativos, mas também os discursos e a racionalidade a eles inerentes. </w:t>
      </w:r>
      <w:r w:rsidRPr="000566E5">
        <w:rPr>
          <w:rFonts w:ascii="Times New Roman" w:hAnsi="Times New Roman" w:cs="Times New Roman"/>
        </w:rPr>
        <w:t xml:space="preserve"> </w:t>
      </w:r>
    </w:p>
    <w:p w:rsidR="001E7AEC" w:rsidRDefault="001E7AEC" w:rsidP="001E7AEC">
      <w:pPr>
        <w:ind w:left="0" w:firstLine="708"/>
        <w:rPr>
          <w:rFonts w:ascii="Times New Roman" w:hAnsi="Times New Roman" w:cs="Times New Roman"/>
        </w:rPr>
      </w:pPr>
    </w:p>
    <w:p w:rsidR="007155D9" w:rsidRPr="001E7AEC" w:rsidRDefault="007155D9" w:rsidP="001E7AEC">
      <w:pPr>
        <w:ind w:left="0" w:firstLine="708"/>
        <w:rPr>
          <w:rFonts w:ascii="Times New Roman" w:hAnsi="Times New Roman" w:cs="Times New Roman"/>
        </w:rPr>
      </w:pPr>
    </w:p>
    <w:p w:rsidR="00365712" w:rsidRDefault="00365712" w:rsidP="00FA688D">
      <w:pPr>
        <w:pStyle w:val="SemEspaamento"/>
        <w:numPr>
          <w:ilvl w:val="0"/>
          <w:numId w:val="28"/>
        </w:numPr>
        <w:jc w:val="both"/>
        <w:rPr>
          <w:rFonts w:ascii="Times New Roman" w:hAnsi="Times New Roman" w:cs="Times New Roman"/>
          <w:b/>
          <w:color w:val="000000" w:themeColor="text1"/>
          <w:sz w:val="24"/>
          <w:szCs w:val="24"/>
        </w:rPr>
      </w:pPr>
      <w:r w:rsidRPr="00365712">
        <w:rPr>
          <w:rFonts w:ascii="Times New Roman" w:hAnsi="Times New Roman" w:cs="Times New Roman"/>
          <w:b/>
          <w:color w:val="000000" w:themeColor="text1"/>
          <w:sz w:val="24"/>
          <w:szCs w:val="24"/>
        </w:rPr>
        <w:t>Os primórdios de O Tablado</w:t>
      </w:r>
    </w:p>
    <w:p w:rsidR="007155D9" w:rsidRPr="00365712" w:rsidRDefault="007155D9" w:rsidP="007155D9">
      <w:pPr>
        <w:pStyle w:val="SemEspaamento"/>
        <w:ind w:left="1065"/>
        <w:jc w:val="both"/>
        <w:rPr>
          <w:rFonts w:ascii="Times New Roman" w:hAnsi="Times New Roman" w:cs="Times New Roman"/>
          <w:b/>
          <w:color w:val="000000" w:themeColor="text1"/>
          <w:sz w:val="24"/>
          <w:szCs w:val="24"/>
        </w:rPr>
      </w:pPr>
    </w:p>
    <w:p w:rsidR="0064199F" w:rsidRPr="009C047D" w:rsidRDefault="0064199F" w:rsidP="0064199F">
      <w:pPr>
        <w:pStyle w:val="SemEspaamento"/>
        <w:ind w:firstLine="708"/>
        <w:jc w:val="both"/>
        <w:rPr>
          <w:rFonts w:ascii="Times New Roman" w:hAnsi="Times New Roman" w:cs="Times New Roman"/>
          <w:sz w:val="24"/>
          <w:szCs w:val="24"/>
        </w:rPr>
      </w:pPr>
      <w:r w:rsidRPr="009C047D">
        <w:rPr>
          <w:rFonts w:ascii="Times New Roman" w:hAnsi="Times New Roman" w:cs="Times New Roman"/>
          <w:sz w:val="24"/>
          <w:szCs w:val="24"/>
        </w:rPr>
        <w:t xml:space="preserve">Maria Clara Machado nasceu em Belo Horizonte </w:t>
      </w:r>
      <w:r>
        <w:rPr>
          <w:rFonts w:ascii="Times New Roman" w:hAnsi="Times New Roman" w:cs="Times New Roman"/>
          <w:sz w:val="24"/>
          <w:szCs w:val="24"/>
        </w:rPr>
        <w:t>em</w:t>
      </w:r>
      <w:r w:rsidRPr="009C047D">
        <w:rPr>
          <w:rFonts w:ascii="Times New Roman" w:hAnsi="Times New Roman" w:cs="Times New Roman"/>
          <w:sz w:val="24"/>
          <w:szCs w:val="24"/>
        </w:rPr>
        <w:t xml:space="preserve"> 1921, mudando-se aos quatro anos </w:t>
      </w:r>
      <w:r>
        <w:rPr>
          <w:rFonts w:ascii="Times New Roman" w:hAnsi="Times New Roman" w:cs="Times New Roman"/>
          <w:sz w:val="24"/>
          <w:szCs w:val="24"/>
        </w:rPr>
        <w:t xml:space="preserve">de idade </w:t>
      </w:r>
      <w:r w:rsidRPr="009C047D">
        <w:rPr>
          <w:rFonts w:ascii="Times New Roman" w:hAnsi="Times New Roman" w:cs="Times New Roman"/>
          <w:sz w:val="24"/>
          <w:szCs w:val="24"/>
        </w:rPr>
        <w:t>para o Rio de Jane</w:t>
      </w:r>
      <w:r>
        <w:rPr>
          <w:rFonts w:ascii="Times New Roman" w:hAnsi="Times New Roman" w:cs="Times New Roman"/>
          <w:sz w:val="24"/>
          <w:szCs w:val="24"/>
        </w:rPr>
        <w:t>iro. Filha do escritor e crítico</w:t>
      </w:r>
      <w:r w:rsidRPr="009C047D">
        <w:rPr>
          <w:rFonts w:ascii="Times New Roman" w:hAnsi="Times New Roman" w:cs="Times New Roman"/>
          <w:sz w:val="24"/>
          <w:szCs w:val="24"/>
        </w:rPr>
        <w:t xml:space="preserve"> An</w:t>
      </w:r>
      <w:r>
        <w:rPr>
          <w:rFonts w:ascii="Times New Roman" w:hAnsi="Times New Roman" w:cs="Times New Roman"/>
          <w:sz w:val="24"/>
          <w:szCs w:val="24"/>
        </w:rPr>
        <w:t>íbal Machado, a autora revela</w:t>
      </w:r>
      <w:r w:rsidRPr="009C047D">
        <w:rPr>
          <w:rFonts w:ascii="Times New Roman" w:hAnsi="Times New Roman" w:cs="Times New Roman"/>
          <w:sz w:val="24"/>
          <w:szCs w:val="24"/>
        </w:rPr>
        <w:t xml:space="preserve"> que dois acontecimentos marcaram sua infância, imprimindo ecos em suas obras: a</w:t>
      </w:r>
      <w:r>
        <w:rPr>
          <w:rFonts w:ascii="Times New Roman" w:hAnsi="Times New Roman" w:cs="Times New Roman"/>
          <w:sz w:val="24"/>
          <w:szCs w:val="24"/>
        </w:rPr>
        <w:t xml:space="preserve"> natureza vivida</w:t>
      </w:r>
      <w:r w:rsidRPr="009C047D">
        <w:rPr>
          <w:rFonts w:ascii="Times New Roman" w:hAnsi="Times New Roman" w:cs="Times New Roman"/>
          <w:sz w:val="24"/>
          <w:szCs w:val="24"/>
        </w:rPr>
        <w:t xml:space="preserve"> na fazenda de seu avô e a morte de sua mãe. </w:t>
      </w:r>
    </w:p>
    <w:p w:rsidR="0064199F" w:rsidRPr="00A26B6E" w:rsidRDefault="0064199F" w:rsidP="0064199F">
      <w:pPr>
        <w:pStyle w:val="SemEspaamento"/>
        <w:jc w:val="both"/>
        <w:rPr>
          <w:rFonts w:ascii="Times New Roman" w:hAnsi="Times New Roman" w:cs="Times New Roman"/>
          <w:sz w:val="24"/>
          <w:szCs w:val="24"/>
        </w:rPr>
      </w:pPr>
    </w:p>
    <w:p w:rsidR="0064199F" w:rsidRPr="00473304" w:rsidRDefault="0064199F" w:rsidP="0064199F">
      <w:pPr>
        <w:pStyle w:val="SemEspaamento"/>
        <w:ind w:left="2268"/>
        <w:jc w:val="both"/>
        <w:rPr>
          <w:rFonts w:ascii="Times New Roman" w:hAnsi="Times New Roman" w:cs="Times New Roman"/>
        </w:rPr>
      </w:pPr>
      <w:r w:rsidRPr="00473304">
        <w:rPr>
          <w:rFonts w:ascii="Times New Roman" w:hAnsi="Times New Roman" w:cs="Times New Roman"/>
        </w:rPr>
        <w:t>Minha mãe tinha 28 anos quando esperou o sexto filho. Nasceu um menino, mas ambos morreram. Isto foi em 1930. Eu tinha nove anos. Era estranho ser tão abraçada e beijada sem saber por quê. Ou melhor, eu sabia, mas tinha que gua</w:t>
      </w:r>
      <w:r>
        <w:rPr>
          <w:rFonts w:ascii="Times New Roman" w:hAnsi="Times New Roman" w:cs="Times New Roman"/>
        </w:rPr>
        <w:t>rdar para mim</w:t>
      </w:r>
      <w:r w:rsidRPr="00473304">
        <w:rPr>
          <w:rFonts w:ascii="Times New Roman" w:hAnsi="Times New Roman" w:cs="Times New Roman"/>
        </w:rPr>
        <w:t xml:space="preserve"> (</w:t>
      </w:r>
      <w:r w:rsidR="007155D9" w:rsidRPr="00473304">
        <w:rPr>
          <w:rFonts w:ascii="Times New Roman" w:hAnsi="Times New Roman" w:cs="Times New Roman"/>
        </w:rPr>
        <w:t>MACHADO</w:t>
      </w:r>
      <w:r w:rsidRPr="00473304">
        <w:rPr>
          <w:rFonts w:ascii="Times New Roman" w:hAnsi="Times New Roman" w:cs="Times New Roman"/>
        </w:rPr>
        <w:t xml:space="preserve">, 1991, p. 20). </w:t>
      </w:r>
    </w:p>
    <w:p w:rsidR="0064199F" w:rsidRPr="00A26B6E" w:rsidRDefault="0064199F" w:rsidP="0064199F">
      <w:pPr>
        <w:pStyle w:val="SemEspaamento"/>
        <w:jc w:val="both"/>
        <w:rPr>
          <w:rFonts w:ascii="Times New Roman" w:hAnsi="Times New Roman" w:cs="Times New Roman"/>
          <w:sz w:val="24"/>
          <w:szCs w:val="24"/>
        </w:rPr>
      </w:pPr>
    </w:p>
    <w:p w:rsidR="0064199F" w:rsidRPr="009C047D"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Mediante a falta da mãe, segundo a autora,</w:t>
      </w:r>
      <w:r w:rsidRPr="009C047D">
        <w:rPr>
          <w:rFonts w:ascii="Times New Roman" w:hAnsi="Times New Roman" w:cs="Times New Roman"/>
          <w:sz w:val="24"/>
          <w:szCs w:val="24"/>
        </w:rPr>
        <w:t xml:space="preserve"> sua necessidade de afeto materno </w:t>
      </w:r>
      <w:r>
        <w:rPr>
          <w:rFonts w:ascii="Times New Roman" w:hAnsi="Times New Roman" w:cs="Times New Roman"/>
          <w:sz w:val="24"/>
          <w:szCs w:val="24"/>
        </w:rPr>
        <w:t>foi transferida para as freiras do colégio: apegava-se</w:t>
      </w:r>
      <w:r w:rsidRPr="009C047D">
        <w:rPr>
          <w:rFonts w:ascii="Times New Roman" w:hAnsi="Times New Roman" w:cs="Times New Roman"/>
          <w:sz w:val="24"/>
          <w:szCs w:val="24"/>
        </w:rPr>
        <w:t xml:space="preserve"> às mais bonitas e místicas. </w:t>
      </w:r>
    </w:p>
    <w:p w:rsidR="0064199F" w:rsidRPr="009C047D" w:rsidRDefault="0064199F" w:rsidP="0064199F">
      <w:pPr>
        <w:pStyle w:val="SemEspaamento"/>
        <w:jc w:val="both"/>
        <w:rPr>
          <w:rFonts w:ascii="Times New Roman" w:hAnsi="Times New Roman" w:cs="Times New Roman"/>
          <w:sz w:val="24"/>
          <w:szCs w:val="24"/>
        </w:rPr>
      </w:pPr>
    </w:p>
    <w:p w:rsidR="0064199F" w:rsidRPr="00473304" w:rsidRDefault="0064199F" w:rsidP="0064199F">
      <w:pPr>
        <w:pStyle w:val="SemEspaamento"/>
        <w:ind w:left="2268"/>
        <w:jc w:val="both"/>
        <w:rPr>
          <w:rFonts w:ascii="Times New Roman" w:hAnsi="Times New Roman" w:cs="Times New Roman"/>
        </w:rPr>
      </w:pPr>
      <w:r w:rsidRPr="00473304">
        <w:rPr>
          <w:rFonts w:ascii="Times New Roman" w:hAnsi="Times New Roman" w:cs="Times New Roman"/>
        </w:rPr>
        <w:t xml:space="preserve">A religião me fazia imaginar as ações mais incríveis. Além de colocar milho no sapato, para sofrer um pouco por amor a Jesus, eu queria ser missionária; mas uma missionária diferente. Ia tomar um avião cheio de bíblias e despejá-las na selva </w:t>
      </w:r>
      <w:r>
        <w:rPr>
          <w:rFonts w:ascii="Times New Roman" w:hAnsi="Times New Roman" w:cs="Times New Roman"/>
        </w:rPr>
        <w:t xml:space="preserve">para os índios se converterem </w:t>
      </w:r>
      <w:r w:rsidRPr="00473304">
        <w:rPr>
          <w:rFonts w:ascii="Times New Roman" w:hAnsi="Times New Roman" w:cs="Times New Roman"/>
        </w:rPr>
        <w:t>(</w:t>
      </w:r>
      <w:r w:rsidR="007155D9" w:rsidRPr="00473304">
        <w:rPr>
          <w:rFonts w:ascii="Times New Roman" w:hAnsi="Times New Roman" w:cs="Times New Roman"/>
        </w:rPr>
        <w:t>MACHADO</w:t>
      </w:r>
      <w:r w:rsidRPr="00473304">
        <w:rPr>
          <w:rFonts w:ascii="Times New Roman" w:hAnsi="Times New Roman" w:cs="Times New Roman"/>
        </w:rPr>
        <w:t xml:space="preserve">, 1991, p. 23). </w:t>
      </w:r>
    </w:p>
    <w:p w:rsidR="0064199F" w:rsidRPr="00A26B6E" w:rsidRDefault="0064199F" w:rsidP="0064199F">
      <w:pPr>
        <w:pStyle w:val="SemEspaamento"/>
        <w:jc w:val="both"/>
        <w:rPr>
          <w:rFonts w:ascii="Times New Roman" w:hAnsi="Times New Roman" w:cs="Times New Roman"/>
          <w:sz w:val="24"/>
          <w:szCs w:val="24"/>
        </w:rPr>
      </w:pPr>
    </w:p>
    <w:p w:rsidR="0064199F" w:rsidRPr="009C047D" w:rsidRDefault="0064199F" w:rsidP="0064199F">
      <w:pPr>
        <w:pStyle w:val="SemEspaamento"/>
        <w:ind w:firstLine="708"/>
        <w:jc w:val="both"/>
        <w:rPr>
          <w:rFonts w:ascii="Times New Roman" w:hAnsi="Times New Roman" w:cs="Times New Roman"/>
          <w:sz w:val="24"/>
          <w:szCs w:val="24"/>
        </w:rPr>
      </w:pPr>
      <w:r w:rsidRPr="009C047D">
        <w:rPr>
          <w:rFonts w:ascii="Times New Roman" w:hAnsi="Times New Roman" w:cs="Times New Roman"/>
          <w:sz w:val="24"/>
          <w:szCs w:val="24"/>
        </w:rPr>
        <w:t xml:space="preserve">Integrante do </w:t>
      </w:r>
      <w:r>
        <w:rPr>
          <w:rFonts w:ascii="Times New Roman" w:hAnsi="Times New Roman" w:cs="Times New Roman"/>
          <w:sz w:val="24"/>
          <w:szCs w:val="24"/>
        </w:rPr>
        <w:t>bandeirantis</w:t>
      </w:r>
      <w:r w:rsidRPr="009C047D">
        <w:rPr>
          <w:rFonts w:ascii="Times New Roman" w:hAnsi="Times New Roman" w:cs="Times New Roman"/>
          <w:sz w:val="24"/>
          <w:szCs w:val="24"/>
        </w:rPr>
        <w:t>mo quando a</w:t>
      </w:r>
      <w:r>
        <w:rPr>
          <w:rFonts w:ascii="Times New Roman" w:hAnsi="Times New Roman" w:cs="Times New Roman"/>
          <w:sz w:val="24"/>
          <w:szCs w:val="24"/>
        </w:rPr>
        <w:t>dolescente, Machado tomou</w:t>
      </w:r>
      <w:r w:rsidRPr="009C047D">
        <w:rPr>
          <w:rFonts w:ascii="Times New Roman" w:hAnsi="Times New Roman" w:cs="Times New Roman"/>
          <w:sz w:val="24"/>
          <w:szCs w:val="24"/>
        </w:rPr>
        <w:t xml:space="preserve"> contato com o teatro nesse período. À </w:t>
      </w:r>
      <w:r>
        <w:rPr>
          <w:rFonts w:ascii="Times New Roman" w:hAnsi="Times New Roman" w:cs="Times New Roman"/>
          <w:sz w:val="24"/>
          <w:szCs w:val="24"/>
        </w:rPr>
        <w:t>noite, depois dos trabalhos, a</w:t>
      </w:r>
      <w:r w:rsidRPr="009C047D">
        <w:rPr>
          <w:rFonts w:ascii="Times New Roman" w:hAnsi="Times New Roman" w:cs="Times New Roman"/>
          <w:sz w:val="24"/>
          <w:szCs w:val="24"/>
        </w:rPr>
        <w:t>s integrantes</w:t>
      </w:r>
      <w:r>
        <w:rPr>
          <w:rFonts w:ascii="Times New Roman" w:hAnsi="Times New Roman" w:cs="Times New Roman"/>
          <w:sz w:val="24"/>
          <w:szCs w:val="24"/>
        </w:rPr>
        <w:t>,</w:t>
      </w:r>
      <w:r w:rsidRPr="009C047D">
        <w:rPr>
          <w:rFonts w:ascii="Times New Roman" w:hAnsi="Times New Roman" w:cs="Times New Roman"/>
          <w:sz w:val="24"/>
          <w:szCs w:val="24"/>
        </w:rPr>
        <w:t xml:space="preserve"> </w:t>
      </w:r>
      <w:r>
        <w:rPr>
          <w:rFonts w:ascii="Times New Roman" w:hAnsi="Times New Roman" w:cs="Times New Roman"/>
          <w:sz w:val="24"/>
          <w:szCs w:val="24"/>
        </w:rPr>
        <w:t>à</w:t>
      </w:r>
      <w:r w:rsidRPr="009C047D">
        <w:rPr>
          <w:rFonts w:ascii="Times New Roman" w:hAnsi="Times New Roman" w:cs="Times New Roman"/>
          <w:sz w:val="24"/>
          <w:szCs w:val="24"/>
        </w:rPr>
        <w:t xml:space="preserve"> volta de uma fogueira, dançava</w:t>
      </w:r>
      <w:r>
        <w:rPr>
          <w:rFonts w:ascii="Times New Roman" w:hAnsi="Times New Roman" w:cs="Times New Roman"/>
          <w:sz w:val="24"/>
          <w:szCs w:val="24"/>
        </w:rPr>
        <w:t>m</w:t>
      </w:r>
      <w:r w:rsidRPr="009C047D">
        <w:rPr>
          <w:rFonts w:ascii="Times New Roman" w:hAnsi="Times New Roman" w:cs="Times New Roman"/>
          <w:sz w:val="24"/>
          <w:szCs w:val="24"/>
        </w:rPr>
        <w:t>, contavam histórias e representavam, desde Joana D’Arc e Maria Quitéria até mímica e palhaçadas.</w:t>
      </w:r>
    </w:p>
    <w:p w:rsidR="0064199F" w:rsidRPr="009C047D"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Em 1941 Machado foi</w:t>
      </w:r>
      <w:r w:rsidRPr="009C047D">
        <w:rPr>
          <w:rFonts w:ascii="Times New Roman" w:hAnsi="Times New Roman" w:cs="Times New Roman"/>
          <w:sz w:val="24"/>
          <w:szCs w:val="24"/>
        </w:rPr>
        <w:t xml:space="preserve"> escolhida para representar o Brasil </w:t>
      </w:r>
      <w:r>
        <w:rPr>
          <w:rFonts w:ascii="Times New Roman" w:hAnsi="Times New Roman" w:cs="Times New Roman"/>
          <w:sz w:val="24"/>
          <w:szCs w:val="24"/>
        </w:rPr>
        <w:t>em uma</w:t>
      </w:r>
      <w:r w:rsidRPr="009C047D">
        <w:rPr>
          <w:rFonts w:ascii="Times New Roman" w:hAnsi="Times New Roman" w:cs="Times New Roman"/>
          <w:sz w:val="24"/>
          <w:szCs w:val="24"/>
        </w:rPr>
        <w:t xml:space="preserve"> reunião internacional nos Estados Unidos. Ap</w:t>
      </w:r>
      <w:r>
        <w:rPr>
          <w:rFonts w:ascii="Times New Roman" w:hAnsi="Times New Roman" w:cs="Times New Roman"/>
          <w:sz w:val="24"/>
          <w:szCs w:val="24"/>
        </w:rPr>
        <w:t>ós sete meses naquele país, foi</w:t>
      </w:r>
      <w:r w:rsidRPr="009C047D">
        <w:rPr>
          <w:rFonts w:ascii="Times New Roman" w:hAnsi="Times New Roman" w:cs="Times New Roman"/>
          <w:sz w:val="24"/>
          <w:szCs w:val="24"/>
        </w:rPr>
        <w:t xml:space="preserve"> convidada p</w:t>
      </w:r>
      <w:r>
        <w:rPr>
          <w:rFonts w:ascii="Times New Roman" w:hAnsi="Times New Roman" w:cs="Times New Roman"/>
          <w:sz w:val="24"/>
          <w:szCs w:val="24"/>
        </w:rPr>
        <w:t>or</w:t>
      </w:r>
      <w:r w:rsidRPr="009C047D">
        <w:rPr>
          <w:rFonts w:ascii="Times New Roman" w:hAnsi="Times New Roman" w:cs="Times New Roman"/>
          <w:sz w:val="24"/>
          <w:szCs w:val="24"/>
        </w:rPr>
        <w:t xml:space="preserve"> Cândi</w:t>
      </w:r>
      <w:r>
        <w:rPr>
          <w:rFonts w:ascii="Times New Roman" w:hAnsi="Times New Roman" w:cs="Times New Roman"/>
          <w:sz w:val="24"/>
          <w:szCs w:val="24"/>
        </w:rPr>
        <w:t>do Portinari, amigo de seu pai</w:t>
      </w:r>
      <w:r w:rsidRPr="009C047D">
        <w:rPr>
          <w:rFonts w:ascii="Times New Roman" w:hAnsi="Times New Roman" w:cs="Times New Roman"/>
          <w:sz w:val="24"/>
          <w:szCs w:val="24"/>
        </w:rPr>
        <w:t xml:space="preserve"> que estava pintando alguns pain</w:t>
      </w:r>
      <w:r>
        <w:rPr>
          <w:rFonts w:ascii="Times New Roman" w:hAnsi="Times New Roman" w:cs="Times New Roman"/>
          <w:sz w:val="24"/>
          <w:szCs w:val="24"/>
        </w:rPr>
        <w:t>éis na biblioteca do Congresso A</w:t>
      </w:r>
      <w:r w:rsidRPr="009C047D">
        <w:rPr>
          <w:rFonts w:ascii="Times New Roman" w:hAnsi="Times New Roman" w:cs="Times New Roman"/>
          <w:sz w:val="24"/>
          <w:szCs w:val="24"/>
        </w:rPr>
        <w:t xml:space="preserve">mericano, para ficar até o final do ano em </w:t>
      </w:r>
      <w:r>
        <w:rPr>
          <w:rFonts w:ascii="Times New Roman" w:hAnsi="Times New Roman" w:cs="Times New Roman"/>
          <w:sz w:val="24"/>
          <w:szCs w:val="24"/>
        </w:rPr>
        <w:t>sua companhia</w:t>
      </w:r>
      <w:r w:rsidRPr="009C047D">
        <w:rPr>
          <w:rFonts w:ascii="Times New Roman" w:hAnsi="Times New Roman" w:cs="Times New Roman"/>
          <w:sz w:val="24"/>
          <w:szCs w:val="24"/>
        </w:rPr>
        <w:t>. Nos Estados Unidos</w:t>
      </w:r>
      <w:r>
        <w:rPr>
          <w:rFonts w:ascii="Times New Roman" w:hAnsi="Times New Roman" w:cs="Times New Roman"/>
          <w:sz w:val="24"/>
          <w:szCs w:val="24"/>
        </w:rPr>
        <w:t>,</w:t>
      </w:r>
      <w:r w:rsidRPr="009C047D">
        <w:rPr>
          <w:rFonts w:ascii="Times New Roman" w:hAnsi="Times New Roman" w:cs="Times New Roman"/>
          <w:sz w:val="24"/>
          <w:szCs w:val="24"/>
        </w:rPr>
        <w:t xml:space="preserve"> </w:t>
      </w:r>
      <w:r>
        <w:rPr>
          <w:rFonts w:ascii="Times New Roman" w:hAnsi="Times New Roman" w:cs="Times New Roman"/>
          <w:sz w:val="24"/>
          <w:szCs w:val="24"/>
        </w:rPr>
        <w:t>Machado tomou contato</w:t>
      </w:r>
      <w:r w:rsidRPr="009C047D">
        <w:rPr>
          <w:rFonts w:ascii="Times New Roman" w:hAnsi="Times New Roman" w:cs="Times New Roman"/>
          <w:sz w:val="24"/>
          <w:szCs w:val="24"/>
        </w:rPr>
        <w:t xml:space="preserve"> c</w:t>
      </w:r>
      <w:r>
        <w:rPr>
          <w:rFonts w:ascii="Times New Roman" w:hAnsi="Times New Roman" w:cs="Times New Roman"/>
          <w:sz w:val="24"/>
          <w:szCs w:val="24"/>
        </w:rPr>
        <w:t>om o movimento teatral do país</w:t>
      </w:r>
      <w:r w:rsidRPr="009C047D">
        <w:rPr>
          <w:rFonts w:ascii="Times New Roman" w:hAnsi="Times New Roman" w:cs="Times New Roman"/>
          <w:sz w:val="24"/>
          <w:szCs w:val="24"/>
        </w:rPr>
        <w:t xml:space="preserve">. </w:t>
      </w:r>
    </w:p>
    <w:p w:rsidR="0064199F" w:rsidRPr="009C047D"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Sua primeira aproximação</w:t>
      </w:r>
      <w:r w:rsidRPr="009C047D">
        <w:rPr>
          <w:rFonts w:ascii="Times New Roman" w:hAnsi="Times New Roman" w:cs="Times New Roman"/>
          <w:sz w:val="24"/>
          <w:szCs w:val="24"/>
        </w:rPr>
        <w:t xml:space="preserve"> com o Patronat</w:t>
      </w:r>
      <w:r>
        <w:rPr>
          <w:rFonts w:ascii="Times New Roman" w:hAnsi="Times New Roman" w:cs="Times New Roman"/>
          <w:sz w:val="24"/>
          <w:szCs w:val="24"/>
        </w:rPr>
        <w:t xml:space="preserve">o da Gávea, onde mais tarde seria fundado </w:t>
      </w:r>
      <w:r w:rsidRPr="00656DFC">
        <w:rPr>
          <w:rFonts w:ascii="Times New Roman" w:hAnsi="Times New Roman" w:cs="Times New Roman"/>
          <w:sz w:val="24"/>
          <w:szCs w:val="24"/>
        </w:rPr>
        <w:t>O Tablado</w:t>
      </w:r>
      <w:r>
        <w:rPr>
          <w:rFonts w:ascii="Times New Roman" w:hAnsi="Times New Roman" w:cs="Times New Roman"/>
          <w:sz w:val="24"/>
          <w:szCs w:val="24"/>
        </w:rPr>
        <w:t>, também aconteceu por conta</w:t>
      </w:r>
      <w:r w:rsidRPr="009C047D">
        <w:rPr>
          <w:rFonts w:ascii="Times New Roman" w:hAnsi="Times New Roman" w:cs="Times New Roman"/>
          <w:sz w:val="24"/>
          <w:szCs w:val="24"/>
        </w:rPr>
        <w:t xml:space="preserve"> do bandeirantismo. </w:t>
      </w:r>
    </w:p>
    <w:p w:rsidR="0064199F" w:rsidRPr="009C047D" w:rsidRDefault="0064199F" w:rsidP="0064199F">
      <w:pPr>
        <w:pStyle w:val="SemEspaamento"/>
        <w:jc w:val="both"/>
        <w:rPr>
          <w:rFonts w:ascii="Times New Roman" w:hAnsi="Times New Roman" w:cs="Times New Roman"/>
          <w:sz w:val="24"/>
          <w:szCs w:val="24"/>
        </w:rPr>
      </w:pPr>
    </w:p>
    <w:p w:rsidR="0064199F" w:rsidRPr="00473304" w:rsidRDefault="0064199F" w:rsidP="0064199F">
      <w:pPr>
        <w:pStyle w:val="SemEspaamento"/>
        <w:ind w:left="2268"/>
        <w:jc w:val="both"/>
        <w:rPr>
          <w:rFonts w:ascii="Times New Roman" w:hAnsi="Times New Roman" w:cs="Times New Roman"/>
        </w:rPr>
      </w:pPr>
      <w:r w:rsidRPr="00473304">
        <w:rPr>
          <w:rFonts w:ascii="Times New Roman" w:hAnsi="Times New Roman" w:cs="Times New Roman"/>
        </w:rPr>
        <w:t>Através do bandeirantismo fui parar no Patronato Operário da Gávea, instituição de caridade dirigida por um grupo de senhoras da sociedade. Fui trabalhar no ambulatório. Tinha que aprender a dar injeção, ser assistente social, cuidar das crianças que moravam nas favelas que na época existiam em volta do Patronato (</w:t>
      </w:r>
      <w:r>
        <w:rPr>
          <w:rFonts w:ascii="Times New Roman" w:hAnsi="Times New Roman" w:cs="Times New Roman"/>
        </w:rPr>
        <w:t>f</w:t>
      </w:r>
      <w:r w:rsidRPr="00473304">
        <w:rPr>
          <w:rFonts w:ascii="Times New Roman" w:hAnsi="Times New Roman" w:cs="Times New Roman"/>
        </w:rPr>
        <w:t xml:space="preserve">oi a época </w:t>
      </w:r>
      <w:r>
        <w:rPr>
          <w:rFonts w:ascii="Times New Roman" w:hAnsi="Times New Roman" w:cs="Times New Roman"/>
        </w:rPr>
        <w:t xml:space="preserve">das bíblias jogadas do avião) </w:t>
      </w:r>
      <w:r w:rsidRPr="00473304">
        <w:rPr>
          <w:rFonts w:ascii="Times New Roman" w:hAnsi="Times New Roman" w:cs="Times New Roman"/>
        </w:rPr>
        <w:t>(</w:t>
      </w:r>
      <w:r w:rsidR="007155D9" w:rsidRPr="00473304">
        <w:rPr>
          <w:rFonts w:ascii="Times New Roman" w:hAnsi="Times New Roman" w:cs="Times New Roman"/>
        </w:rPr>
        <w:t>MACHADO</w:t>
      </w:r>
      <w:r w:rsidRPr="00473304">
        <w:rPr>
          <w:rFonts w:ascii="Times New Roman" w:hAnsi="Times New Roman" w:cs="Times New Roman"/>
        </w:rPr>
        <w:t>, 1991, p. 27).</w:t>
      </w:r>
    </w:p>
    <w:p w:rsidR="0064199F" w:rsidRPr="009C047D" w:rsidRDefault="0064199F" w:rsidP="0064199F">
      <w:pPr>
        <w:pStyle w:val="SemEspaamento"/>
        <w:jc w:val="both"/>
        <w:rPr>
          <w:rFonts w:ascii="Times New Roman" w:hAnsi="Times New Roman" w:cs="Times New Roman"/>
          <w:sz w:val="24"/>
          <w:szCs w:val="24"/>
        </w:rPr>
      </w:pPr>
    </w:p>
    <w:p w:rsidR="0064199F" w:rsidRPr="00563569" w:rsidRDefault="0064199F" w:rsidP="0064199F">
      <w:pPr>
        <w:pStyle w:val="SemEspaamento"/>
        <w:ind w:firstLine="708"/>
        <w:jc w:val="both"/>
        <w:rPr>
          <w:rFonts w:ascii="Times New Roman" w:hAnsi="Times New Roman" w:cs="Times New Roman"/>
          <w:sz w:val="24"/>
          <w:szCs w:val="24"/>
        </w:rPr>
      </w:pPr>
      <w:r w:rsidRPr="00563569">
        <w:rPr>
          <w:rFonts w:ascii="Times New Roman" w:hAnsi="Times New Roman" w:cs="Times New Roman"/>
          <w:sz w:val="24"/>
          <w:szCs w:val="24"/>
        </w:rPr>
        <w:t>A autora lembra que durante a Segunda Guerra Mundial, por volta de 1940, as mulheres tinham que contribuir de alguma forma. Ela tentou ser enfermeira, mas descobriu não ter vocação. Deixou a enfermagem e foi distrair os meninos da favela, jogando futebol. Nesse contexto, Maria Clara se interessou pelo teatro de bonecos, descoberto no Instituto Pestalozzi: “</w:t>
      </w:r>
      <w:proofErr w:type="spellStart"/>
      <w:r w:rsidRPr="00563569">
        <w:rPr>
          <w:rFonts w:ascii="Times New Roman" w:hAnsi="Times New Roman" w:cs="Times New Roman"/>
          <w:i/>
          <w:sz w:val="24"/>
          <w:szCs w:val="24"/>
        </w:rPr>
        <w:t>Pluft</w:t>
      </w:r>
      <w:proofErr w:type="spellEnd"/>
      <w:r w:rsidRPr="00563569">
        <w:rPr>
          <w:rFonts w:ascii="Times New Roman" w:hAnsi="Times New Roman" w:cs="Times New Roman"/>
          <w:i/>
          <w:sz w:val="24"/>
          <w:szCs w:val="24"/>
        </w:rPr>
        <w:t>, o fantasminha</w:t>
      </w:r>
      <w:r w:rsidRPr="00563569">
        <w:rPr>
          <w:rFonts w:ascii="Times New Roman" w:hAnsi="Times New Roman" w:cs="Times New Roman"/>
          <w:sz w:val="24"/>
          <w:szCs w:val="24"/>
        </w:rPr>
        <w:t xml:space="preserve">, </w:t>
      </w:r>
      <w:r w:rsidRPr="00563569">
        <w:rPr>
          <w:rFonts w:ascii="Times New Roman" w:hAnsi="Times New Roman" w:cs="Times New Roman"/>
          <w:i/>
          <w:sz w:val="24"/>
          <w:szCs w:val="24"/>
        </w:rPr>
        <w:t>O Boi e o Burro no caminho de Belém</w:t>
      </w:r>
      <w:r w:rsidRPr="00563569">
        <w:rPr>
          <w:rFonts w:ascii="Times New Roman" w:hAnsi="Times New Roman" w:cs="Times New Roman"/>
          <w:sz w:val="24"/>
          <w:szCs w:val="24"/>
        </w:rPr>
        <w:t xml:space="preserve">, </w:t>
      </w:r>
      <w:proofErr w:type="spellStart"/>
      <w:r w:rsidRPr="00563569">
        <w:rPr>
          <w:rFonts w:ascii="Times New Roman" w:hAnsi="Times New Roman" w:cs="Times New Roman"/>
          <w:i/>
          <w:sz w:val="24"/>
          <w:szCs w:val="24"/>
        </w:rPr>
        <w:t>Marroquinhas</w:t>
      </w:r>
      <w:proofErr w:type="spellEnd"/>
      <w:r w:rsidRPr="00563569">
        <w:rPr>
          <w:rFonts w:ascii="Times New Roman" w:hAnsi="Times New Roman" w:cs="Times New Roman"/>
          <w:i/>
          <w:sz w:val="24"/>
          <w:szCs w:val="24"/>
        </w:rPr>
        <w:t xml:space="preserve"> </w:t>
      </w:r>
      <w:proofErr w:type="spellStart"/>
      <w:r w:rsidRPr="00563569">
        <w:rPr>
          <w:rFonts w:ascii="Times New Roman" w:hAnsi="Times New Roman" w:cs="Times New Roman"/>
          <w:i/>
          <w:sz w:val="24"/>
          <w:szCs w:val="24"/>
        </w:rPr>
        <w:t>Fru-Fru</w:t>
      </w:r>
      <w:proofErr w:type="spellEnd"/>
      <w:r w:rsidRPr="00563569">
        <w:rPr>
          <w:rFonts w:ascii="Times New Roman" w:hAnsi="Times New Roman" w:cs="Times New Roman"/>
          <w:sz w:val="24"/>
          <w:szCs w:val="24"/>
        </w:rPr>
        <w:t xml:space="preserve"> tiveram suas primeiras versões para o teatro de bonecos. Inventei um anti-herói, o professor Bigode, que era o apresentador do teatro” (Machado, 1991, p. 28).</w:t>
      </w:r>
    </w:p>
    <w:p w:rsidR="0064199F" w:rsidRPr="009C047D" w:rsidRDefault="0064199F" w:rsidP="0064199F">
      <w:pPr>
        <w:pStyle w:val="SemEspaamento"/>
        <w:jc w:val="both"/>
        <w:rPr>
          <w:rFonts w:ascii="Times New Roman" w:hAnsi="Times New Roman" w:cs="Times New Roman"/>
          <w:sz w:val="24"/>
          <w:szCs w:val="24"/>
        </w:rPr>
      </w:pPr>
      <w:r w:rsidRPr="009C047D">
        <w:rPr>
          <w:rFonts w:ascii="Times New Roman" w:hAnsi="Times New Roman" w:cs="Times New Roman"/>
          <w:sz w:val="24"/>
          <w:szCs w:val="24"/>
        </w:rPr>
        <w:tab/>
      </w:r>
      <w:r>
        <w:rPr>
          <w:rFonts w:ascii="Times New Roman" w:hAnsi="Times New Roman" w:cs="Times New Roman"/>
          <w:sz w:val="24"/>
          <w:szCs w:val="24"/>
        </w:rPr>
        <w:t>Ao seguir</w:t>
      </w:r>
      <w:r w:rsidRPr="009C047D">
        <w:rPr>
          <w:rFonts w:ascii="Times New Roman" w:hAnsi="Times New Roman" w:cs="Times New Roman"/>
          <w:sz w:val="24"/>
          <w:szCs w:val="24"/>
        </w:rPr>
        <w:t xml:space="preserve"> a von</w:t>
      </w:r>
      <w:r>
        <w:rPr>
          <w:rFonts w:ascii="Times New Roman" w:hAnsi="Times New Roman" w:cs="Times New Roman"/>
          <w:sz w:val="24"/>
          <w:szCs w:val="24"/>
        </w:rPr>
        <w:t>tade de seu pai, Machado foi</w:t>
      </w:r>
      <w:r w:rsidRPr="009C047D">
        <w:rPr>
          <w:rFonts w:ascii="Times New Roman" w:hAnsi="Times New Roman" w:cs="Times New Roman"/>
          <w:sz w:val="24"/>
          <w:szCs w:val="24"/>
        </w:rPr>
        <w:t xml:space="preserve"> trabalhar como datilógrafa, primeiro </w:t>
      </w:r>
      <w:r>
        <w:rPr>
          <w:rFonts w:ascii="Times New Roman" w:hAnsi="Times New Roman" w:cs="Times New Roman"/>
          <w:sz w:val="24"/>
          <w:szCs w:val="24"/>
        </w:rPr>
        <w:t>em uma</w:t>
      </w:r>
      <w:r w:rsidRPr="009C047D">
        <w:rPr>
          <w:rFonts w:ascii="Times New Roman" w:hAnsi="Times New Roman" w:cs="Times New Roman"/>
          <w:sz w:val="24"/>
          <w:szCs w:val="24"/>
        </w:rPr>
        <w:t xml:space="preserve"> empresa de aviação e depois no Conselho Britânico. Para escapar da burocracia e da máquina</w:t>
      </w:r>
      <w:r>
        <w:rPr>
          <w:rFonts w:ascii="Times New Roman" w:hAnsi="Times New Roman" w:cs="Times New Roman"/>
          <w:sz w:val="24"/>
          <w:szCs w:val="24"/>
        </w:rPr>
        <w:t xml:space="preserve"> de escrever, ela começou</w:t>
      </w:r>
      <w:r w:rsidRPr="009C047D">
        <w:rPr>
          <w:rFonts w:ascii="Times New Roman" w:hAnsi="Times New Roman" w:cs="Times New Roman"/>
          <w:sz w:val="24"/>
          <w:szCs w:val="24"/>
        </w:rPr>
        <w:t xml:space="preserve"> a fazer espetáculos</w:t>
      </w:r>
      <w:r>
        <w:rPr>
          <w:rFonts w:ascii="Times New Roman" w:hAnsi="Times New Roman" w:cs="Times New Roman"/>
          <w:sz w:val="24"/>
          <w:szCs w:val="24"/>
        </w:rPr>
        <w:t xml:space="preserve"> com bonecos nos aniversários das</w:t>
      </w:r>
      <w:r w:rsidRPr="009C047D">
        <w:rPr>
          <w:rFonts w:ascii="Times New Roman" w:hAnsi="Times New Roman" w:cs="Times New Roman"/>
          <w:sz w:val="24"/>
          <w:szCs w:val="24"/>
        </w:rPr>
        <w:t xml:space="preserve"> crianças, ganhando pouco, mas executando com prazer suas encenações. Em decorrênci</w:t>
      </w:r>
      <w:r>
        <w:rPr>
          <w:rFonts w:ascii="Times New Roman" w:hAnsi="Times New Roman" w:cs="Times New Roman"/>
          <w:sz w:val="24"/>
          <w:szCs w:val="24"/>
        </w:rPr>
        <w:t>a dos bonecos, Machado montou</w:t>
      </w:r>
      <w:r w:rsidRPr="009C047D">
        <w:rPr>
          <w:rFonts w:ascii="Times New Roman" w:hAnsi="Times New Roman" w:cs="Times New Roman"/>
          <w:sz w:val="24"/>
          <w:szCs w:val="24"/>
        </w:rPr>
        <w:t xml:space="preserve"> um ateliê na garagem de sua casa, a famosa 487 da Visconde de Pira</w:t>
      </w:r>
      <w:r>
        <w:rPr>
          <w:rFonts w:ascii="Times New Roman" w:hAnsi="Times New Roman" w:cs="Times New Roman"/>
          <w:sz w:val="24"/>
          <w:szCs w:val="24"/>
        </w:rPr>
        <w:t xml:space="preserve">já, em Ipanema. </w:t>
      </w:r>
      <w:r w:rsidRPr="00883ACA">
        <w:rPr>
          <w:rFonts w:ascii="Times New Roman" w:hAnsi="Times New Roman" w:cs="Times New Roman"/>
          <w:i/>
          <w:sz w:val="24"/>
          <w:szCs w:val="24"/>
        </w:rPr>
        <w:t>Os domingos da 487</w:t>
      </w:r>
      <w:r w:rsidRPr="009C047D">
        <w:rPr>
          <w:rFonts w:ascii="Times New Roman" w:hAnsi="Times New Roman" w:cs="Times New Roman"/>
          <w:sz w:val="24"/>
          <w:szCs w:val="24"/>
        </w:rPr>
        <w:t xml:space="preserve"> eram um </w:t>
      </w:r>
      <w:r>
        <w:rPr>
          <w:rFonts w:ascii="Times New Roman" w:hAnsi="Times New Roman" w:cs="Times New Roman"/>
          <w:sz w:val="24"/>
          <w:szCs w:val="24"/>
        </w:rPr>
        <w:t>ponto</w:t>
      </w:r>
      <w:r w:rsidRPr="009C047D">
        <w:rPr>
          <w:rFonts w:ascii="Times New Roman" w:hAnsi="Times New Roman" w:cs="Times New Roman"/>
          <w:sz w:val="24"/>
          <w:szCs w:val="24"/>
        </w:rPr>
        <w:t xml:space="preserve"> de encontro entre artistas, intelectuais, políticos etc., que se reuniam para discutir sobre arte e os destinos do</w:t>
      </w:r>
      <w:r>
        <w:rPr>
          <w:rFonts w:ascii="Times New Roman" w:hAnsi="Times New Roman" w:cs="Times New Roman"/>
          <w:sz w:val="24"/>
          <w:szCs w:val="24"/>
        </w:rPr>
        <w:t xml:space="preserve"> país e do mundo</w:t>
      </w:r>
      <w:r w:rsidRPr="009C047D">
        <w:rPr>
          <w:rFonts w:ascii="Times New Roman" w:hAnsi="Times New Roman" w:cs="Times New Roman"/>
          <w:sz w:val="24"/>
          <w:szCs w:val="24"/>
        </w:rPr>
        <w:t xml:space="preserve">. </w:t>
      </w:r>
    </w:p>
    <w:p w:rsidR="0064199F" w:rsidRPr="009C047D" w:rsidRDefault="0064199F" w:rsidP="0064199F">
      <w:pPr>
        <w:pStyle w:val="SemEspaamento"/>
        <w:jc w:val="both"/>
        <w:rPr>
          <w:rFonts w:ascii="Times New Roman" w:hAnsi="Times New Roman" w:cs="Times New Roman"/>
          <w:sz w:val="24"/>
          <w:szCs w:val="24"/>
        </w:rPr>
      </w:pPr>
    </w:p>
    <w:p w:rsidR="0064199F" w:rsidRPr="00473304" w:rsidRDefault="0064199F" w:rsidP="0064199F">
      <w:pPr>
        <w:pStyle w:val="SemEspaamento"/>
        <w:ind w:left="2268"/>
        <w:jc w:val="both"/>
        <w:rPr>
          <w:rFonts w:ascii="Times New Roman" w:hAnsi="Times New Roman" w:cs="Times New Roman"/>
        </w:rPr>
      </w:pPr>
      <w:r w:rsidRPr="00473304">
        <w:rPr>
          <w:rFonts w:ascii="Times New Roman" w:hAnsi="Times New Roman" w:cs="Times New Roman"/>
        </w:rPr>
        <w:t xml:space="preserve">Jean </w:t>
      </w:r>
      <w:proofErr w:type="spellStart"/>
      <w:r w:rsidRPr="00473304">
        <w:rPr>
          <w:rFonts w:ascii="Times New Roman" w:hAnsi="Times New Roman" w:cs="Times New Roman"/>
        </w:rPr>
        <w:t>Babille</w:t>
      </w:r>
      <w:proofErr w:type="spellEnd"/>
      <w:r w:rsidRPr="00473304">
        <w:rPr>
          <w:rFonts w:ascii="Times New Roman" w:hAnsi="Times New Roman" w:cs="Times New Roman"/>
        </w:rPr>
        <w:t xml:space="preserve">, famoso bailarino, Albert Camus, Pablo Neruda, Maria Helena Vieira da Silva, Dante Milano, Murilo Mendes, Vinicius de Moraes, Carlos Drummond de Andrade, Adalgisa e Ismael Nery, Di Cavalcanti, Goeldi, Guignard, Portinari e todos os novos que surgiam na época, Otto Lara Rezende, Paulinho Mendes Campos, Rubem Braga, João Cabral de Mello Neto, Scliar, </w:t>
      </w:r>
      <w:proofErr w:type="spellStart"/>
      <w:r w:rsidRPr="00473304">
        <w:rPr>
          <w:rFonts w:ascii="Times New Roman" w:hAnsi="Times New Roman" w:cs="Times New Roman"/>
        </w:rPr>
        <w:t>Fayna</w:t>
      </w:r>
      <w:proofErr w:type="spellEnd"/>
      <w:r w:rsidRPr="00473304">
        <w:rPr>
          <w:rFonts w:ascii="Times New Roman" w:hAnsi="Times New Roman" w:cs="Times New Roman"/>
        </w:rPr>
        <w:t xml:space="preserve">, Glauco Rodrigues, Anna </w:t>
      </w:r>
      <w:proofErr w:type="spellStart"/>
      <w:r w:rsidRPr="00473304">
        <w:rPr>
          <w:rFonts w:ascii="Times New Roman" w:hAnsi="Times New Roman" w:cs="Times New Roman"/>
        </w:rPr>
        <w:lastRenderedPageBreak/>
        <w:t>Letycia</w:t>
      </w:r>
      <w:proofErr w:type="spellEnd"/>
      <w:r w:rsidRPr="00473304">
        <w:rPr>
          <w:rFonts w:ascii="Times New Roman" w:hAnsi="Times New Roman" w:cs="Times New Roman"/>
        </w:rPr>
        <w:t xml:space="preserve">, </w:t>
      </w:r>
      <w:proofErr w:type="spellStart"/>
      <w:r w:rsidRPr="00473304">
        <w:rPr>
          <w:rFonts w:ascii="Times New Roman" w:hAnsi="Times New Roman" w:cs="Times New Roman"/>
        </w:rPr>
        <w:t>Tonia</w:t>
      </w:r>
      <w:proofErr w:type="spellEnd"/>
      <w:r w:rsidRPr="00473304">
        <w:rPr>
          <w:rFonts w:ascii="Times New Roman" w:hAnsi="Times New Roman" w:cs="Times New Roman"/>
        </w:rPr>
        <w:t xml:space="preserve"> Carrero e muitos e muitos outros frequentaram os domingos da 487 (</w:t>
      </w:r>
      <w:r w:rsidR="007155D9" w:rsidRPr="00473304">
        <w:rPr>
          <w:rFonts w:ascii="Times New Roman" w:hAnsi="Times New Roman" w:cs="Times New Roman"/>
        </w:rPr>
        <w:t>MACHADO</w:t>
      </w:r>
      <w:r w:rsidRPr="00473304">
        <w:rPr>
          <w:rFonts w:ascii="Times New Roman" w:hAnsi="Times New Roman" w:cs="Times New Roman"/>
        </w:rPr>
        <w:t xml:space="preserve">, 1991, p. 29). </w:t>
      </w:r>
    </w:p>
    <w:p w:rsidR="0064199F" w:rsidRPr="009C047D" w:rsidRDefault="0064199F" w:rsidP="0064199F">
      <w:pPr>
        <w:pStyle w:val="SemEspaamento"/>
        <w:jc w:val="both"/>
        <w:rPr>
          <w:rFonts w:ascii="Times New Roman" w:hAnsi="Times New Roman" w:cs="Times New Roman"/>
          <w:sz w:val="24"/>
          <w:szCs w:val="24"/>
        </w:rPr>
      </w:pPr>
    </w:p>
    <w:p w:rsidR="0064199F" w:rsidRPr="009C047D"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Seu pai, o bem relacionado </w:t>
      </w:r>
      <w:r w:rsidRPr="009C047D">
        <w:rPr>
          <w:rFonts w:ascii="Times New Roman" w:hAnsi="Times New Roman" w:cs="Times New Roman"/>
          <w:sz w:val="24"/>
          <w:szCs w:val="24"/>
        </w:rPr>
        <w:t>Aníbal Machado</w:t>
      </w:r>
      <w:r>
        <w:rPr>
          <w:rFonts w:ascii="Times New Roman" w:hAnsi="Times New Roman" w:cs="Times New Roman"/>
          <w:sz w:val="24"/>
          <w:szCs w:val="24"/>
        </w:rPr>
        <w:t>,</w:t>
      </w:r>
      <w:r w:rsidRPr="009C047D">
        <w:rPr>
          <w:rFonts w:ascii="Times New Roman" w:hAnsi="Times New Roman" w:cs="Times New Roman"/>
          <w:sz w:val="24"/>
          <w:szCs w:val="24"/>
        </w:rPr>
        <w:t xml:space="preserve"> dizia-se marxista convicto. No entanto, educava suas filhas em colégios de freiras. O escritor afirmava ser marxista</w:t>
      </w:r>
      <w:r>
        <w:rPr>
          <w:rFonts w:ascii="Times New Roman" w:hAnsi="Times New Roman" w:cs="Times New Roman"/>
          <w:sz w:val="24"/>
          <w:szCs w:val="24"/>
        </w:rPr>
        <w:t>,</w:t>
      </w:r>
      <w:r w:rsidRPr="009C047D">
        <w:rPr>
          <w:rFonts w:ascii="Times New Roman" w:hAnsi="Times New Roman" w:cs="Times New Roman"/>
          <w:sz w:val="24"/>
          <w:szCs w:val="24"/>
        </w:rPr>
        <w:t xml:space="preserve"> do pescoço para cima</w:t>
      </w:r>
      <w:r>
        <w:rPr>
          <w:rFonts w:ascii="Times New Roman" w:hAnsi="Times New Roman" w:cs="Times New Roman"/>
          <w:sz w:val="24"/>
          <w:szCs w:val="24"/>
        </w:rPr>
        <w:t>,</w:t>
      </w:r>
      <w:r w:rsidRPr="009C047D">
        <w:rPr>
          <w:rFonts w:ascii="Times New Roman" w:hAnsi="Times New Roman" w:cs="Times New Roman"/>
          <w:sz w:val="24"/>
          <w:szCs w:val="24"/>
        </w:rPr>
        <w:t xml:space="preserve"> e cristão</w:t>
      </w:r>
      <w:r>
        <w:rPr>
          <w:rFonts w:ascii="Times New Roman" w:hAnsi="Times New Roman" w:cs="Times New Roman"/>
          <w:sz w:val="24"/>
          <w:szCs w:val="24"/>
        </w:rPr>
        <w:t>,</w:t>
      </w:r>
      <w:r w:rsidRPr="009C047D">
        <w:rPr>
          <w:rFonts w:ascii="Times New Roman" w:hAnsi="Times New Roman" w:cs="Times New Roman"/>
          <w:sz w:val="24"/>
          <w:szCs w:val="24"/>
        </w:rPr>
        <w:t xml:space="preserve"> do pescoço para baixo. </w:t>
      </w:r>
    </w:p>
    <w:p w:rsidR="0064199F" w:rsidRDefault="0064199F" w:rsidP="0064199F">
      <w:pPr>
        <w:pStyle w:val="SemEspaamento"/>
        <w:ind w:firstLine="708"/>
        <w:jc w:val="both"/>
        <w:rPr>
          <w:rFonts w:ascii="Times New Roman" w:hAnsi="Times New Roman" w:cs="Times New Roman"/>
          <w:sz w:val="24"/>
          <w:szCs w:val="24"/>
        </w:rPr>
      </w:pPr>
    </w:p>
    <w:p w:rsidR="0064199F" w:rsidRPr="00473304" w:rsidRDefault="0064199F" w:rsidP="0064199F">
      <w:pPr>
        <w:pStyle w:val="SemEspaamento"/>
        <w:ind w:left="2268"/>
        <w:jc w:val="both"/>
        <w:rPr>
          <w:rFonts w:ascii="Times New Roman" w:hAnsi="Times New Roman" w:cs="Times New Roman"/>
        </w:rPr>
      </w:pPr>
      <w:r w:rsidRPr="00473304">
        <w:rPr>
          <w:rFonts w:ascii="Times New Roman" w:hAnsi="Times New Roman" w:cs="Times New Roman"/>
        </w:rPr>
        <w:t xml:space="preserve">Esta divisão de meu pai foi bastante difícil e conflitante para mim. Discutíamos muito e passei a mocidade cheia de dúvidas entre o socialismo distante da propaganda comunista e a fé cristã. Havia uma hipocrisia generalizada numa educação vitoriana numa casa onde frequentavam </w:t>
      </w:r>
      <w:proofErr w:type="spellStart"/>
      <w:r w:rsidRPr="00473304">
        <w:rPr>
          <w:rFonts w:ascii="Times New Roman" w:hAnsi="Times New Roman" w:cs="Times New Roman"/>
        </w:rPr>
        <w:t>Pagu</w:t>
      </w:r>
      <w:proofErr w:type="spellEnd"/>
      <w:r w:rsidRPr="00473304">
        <w:rPr>
          <w:rFonts w:ascii="Times New Roman" w:hAnsi="Times New Roman" w:cs="Times New Roman"/>
        </w:rPr>
        <w:t xml:space="preserve"> e Oswald de Andrade. Onde a conversa era existencialista, surrealista, moderna, livre, mas a vida em família era regida pelos princípios de colégio de freiras (</w:t>
      </w:r>
      <w:r w:rsidR="007155D9" w:rsidRPr="00473304">
        <w:rPr>
          <w:rFonts w:ascii="Times New Roman" w:hAnsi="Times New Roman" w:cs="Times New Roman"/>
        </w:rPr>
        <w:t>MACHADO</w:t>
      </w:r>
      <w:r w:rsidRPr="00473304">
        <w:rPr>
          <w:rFonts w:ascii="Times New Roman" w:hAnsi="Times New Roman" w:cs="Times New Roman"/>
        </w:rPr>
        <w:t>, 1991, p. 32).</w:t>
      </w:r>
    </w:p>
    <w:p w:rsidR="0064199F" w:rsidRPr="009C047D" w:rsidRDefault="0064199F" w:rsidP="0064199F">
      <w:pPr>
        <w:pStyle w:val="SemEspaamento"/>
        <w:jc w:val="both"/>
        <w:rPr>
          <w:rFonts w:ascii="Times New Roman" w:hAnsi="Times New Roman" w:cs="Times New Roman"/>
          <w:sz w:val="24"/>
          <w:szCs w:val="24"/>
        </w:rPr>
      </w:pPr>
    </w:p>
    <w:p w:rsidR="0064199F" w:rsidRPr="009C047D"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Os anos 1949 e 1950 a futura autora e diretora passou na Europa, graças a</w:t>
      </w:r>
      <w:r w:rsidRPr="009C047D">
        <w:rPr>
          <w:rFonts w:ascii="Times New Roman" w:hAnsi="Times New Roman" w:cs="Times New Roman"/>
          <w:sz w:val="24"/>
          <w:szCs w:val="24"/>
        </w:rPr>
        <w:t xml:space="preserve"> uma bolsa de estudos conquistada para estudar teatro. </w:t>
      </w:r>
      <w:r>
        <w:rPr>
          <w:rFonts w:ascii="Times New Roman" w:hAnsi="Times New Roman" w:cs="Times New Roman"/>
          <w:sz w:val="24"/>
          <w:szCs w:val="24"/>
        </w:rPr>
        <w:t>Foi</w:t>
      </w:r>
      <w:r w:rsidRPr="009C047D">
        <w:rPr>
          <w:rFonts w:ascii="Times New Roman" w:hAnsi="Times New Roman" w:cs="Times New Roman"/>
          <w:sz w:val="24"/>
          <w:szCs w:val="24"/>
        </w:rPr>
        <w:t xml:space="preserve"> aluna do ator e diretor Jean-Louis </w:t>
      </w:r>
      <w:proofErr w:type="spellStart"/>
      <w:r w:rsidRPr="009C047D">
        <w:rPr>
          <w:rFonts w:ascii="Times New Roman" w:hAnsi="Times New Roman" w:cs="Times New Roman"/>
          <w:sz w:val="24"/>
          <w:szCs w:val="24"/>
        </w:rPr>
        <w:t>Barrault</w:t>
      </w:r>
      <w:proofErr w:type="spellEnd"/>
      <w:r w:rsidRPr="009C047D">
        <w:rPr>
          <w:rFonts w:ascii="Times New Roman" w:hAnsi="Times New Roman" w:cs="Times New Roman"/>
          <w:sz w:val="24"/>
          <w:szCs w:val="24"/>
        </w:rPr>
        <w:t xml:space="preserve"> em aulas de improvisação e mímica</w:t>
      </w:r>
      <w:r>
        <w:rPr>
          <w:rFonts w:ascii="Times New Roman" w:hAnsi="Times New Roman" w:cs="Times New Roman"/>
          <w:sz w:val="24"/>
          <w:szCs w:val="24"/>
        </w:rPr>
        <w:t>, além de ter tomado</w:t>
      </w:r>
      <w:r w:rsidRPr="009C047D">
        <w:rPr>
          <w:rFonts w:ascii="Times New Roman" w:hAnsi="Times New Roman" w:cs="Times New Roman"/>
          <w:sz w:val="24"/>
          <w:szCs w:val="24"/>
        </w:rPr>
        <w:t xml:space="preserve"> contato com prod</w:t>
      </w:r>
      <w:r>
        <w:rPr>
          <w:rFonts w:ascii="Times New Roman" w:hAnsi="Times New Roman" w:cs="Times New Roman"/>
          <w:sz w:val="24"/>
          <w:szCs w:val="24"/>
        </w:rPr>
        <w:t>uções e grupos teatrais</w:t>
      </w:r>
      <w:r w:rsidRPr="009C047D">
        <w:rPr>
          <w:rFonts w:ascii="Times New Roman" w:hAnsi="Times New Roman" w:cs="Times New Roman"/>
          <w:sz w:val="24"/>
          <w:szCs w:val="24"/>
        </w:rPr>
        <w:t xml:space="preserve"> da França, Itália, Inglaterra etc</w:t>
      </w:r>
      <w:r>
        <w:rPr>
          <w:rFonts w:ascii="Times New Roman" w:hAnsi="Times New Roman" w:cs="Times New Roman"/>
          <w:sz w:val="24"/>
          <w:szCs w:val="24"/>
        </w:rPr>
        <w:t>. No mesmo período, realizou</w:t>
      </w:r>
      <w:r w:rsidRPr="009C047D">
        <w:rPr>
          <w:rFonts w:ascii="Times New Roman" w:hAnsi="Times New Roman" w:cs="Times New Roman"/>
          <w:sz w:val="24"/>
          <w:szCs w:val="24"/>
        </w:rPr>
        <w:t>, a convite da UNESCO, um curso de férias em Devon, Inglaterra</w:t>
      </w:r>
      <w:r>
        <w:rPr>
          <w:rFonts w:ascii="Times New Roman" w:hAnsi="Times New Roman" w:cs="Times New Roman"/>
          <w:sz w:val="24"/>
          <w:szCs w:val="24"/>
        </w:rPr>
        <w:t>. Machado voltou</w:t>
      </w:r>
      <w:r w:rsidRPr="009C047D">
        <w:rPr>
          <w:rFonts w:ascii="Times New Roman" w:hAnsi="Times New Roman" w:cs="Times New Roman"/>
          <w:sz w:val="24"/>
          <w:szCs w:val="24"/>
        </w:rPr>
        <w:t xml:space="preserve"> da Euro</w:t>
      </w:r>
      <w:r>
        <w:rPr>
          <w:rFonts w:ascii="Times New Roman" w:hAnsi="Times New Roman" w:cs="Times New Roman"/>
          <w:sz w:val="24"/>
          <w:szCs w:val="24"/>
        </w:rPr>
        <w:t>pa em decorrência de um</w:t>
      </w:r>
      <w:r w:rsidRPr="009C047D">
        <w:rPr>
          <w:rFonts w:ascii="Times New Roman" w:hAnsi="Times New Roman" w:cs="Times New Roman"/>
          <w:sz w:val="24"/>
          <w:szCs w:val="24"/>
        </w:rPr>
        <w:t xml:space="preserve"> convite para participar </w:t>
      </w:r>
      <w:r>
        <w:rPr>
          <w:rFonts w:ascii="Times New Roman" w:hAnsi="Times New Roman" w:cs="Times New Roman"/>
          <w:sz w:val="24"/>
          <w:szCs w:val="24"/>
        </w:rPr>
        <w:t>de um longa-metragem nacional a ser gravado pela</w:t>
      </w:r>
      <w:r w:rsidRPr="009C047D">
        <w:rPr>
          <w:rFonts w:ascii="Times New Roman" w:hAnsi="Times New Roman" w:cs="Times New Roman"/>
          <w:sz w:val="24"/>
          <w:szCs w:val="24"/>
        </w:rPr>
        <w:t xml:space="preserve"> </w:t>
      </w:r>
      <w:r w:rsidRPr="00A654CD">
        <w:rPr>
          <w:rFonts w:ascii="Times New Roman" w:hAnsi="Times New Roman" w:cs="Times New Roman"/>
          <w:sz w:val="24"/>
          <w:szCs w:val="24"/>
        </w:rPr>
        <w:t>Companhia Cinematográfica Vera Cruz</w:t>
      </w:r>
      <w:r>
        <w:rPr>
          <w:rFonts w:ascii="Times New Roman" w:hAnsi="Times New Roman" w:cs="Times New Roman"/>
          <w:sz w:val="24"/>
          <w:szCs w:val="24"/>
        </w:rPr>
        <w:t>. O filme</w:t>
      </w:r>
      <w:r w:rsidRPr="009C047D">
        <w:rPr>
          <w:rFonts w:ascii="Times New Roman" w:hAnsi="Times New Roman" w:cs="Times New Roman"/>
          <w:sz w:val="24"/>
          <w:szCs w:val="24"/>
        </w:rPr>
        <w:t xml:space="preserve"> </w:t>
      </w:r>
      <w:r w:rsidRPr="009C7824">
        <w:rPr>
          <w:rFonts w:ascii="Times New Roman" w:hAnsi="Times New Roman" w:cs="Times New Roman"/>
          <w:i/>
          <w:sz w:val="24"/>
          <w:szCs w:val="24"/>
        </w:rPr>
        <w:t xml:space="preserve">Ângela </w:t>
      </w:r>
      <w:r>
        <w:rPr>
          <w:rFonts w:ascii="Times New Roman" w:hAnsi="Times New Roman" w:cs="Times New Roman"/>
          <w:sz w:val="24"/>
          <w:szCs w:val="24"/>
        </w:rPr>
        <w:t xml:space="preserve">foi rodado em Pelotas e representava </w:t>
      </w:r>
      <w:r w:rsidRPr="009C047D">
        <w:rPr>
          <w:rFonts w:ascii="Times New Roman" w:hAnsi="Times New Roman" w:cs="Times New Roman"/>
          <w:sz w:val="24"/>
          <w:szCs w:val="24"/>
        </w:rPr>
        <w:t>uma grande oportunidade para</w:t>
      </w:r>
      <w:r>
        <w:rPr>
          <w:rFonts w:ascii="Times New Roman" w:hAnsi="Times New Roman" w:cs="Times New Roman"/>
          <w:sz w:val="24"/>
          <w:szCs w:val="24"/>
        </w:rPr>
        <w:t xml:space="preserve"> a sua formação como atriz</w:t>
      </w:r>
      <w:r w:rsidRPr="009C047D">
        <w:rPr>
          <w:rFonts w:ascii="Times New Roman" w:hAnsi="Times New Roman" w:cs="Times New Roman"/>
          <w:sz w:val="24"/>
          <w:szCs w:val="24"/>
        </w:rPr>
        <w:t xml:space="preserve">. </w:t>
      </w:r>
    </w:p>
    <w:p w:rsidR="0064199F" w:rsidRPr="009C047D" w:rsidRDefault="0064199F" w:rsidP="0064199F">
      <w:pPr>
        <w:pStyle w:val="SemEspaamento"/>
        <w:jc w:val="both"/>
        <w:rPr>
          <w:rFonts w:ascii="Times New Roman" w:hAnsi="Times New Roman" w:cs="Times New Roman"/>
          <w:sz w:val="24"/>
          <w:szCs w:val="24"/>
        </w:rPr>
      </w:pPr>
    </w:p>
    <w:p w:rsidR="0064199F" w:rsidRPr="00473304" w:rsidRDefault="0064199F" w:rsidP="0064199F">
      <w:pPr>
        <w:pStyle w:val="SemEspaamento"/>
        <w:ind w:left="2268"/>
        <w:jc w:val="both"/>
        <w:rPr>
          <w:rFonts w:ascii="Times New Roman" w:hAnsi="Times New Roman" w:cs="Times New Roman"/>
        </w:rPr>
      </w:pPr>
      <w:r w:rsidRPr="00473304">
        <w:rPr>
          <w:rFonts w:ascii="Times New Roman" w:hAnsi="Times New Roman" w:cs="Times New Roman"/>
        </w:rPr>
        <w:t xml:space="preserve">Mas tudo aconteceu errado a não ser o maravilhoso que foi conhecer Pelotas, as estâncias, a vida dura de uma filmagem e sentir na pele uma briga desagradável entre Alberto Cavalcanti e Martim Gonçalves de um lado e o novo diretor do filme, Tom Payne, do outro. Os dois primeiros deixaram o filme, que continuou com enormes sacrifícios para mim que naturalmente tomei o </w:t>
      </w:r>
      <w:r>
        <w:rPr>
          <w:rFonts w:ascii="Times New Roman" w:hAnsi="Times New Roman" w:cs="Times New Roman"/>
        </w:rPr>
        <w:t xml:space="preserve">partido do Cavalcanti </w:t>
      </w:r>
      <w:r w:rsidRPr="00473304">
        <w:rPr>
          <w:rFonts w:ascii="Times New Roman" w:hAnsi="Times New Roman" w:cs="Times New Roman"/>
        </w:rPr>
        <w:t>(</w:t>
      </w:r>
      <w:r w:rsidR="007155D9" w:rsidRPr="00473304">
        <w:rPr>
          <w:rFonts w:ascii="Times New Roman" w:hAnsi="Times New Roman" w:cs="Times New Roman"/>
        </w:rPr>
        <w:t>MACHADO</w:t>
      </w:r>
      <w:r w:rsidRPr="00473304">
        <w:rPr>
          <w:rFonts w:ascii="Times New Roman" w:hAnsi="Times New Roman" w:cs="Times New Roman"/>
        </w:rPr>
        <w:t xml:space="preserve">, 1991, p. 33). </w:t>
      </w:r>
    </w:p>
    <w:p w:rsidR="0064199F" w:rsidRDefault="0064199F" w:rsidP="0064199F">
      <w:pPr>
        <w:rPr>
          <w:rFonts w:ascii="Times New Roman" w:hAnsi="Times New Roman" w:cs="Times New Roman"/>
          <w:sz w:val="24"/>
          <w:szCs w:val="24"/>
        </w:rPr>
      </w:pPr>
    </w:p>
    <w:p w:rsidR="0064199F" w:rsidRPr="00F930DF"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O sonho de </w:t>
      </w:r>
      <w:r w:rsidRPr="00AE4FC5">
        <w:rPr>
          <w:rFonts w:ascii="Times New Roman" w:hAnsi="Times New Roman" w:cs="Times New Roman"/>
          <w:sz w:val="24"/>
          <w:szCs w:val="24"/>
        </w:rPr>
        <w:t>O Tablado</w:t>
      </w:r>
      <w:r w:rsidRPr="00190408">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de acordo com relato de sua precursora</w:t>
      </w:r>
      <w:r w:rsidRPr="00190408">
        <w:rPr>
          <w:rFonts w:ascii="Times New Roman" w:hAnsi="Times New Roman" w:cs="Times New Roman"/>
          <w:sz w:val="24"/>
          <w:szCs w:val="24"/>
        </w:rPr>
        <w:t>,</w:t>
      </w:r>
      <w:r w:rsidRPr="00F930DF">
        <w:rPr>
          <w:rFonts w:ascii="Times New Roman" w:hAnsi="Times New Roman" w:cs="Times New Roman"/>
          <w:sz w:val="24"/>
          <w:szCs w:val="24"/>
        </w:rPr>
        <w:t xml:space="preserve"> nasceu </w:t>
      </w:r>
      <w:r>
        <w:rPr>
          <w:rFonts w:ascii="Times New Roman" w:hAnsi="Times New Roman" w:cs="Times New Roman"/>
          <w:sz w:val="24"/>
          <w:szCs w:val="24"/>
        </w:rPr>
        <w:t>em</w:t>
      </w:r>
      <w:r w:rsidRPr="00F930DF">
        <w:rPr>
          <w:rFonts w:ascii="Times New Roman" w:hAnsi="Times New Roman" w:cs="Times New Roman"/>
          <w:sz w:val="24"/>
          <w:szCs w:val="24"/>
        </w:rPr>
        <w:t xml:space="preserve"> 1951. </w:t>
      </w:r>
      <w:r>
        <w:rPr>
          <w:rFonts w:ascii="Times New Roman" w:hAnsi="Times New Roman" w:cs="Times New Roman"/>
          <w:sz w:val="24"/>
          <w:szCs w:val="24"/>
        </w:rPr>
        <w:t>Por conta d</w:t>
      </w:r>
      <w:r w:rsidRPr="00F930DF">
        <w:rPr>
          <w:rFonts w:ascii="Times New Roman" w:hAnsi="Times New Roman" w:cs="Times New Roman"/>
          <w:sz w:val="24"/>
          <w:szCs w:val="24"/>
        </w:rPr>
        <w:t>as visitas de vários estudantes da PUC</w:t>
      </w:r>
      <w:r>
        <w:rPr>
          <w:rFonts w:ascii="Times New Roman" w:hAnsi="Times New Roman" w:cs="Times New Roman"/>
          <w:sz w:val="24"/>
          <w:szCs w:val="24"/>
        </w:rPr>
        <w:t>-RJ à 487,</w:t>
      </w:r>
      <w:r w:rsidRPr="00F930DF">
        <w:rPr>
          <w:rFonts w:ascii="Times New Roman" w:hAnsi="Times New Roman" w:cs="Times New Roman"/>
          <w:sz w:val="24"/>
          <w:szCs w:val="24"/>
        </w:rPr>
        <w:t xml:space="preserve"> </w:t>
      </w:r>
      <w:r>
        <w:rPr>
          <w:rFonts w:ascii="Times New Roman" w:hAnsi="Times New Roman" w:cs="Times New Roman"/>
          <w:sz w:val="24"/>
          <w:szCs w:val="24"/>
        </w:rPr>
        <w:t xml:space="preserve">entre eles </w:t>
      </w:r>
      <w:r w:rsidRPr="00F930DF">
        <w:rPr>
          <w:rFonts w:ascii="Times New Roman" w:hAnsi="Times New Roman" w:cs="Times New Roman"/>
          <w:sz w:val="24"/>
          <w:szCs w:val="24"/>
        </w:rPr>
        <w:t>João Sérgio Martinho Nunes, Jorge Leão Teixeira, Nil</w:t>
      </w:r>
      <w:r>
        <w:rPr>
          <w:rFonts w:ascii="Times New Roman" w:hAnsi="Times New Roman" w:cs="Times New Roman"/>
          <w:sz w:val="24"/>
          <w:szCs w:val="24"/>
        </w:rPr>
        <w:t xml:space="preserve">o Vasconcellos, </w:t>
      </w:r>
      <w:proofErr w:type="spellStart"/>
      <w:r>
        <w:rPr>
          <w:rFonts w:ascii="Times New Roman" w:hAnsi="Times New Roman" w:cs="Times New Roman"/>
          <w:sz w:val="24"/>
          <w:szCs w:val="24"/>
        </w:rPr>
        <w:t>Stélio</w:t>
      </w:r>
      <w:proofErr w:type="spellEnd"/>
      <w:r>
        <w:rPr>
          <w:rFonts w:ascii="Times New Roman" w:hAnsi="Times New Roman" w:cs="Times New Roman"/>
          <w:sz w:val="24"/>
          <w:szCs w:val="24"/>
        </w:rPr>
        <w:t xml:space="preserve"> Roxo</w:t>
      </w:r>
      <w:r w:rsidRPr="00F930DF">
        <w:rPr>
          <w:rFonts w:ascii="Times New Roman" w:hAnsi="Times New Roman" w:cs="Times New Roman"/>
          <w:sz w:val="24"/>
          <w:szCs w:val="24"/>
        </w:rPr>
        <w:t>, além de Mar</w:t>
      </w:r>
      <w:r>
        <w:rPr>
          <w:rFonts w:ascii="Times New Roman" w:hAnsi="Times New Roman" w:cs="Times New Roman"/>
          <w:sz w:val="24"/>
          <w:szCs w:val="24"/>
        </w:rPr>
        <w:t>tim</w:t>
      </w:r>
      <w:r w:rsidRPr="00F930DF">
        <w:rPr>
          <w:rFonts w:ascii="Times New Roman" w:hAnsi="Times New Roman" w:cs="Times New Roman"/>
          <w:sz w:val="24"/>
          <w:szCs w:val="24"/>
        </w:rPr>
        <w:t xml:space="preserve"> Gonçalves,</w:t>
      </w:r>
      <w:r>
        <w:rPr>
          <w:rFonts w:ascii="Times New Roman" w:hAnsi="Times New Roman" w:cs="Times New Roman"/>
          <w:sz w:val="24"/>
          <w:szCs w:val="24"/>
        </w:rPr>
        <w:t xml:space="preserve"> já distante do cinema, aconteceu a fundação desse grupo amador. O objetivo era montar </w:t>
      </w:r>
      <w:r w:rsidRPr="00F930DF">
        <w:rPr>
          <w:rFonts w:ascii="Times New Roman" w:hAnsi="Times New Roman" w:cs="Times New Roman"/>
          <w:sz w:val="24"/>
          <w:szCs w:val="24"/>
        </w:rPr>
        <w:t xml:space="preserve">os melhores textos internacionais, </w:t>
      </w:r>
      <w:r>
        <w:rPr>
          <w:rFonts w:ascii="Times New Roman" w:hAnsi="Times New Roman" w:cs="Times New Roman"/>
          <w:sz w:val="24"/>
          <w:szCs w:val="24"/>
        </w:rPr>
        <w:t xml:space="preserve">já que seus integrantes eram </w:t>
      </w:r>
      <w:r w:rsidRPr="00F930DF">
        <w:rPr>
          <w:rFonts w:ascii="Times New Roman" w:hAnsi="Times New Roman" w:cs="Times New Roman"/>
          <w:sz w:val="24"/>
          <w:szCs w:val="24"/>
        </w:rPr>
        <w:t>fortemente influenciado</w:t>
      </w:r>
      <w:r>
        <w:rPr>
          <w:rFonts w:ascii="Times New Roman" w:hAnsi="Times New Roman" w:cs="Times New Roman"/>
          <w:sz w:val="24"/>
          <w:szCs w:val="24"/>
        </w:rPr>
        <w:t>s por encenações</w:t>
      </w:r>
      <w:r w:rsidRPr="00F930DF">
        <w:rPr>
          <w:rFonts w:ascii="Times New Roman" w:hAnsi="Times New Roman" w:cs="Times New Roman"/>
          <w:sz w:val="24"/>
          <w:szCs w:val="24"/>
        </w:rPr>
        <w:t xml:space="preserve"> europeias acompanhadas</w:t>
      </w:r>
      <w:r>
        <w:rPr>
          <w:rFonts w:ascii="Times New Roman" w:hAnsi="Times New Roman" w:cs="Times New Roman"/>
          <w:sz w:val="24"/>
          <w:szCs w:val="24"/>
        </w:rPr>
        <w:t xml:space="preserve"> em apresentações</w:t>
      </w:r>
      <w:r w:rsidRPr="00F930DF">
        <w:rPr>
          <w:rFonts w:ascii="Times New Roman" w:hAnsi="Times New Roman" w:cs="Times New Roman"/>
          <w:sz w:val="24"/>
          <w:szCs w:val="24"/>
        </w:rPr>
        <w:t xml:space="preserve"> no Teatro Municipal do Rio de Janeiro. </w:t>
      </w:r>
      <w:r>
        <w:rPr>
          <w:rFonts w:ascii="Times New Roman" w:hAnsi="Times New Roman" w:cs="Times New Roman"/>
          <w:sz w:val="24"/>
          <w:szCs w:val="24"/>
        </w:rPr>
        <w:t>Machado</w:t>
      </w:r>
      <w:r w:rsidRPr="00F930DF">
        <w:rPr>
          <w:rFonts w:ascii="Times New Roman" w:hAnsi="Times New Roman" w:cs="Times New Roman"/>
          <w:sz w:val="24"/>
          <w:szCs w:val="24"/>
        </w:rPr>
        <w:t xml:space="preserve"> ressal</w:t>
      </w:r>
      <w:r>
        <w:rPr>
          <w:rFonts w:ascii="Times New Roman" w:hAnsi="Times New Roman" w:cs="Times New Roman"/>
          <w:sz w:val="24"/>
          <w:szCs w:val="24"/>
        </w:rPr>
        <w:t>t</w:t>
      </w:r>
      <w:r w:rsidRPr="00F930DF">
        <w:rPr>
          <w:rFonts w:ascii="Times New Roman" w:hAnsi="Times New Roman" w:cs="Times New Roman"/>
          <w:sz w:val="24"/>
          <w:szCs w:val="24"/>
        </w:rPr>
        <w:t>a que</w:t>
      </w:r>
      <w:r>
        <w:rPr>
          <w:rFonts w:ascii="Times New Roman" w:hAnsi="Times New Roman" w:cs="Times New Roman"/>
          <w:sz w:val="24"/>
          <w:szCs w:val="24"/>
        </w:rPr>
        <w:t>,</w:t>
      </w:r>
      <w:r w:rsidRPr="00F930DF">
        <w:rPr>
          <w:rFonts w:ascii="Times New Roman" w:hAnsi="Times New Roman" w:cs="Times New Roman"/>
          <w:sz w:val="24"/>
          <w:szCs w:val="24"/>
        </w:rPr>
        <w:t xml:space="preserve"> nesse começo</w:t>
      </w:r>
      <w:r>
        <w:rPr>
          <w:rFonts w:ascii="Times New Roman" w:hAnsi="Times New Roman" w:cs="Times New Roman"/>
          <w:sz w:val="24"/>
          <w:szCs w:val="24"/>
        </w:rPr>
        <w:t>,</w:t>
      </w:r>
      <w:r w:rsidRPr="00F930DF">
        <w:rPr>
          <w:rFonts w:ascii="Times New Roman" w:hAnsi="Times New Roman" w:cs="Times New Roman"/>
          <w:sz w:val="24"/>
          <w:szCs w:val="24"/>
        </w:rPr>
        <w:t xml:space="preserve"> todos </w:t>
      </w:r>
      <w:r>
        <w:rPr>
          <w:rFonts w:ascii="Times New Roman" w:hAnsi="Times New Roman" w:cs="Times New Roman"/>
          <w:sz w:val="24"/>
          <w:szCs w:val="24"/>
        </w:rPr>
        <w:t>exerciam todas as funções</w:t>
      </w:r>
      <w:r w:rsidRPr="00F930DF">
        <w:rPr>
          <w:rFonts w:ascii="Times New Roman" w:hAnsi="Times New Roman" w:cs="Times New Roman"/>
          <w:sz w:val="24"/>
          <w:szCs w:val="24"/>
        </w:rPr>
        <w:t>: eram maquinistas, costureir</w:t>
      </w:r>
      <w:r>
        <w:rPr>
          <w:rFonts w:ascii="Times New Roman" w:hAnsi="Times New Roman" w:cs="Times New Roman"/>
          <w:sz w:val="24"/>
          <w:szCs w:val="24"/>
        </w:rPr>
        <w:t>o</w:t>
      </w:r>
      <w:r w:rsidRPr="00F930DF">
        <w:rPr>
          <w:rFonts w:ascii="Times New Roman" w:hAnsi="Times New Roman" w:cs="Times New Roman"/>
          <w:sz w:val="24"/>
          <w:szCs w:val="24"/>
        </w:rPr>
        <w:t xml:space="preserve">s, pintores, </w:t>
      </w:r>
      <w:proofErr w:type="spellStart"/>
      <w:r w:rsidRPr="00F930DF">
        <w:rPr>
          <w:rFonts w:ascii="Times New Roman" w:hAnsi="Times New Roman" w:cs="Times New Roman"/>
          <w:sz w:val="24"/>
          <w:szCs w:val="24"/>
        </w:rPr>
        <w:t>contra</w:t>
      </w:r>
      <w:r>
        <w:rPr>
          <w:rFonts w:ascii="Times New Roman" w:hAnsi="Times New Roman" w:cs="Times New Roman"/>
          <w:sz w:val="24"/>
          <w:szCs w:val="24"/>
        </w:rPr>
        <w:t>-</w:t>
      </w:r>
      <w:r w:rsidRPr="00F930DF">
        <w:rPr>
          <w:rFonts w:ascii="Times New Roman" w:hAnsi="Times New Roman" w:cs="Times New Roman"/>
          <w:sz w:val="24"/>
          <w:szCs w:val="24"/>
        </w:rPr>
        <w:t>regras</w:t>
      </w:r>
      <w:proofErr w:type="spellEnd"/>
      <w:r w:rsidRPr="00F930DF">
        <w:rPr>
          <w:rFonts w:ascii="Times New Roman" w:hAnsi="Times New Roman" w:cs="Times New Roman"/>
          <w:sz w:val="24"/>
          <w:szCs w:val="24"/>
        </w:rPr>
        <w:t xml:space="preserve">. </w:t>
      </w:r>
    </w:p>
    <w:p w:rsidR="0064199F" w:rsidRDefault="0064199F" w:rsidP="0064199F">
      <w:pPr>
        <w:pStyle w:val="SemEspaamento"/>
        <w:ind w:firstLine="708"/>
        <w:jc w:val="both"/>
        <w:rPr>
          <w:rFonts w:ascii="Times New Roman" w:hAnsi="Times New Roman" w:cs="Times New Roman"/>
          <w:sz w:val="24"/>
          <w:szCs w:val="24"/>
        </w:rPr>
      </w:pPr>
      <w:r w:rsidRPr="00F930DF">
        <w:rPr>
          <w:rFonts w:ascii="Times New Roman" w:hAnsi="Times New Roman" w:cs="Times New Roman"/>
          <w:sz w:val="24"/>
          <w:szCs w:val="24"/>
        </w:rPr>
        <w:t>E</w:t>
      </w:r>
      <w:r>
        <w:rPr>
          <w:rFonts w:ascii="Times New Roman" w:hAnsi="Times New Roman" w:cs="Times New Roman"/>
          <w:sz w:val="24"/>
          <w:szCs w:val="24"/>
        </w:rPr>
        <w:t>ntre as montagens das quais Machado participou como atriz, destacam-se</w:t>
      </w:r>
      <w:r w:rsidRPr="00F930DF">
        <w:rPr>
          <w:rFonts w:ascii="Times New Roman" w:hAnsi="Times New Roman" w:cs="Times New Roman"/>
          <w:sz w:val="24"/>
          <w:szCs w:val="24"/>
        </w:rPr>
        <w:t xml:space="preserve">: </w:t>
      </w:r>
      <w:r w:rsidRPr="009C7824">
        <w:rPr>
          <w:rFonts w:ascii="Times New Roman" w:hAnsi="Times New Roman" w:cs="Times New Roman"/>
          <w:i/>
          <w:sz w:val="24"/>
          <w:szCs w:val="24"/>
        </w:rPr>
        <w:t>Sara e Tobias</w:t>
      </w:r>
      <w:r w:rsidRPr="00F930DF">
        <w:rPr>
          <w:rFonts w:ascii="Times New Roman" w:hAnsi="Times New Roman" w:cs="Times New Roman"/>
          <w:sz w:val="24"/>
          <w:szCs w:val="24"/>
        </w:rPr>
        <w:t>, de Paul Claudel, c</w:t>
      </w:r>
      <w:r>
        <w:rPr>
          <w:rFonts w:ascii="Times New Roman" w:hAnsi="Times New Roman" w:cs="Times New Roman"/>
          <w:sz w:val="24"/>
          <w:szCs w:val="24"/>
        </w:rPr>
        <w:t xml:space="preserve">om direção de Martim Gonçalves; </w:t>
      </w:r>
      <w:proofErr w:type="spellStart"/>
      <w:r w:rsidRPr="009C7824">
        <w:rPr>
          <w:rFonts w:ascii="Times New Roman" w:hAnsi="Times New Roman" w:cs="Times New Roman"/>
          <w:i/>
          <w:sz w:val="24"/>
          <w:szCs w:val="24"/>
        </w:rPr>
        <w:t>Sganarelo</w:t>
      </w:r>
      <w:proofErr w:type="spellEnd"/>
      <w:r w:rsidRPr="00F930DF">
        <w:rPr>
          <w:rFonts w:ascii="Times New Roman" w:hAnsi="Times New Roman" w:cs="Times New Roman"/>
          <w:sz w:val="24"/>
          <w:szCs w:val="24"/>
        </w:rPr>
        <w:t xml:space="preserve">, de Molière, com direção de Brutus Pedreira; </w:t>
      </w:r>
      <w:r w:rsidRPr="00B94FC0">
        <w:rPr>
          <w:rFonts w:ascii="Times New Roman" w:hAnsi="Times New Roman" w:cs="Times New Roman"/>
          <w:i/>
          <w:sz w:val="24"/>
          <w:szCs w:val="24"/>
        </w:rPr>
        <w:t xml:space="preserve">Nossa </w:t>
      </w:r>
      <w:r>
        <w:rPr>
          <w:rFonts w:ascii="Times New Roman" w:hAnsi="Times New Roman" w:cs="Times New Roman"/>
          <w:i/>
          <w:sz w:val="24"/>
          <w:szCs w:val="24"/>
        </w:rPr>
        <w:t>c</w:t>
      </w:r>
      <w:r w:rsidRPr="00B94FC0">
        <w:rPr>
          <w:rFonts w:ascii="Times New Roman" w:hAnsi="Times New Roman" w:cs="Times New Roman"/>
          <w:i/>
          <w:sz w:val="24"/>
          <w:szCs w:val="24"/>
        </w:rPr>
        <w:t>idade,</w:t>
      </w:r>
      <w:r w:rsidRPr="00F930DF">
        <w:rPr>
          <w:rFonts w:ascii="Times New Roman" w:hAnsi="Times New Roman" w:cs="Times New Roman"/>
          <w:sz w:val="24"/>
          <w:szCs w:val="24"/>
        </w:rPr>
        <w:t xml:space="preserve"> de Thornton Wilder, com direção de João </w:t>
      </w:r>
      <w:proofErr w:type="spellStart"/>
      <w:r w:rsidRPr="00F930DF">
        <w:rPr>
          <w:rFonts w:ascii="Times New Roman" w:hAnsi="Times New Roman" w:cs="Times New Roman"/>
          <w:sz w:val="24"/>
          <w:szCs w:val="24"/>
        </w:rPr>
        <w:t>Bethencourt</w:t>
      </w:r>
      <w:proofErr w:type="spellEnd"/>
      <w:r w:rsidRPr="00F930DF">
        <w:rPr>
          <w:rFonts w:ascii="Times New Roman" w:hAnsi="Times New Roman" w:cs="Times New Roman"/>
          <w:sz w:val="24"/>
          <w:szCs w:val="24"/>
        </w:rPr>
        <w:t xml:space="preserve">; </w:t>
      </w:r>
      <w:r w:rsidRPr="009C7824">
        <w:rPr>
          <w:rFonts w:ascii="Times New Roman" w:hAnsi="Times New Roman" w:cs="Times New Roman"/>
          <w:i/>
          <w:sz w:val="24"/>
          <w:szCs w:val="24"/>
        </w:rPr>
        <w:t xml:space="preserve">O </w:t>
      </w:r>
      <w:r>
        <w:rPr>
          <w:rFonts w:ascii="Times New Roman" w:hAnsi="Times New Roman" w:cs="Times New Roman"/>
          <w:i/>
          <w:sz w:val="24"/>
          <w:szCs w:val="24"/>
        </w:rPr>
        <w:t>t</w:t>
      </w:r>
      <w:r w:rsidRPr="009C7824">
        <w:rPr>
          <w:rFonts w:ascii="Times New Roman" w:hAnsi="Times New Roman" w:cs="Times New Roman"/>
          <w:i/>
          <w:sz w:val="24"/>
          <w:szCs w:val="24"/>
        </w:rPr>
        <w:t xml:space="preserve">empo e os </w:t>
      </w:r>
      <w:proofErr w:type="spellStart"/>
      <w:r w:rsidRPr="009C7824">
        <w:rPr>
          <w:rFonts w:ascii="Times New Roman" w:hAnsi="Times New Roman" w:cs="Times New Roman"/>
          <w:i/>
          <w:sz w:val="24"/>
          <w:szCs w:val="24"/>
        </w:rPr>
        <w:t>Conways</w:t>
      </w:r>
      <w:proofErr w:type="spellEnd"/>
      <w:r w:rsidRPr="00B94FC0">
        <w:rPr>
          <w:rFonts w:ascii="Times New Roman" w:hAnsi="Times New Roman" w:cs="Times New Roman"/>
          <w:sz w:val="24"/>
          <w:szCs w:val="24"/>
        </w:rPr>
        <w:t>,</w:t>
      </w:r>
      <w:r w:rsidRPr="00F930DF">
        <w:rPr>
          <w:rFonts w:ascii="Times New Roman" w:hAnsi="Times New Roman" w:cs="Times New Roman"/>
          <w:sz w:val="24"/>
          <w:szCs w:val="24"/>
        </w:rPr>
        <w:t xml:space="preserve"> de </w:t>
      </w:r>
      <w:proofErr w:type="spellStart"/>
      <w:r w:rsidRPr="00F930DF">
        <w:rPr>
          <w:rFonts w:ascii="Times New Roman" w:hAnsi="Times New Roman" w:cs="Times New Roman"/>
          <w:sz w:val="24"/>
          <w:szCs w:val="24"/>
        </w:rPr>
        <w:t>Priestley</w:t>
      </w:r>
      <w:proofErr w:type="spellEnd"/>
      <w:r w:rsidRPr="00F930DF">
        <w:rPr>
          <w:rFonts w:ascii="Times New Roman" w:hAnsi="Times New Roman" w:cs="Times New Roman"/>
          <w:sz w:val="24"/>
          <w:szCs w:val="24"/>
        </w:rPr>
        <w:t xml:space="preserve">, com direção de Geraldo Queiroz; </w:t>
      </w:r>
      <w:r w:rsidRPr="00B94FC0">
        <w:rPr>
          <w:rFonts w:ascii="Times New Roman" w:hAnsi="Times New Roman" w:cs="Times New Roman"/>
          <w:i/>
          <w:sz w:val="24"/>
          <w:szCs w:val="24"/>
        </w:rPr>
        <w:t xml:space="preserve">Living </w:t>
      </w:r>
      <w:proofErr w:type="spellStart"/>
      <w:r w:rsidRPr="00B94FC0">
        <w:rPr>
          <w:rFonts w:ascii="Times New Roman" w:hAnsi="Times New Roman" w:cs="Times New Roman"/>
          <w:i/>
          <w:sz w:val="24"/>
          <w:szCs w:val="24"/>
        </w:rPr>
        <w:t>Room</w:t>
      </w:r>
      <w:proofErr w:type="spellEnd"/>
      <w:r w:rsidRPr="00B94FC0">
        <w:rPr>
          <w:rFonts w:ascii="Times New Roman" w:hAnsi="Times New Roman" w:cs="Times New Roman"/>
          <w:i/>
          <w:sz w:val="24"/>
          <w:szCs w:val="24"/>
        </w:rPr>
        <w:t>,</w:t>
      </w:r>
      <w:r w:rsidRPr="00F930DF">
        <w:rPr>
          <w:rFonts w:ascii="Times New Roman" w:hAnsi="Times New Roman" w:cs="Times New Roman"/>
          <w:sz w:val="24"/>
          <w:szCs w:val="24"/>
        </w:rPr>
        <w:t xml:space="preserve"> de Graham Greene, com direção de Alfredo Souto de Almeida; </w:t>
      </w:r>
      <w:r w:rsidRPr="009C7824">
        <w:rPr>
          <w:rFonts w:ascii="Times New Roman" w:hAnsi="Times New Roman" w:cs="Times New Roman"/>
          <w:i/>
          <w:sz w:val="24"/>
          <w:szCs w:val="24"/>
        </w:rPr>
        <w:t xml:space="preserve">Dona </w:t>
      </w:r>
      <w:proofErr w:type="spellStart"/>
      <w:r w:rsidRPr="009C7824">
        <w:rPr>
          <w:rFonts w:ascii="Times New Roman" w:hAnsi="Times New Roman" w:cs="Times New Roman"/>
          <w:i/>
          <w:sz w:val="24"/>
          <w:szCs w:val="24"/>
        </w:rPr>
        <w:t>Rosita</w:t>
      </w:r>
      <w:proofErr w:type="spellEnd"/>
      <w:r w:rsidRPr="009C7824">
        <w:rPr>
          <w:rFonts w:ascii="Times New Roman" w:hAnsi="Times New Roman" w:cs="Times New Roman"/>
          <w:i/>
          <w:sz w:val="24"/>
          <w:szCs w:val="24"/>
        </w:rPr>
        <w:t xml:space="preserve">, a </w:t>
      </w:r>
      <w:r>
        <w:rPr>
          <w:rFonts w:ascii="Times New Roman" w:hAnsi="Times New Roman" w:cs="Times New Roman"/>
          <w:i/>
          <w:sz w:val="24"/>
          <w:szCs w:val="24"/>
        </w:rPr>
        <w:t>s</w:t>
      </w:r>
      <w:r w:rsidRPr="009C7824">
        <w:rPr>
          <w:rFonts w:ascii="Times New Roman" w:hAnsi="Times New Roman" w:cs="Times New Roman"/>
          <w:i/>
          <w:sz w:val="24"/>
          <w:szCs w:val="24"/>
        </w:rPr>
        <w:t>olteira</w:t>
      </w:r>
      <w:r w:rsidRPr="00B94FC0">
        <w:rPr>
          <w:rFonts w:ascii="Times New Roman" w:hAnsi="Times New Roman" w:cs="Times New Roman"/>
          <w:sz w:val="24"/>
          <w:szCs w:val="24"/>
        </w:rPr>
        <w:t>,</w:t>
      </w:r>
      <w:r w:rsidRPr="00F930DF">
        <w:rPr>
          <w:rFonts w:ascii="Times New Roman" w:hAnsi="Times New Roman" w:cs="Times New Roman"/>
          <w:sz w:val="24"/>
          <w:szCs w:val="24"/>
        </w:rPr>
        <w:t xml:space="preserve"> de Lorca, com direção de Sergio </w:t>
      </w:r>
      <w:proofErr w:type="spellStart"/>
      <w:r w:rsidRPr="00F930DF">
        <w:rPr>
          <w:rFonts w:ascii="Times New Roman" w:hAnsi="Times New Roman" w:cs="Times New Roman"/>
          <w:sz w:val="24"/>
          <w:szCs w:val="24"/>
        </w:rPr>
        <w:t>Viotti</w:t>
      </w:r>
      <w:proofErr w:type="spellEnd"/>
      <w:r w:rsidRPr="00F930DF">
        <w:rPr>
          <w:rFonts w:ascii="Times New Roman" w:hAnsi="Times New Roman" w:cs="Times New Roman"/>
          <w:sz w:val="24"/>
          <w:szCs w:val="24"/>
        </w:rPr>
        <w:t xml:space="preserve">, dentre outras. </w:t>
      </w:r>
      <w:r w:rsidRPr="0054219E">
        <w:rPr>
          <w:rFonts w:ascii="Times New Roman" w:hAnsi="Times New Roman" w:cs="Times New Roman"/>
          <w:sz w:val="24"/>
          <w:szCs w:val="24"/>
        </w:rPr>
        <w:t>A grande vantagem que O Tablado levava em relação aos outros grupos era o fato de que possuía uma sede: “</w:t>
      </w:r>
      <w:bookmarkStart w:id="1" w:name="_Hlk523862497"/>
      <w:r w:rsidRPr="0054219E">
        <w:rPr>
          <w:rFonts w:ascii="Times New Roman" w:hAnsi="Times New Roman" w:cs="Times New Roman"/>
          <w:sz w:val="24"/>
          <w:szCs w:val="24"/>
        </w:rPr>
        <w:t xml:space="preserve">devemos isto a dona Helena </w:t>
      </w:r>
      <w:proofErr w:type="spellStart"/>
      <w:r w:rsidRPr="0054219E">
        <w:rPr>
          <w:rFonts w:ascii="Times New Roman" w:hAnsi="Times New Roman" w:cs="Times New Roman"/>
          <w:sz w:val="24"/>
          <w:szCs w:val="24"/>
        </w:rPr>
        <w:t>Bahiano</w:t>
      </w:r>
      <w:proofErr w:type="spellEnd"/>
      <w:r w:rsidRPr="0054219E">
        <w:rPr>
          <w:rFonts w:ascii="Times New Roman" w:hAnsi="Times New Roman" w:cs="Times New Roman"/>
          <w:sz w:val="24"/>
          <w:szCs w:val="24"/>
        </w:rPr>
        <w:t xml:space="preserve">, diretora do Patronato, que acreditava na educação pelo teatro, nos cedendo o então salão de festas, e a Maria Luiza </w:t>
      </w:r>
      <w:proofErr w:type="spellStart"/>
      <w:r w:rsidRPr="0054219E">
        <w:rPr>
          <w:rFonts w:ascii="Times New Roman" w:hAnsi="Times New Roman" w:cs="Times New Roman"/>
          <w:sz w:val="24"/>
          <w:szCs w:val="24"/>
        </w:rPr>
        <w:t>Delmare</w:t>
      </w:r>
      <w:proofErr w:type="spellEnd"/>
      <w:r w:rsidRPr="0054219E">
        <w:rPr>
          <w:rFonts w:ascii="Times New Roman" w:hAnsi="Times New Roman" w:cs="Times New Roman"/>
          <w:sz w:val="24"/>
          <w:szCs w:val="24"/>
        </w:rPr>
        <w:t>, a eterna e querida Lulu, casamenteira e amiga que até cafezinho servia ao público nos primeiros espetáculos</w:t>
      </w:r>
      <w:bookmarkEnd w:id="1"/>
      <w:r w:rsidRPr="0054219E">
        <w:rPr>
          <w:rFonts w:ascii="Times New Roman" w:hAnsi="Times New Roman" w:cs="Times New Roman"/>
          <w:sz w:val="24"/>
          <w:szCs w:val="24"/>
        </w:rPr>
        <w:t>” (</w:t>
      </w:r>
      <w:r w:rsidR="007155D9" w:rsidRPr="0054219E">
        <w:rPr>
          <w:rFonts w:ascii="Times New Roman" w:hAnsi="Times New Roman" w:cs="Times New Roman"/>
          <w:sz w:val="24"/>
          <w:szCs w:val="24"/>
        </w:rPr>
        <w:t>MACHADO</w:t>
      </w:r>
      <w:r w:rsidRPr="0054219E">
        <w:rPr>
          <w:rFonts w:ascii="Times New Roman" w:hAnsi="Times New Roman" w:cs="Times New Roman"/>
          <w:sz w:val="24"/>
          <w:szCs w:val="24"/>
        </w:rPr>
        <w:t>, 1991, p. 247).</w:t>
      </w:r>
    </w:p>
    <w:p w:rsidR="0064199F" w:rsidRPr="00AE4FC5" w:rsidRDefault="0064199F" w:rsidP="0064199F">
      <w:pPr>
        <w:pStyle w:val="SemEspaamen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Teriam facilitado a implementação de O Tablado os interesses filantrópicos do Patronato Operário da Gávea, instituição de assistência à infância desvalida que acreditava no potencial socioeducativo do teatro para crianças. </w:t>
      </w:r>
    </w:p>
    <w:p w:rsidR="0064199F"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Machado, no mesmo período, dividiu as tarefas </w:t>
      </w:r>
      <w:r w:rsidRPr="00AE4FC5">
        <w:rPr>
          <w:rFonts w:ascii="Times New Roman" w:hAnsi="Times New Roman" w:cs="Times New Roman"/>
          <w:sz w:val="24"/>
          <w:szCs w:val="24"/>
        </w:rPr>
        <w:t>de O Tablado</w:t>
      </w:r>
      <w:r>
        <w:rPr>
          <w:rFonts w:ascii="Times New Roman" w:hAnsi="Times New Roman" w:cs="Times New Roman"/>
          <w:sz w:val="24"/>
          <w:szCs w:val="24"/>
        </w:rPr>
        <w:t xml:space="preserve"> com os cargos de funcionária pública e professora, chegando ao cargo de diretora do </w:t>
      </w:r>
      <w:r w:rsidRPr="0037397D">
        <w:rPr>
          <w:rFonts w:ascii="Times New Roman" w:hAnsi="Times New Roman" w:cs="Times New Roman"/>
          <w:sz w:val="24"/>
          <w:szCs w:val="24"/>
        </w:rPr>
        <w:t>Conservatório de Teatro</w:t>
      </w:r>
      <w:r>
        <w:rPr>
          <w:rFonts w:ascii="Times New Roman" w:hAnsi="Times New Roman" w:cs="Times New Roman"/>
          <w:sz w:val="24"/>
          <w:szCs w:val="24"/>
        </w:rPr>
        <w:t xml:space="preserve"> em 1963 e secretária-geral do Teatro Municipal do Rio de Janeiro, a convite de Carlos Lacerda. Dois anos se passaram até ser afastada do cargo acusada de comunista, por ter suas peças representadas na Rússia, além de permitir que grupos de esquerda as representassem no Rio de Janeiro. </w:t>
      </w:r>
    </w:p>
    <w:p w:rsidR="0064199F" w:rsidRDefault="0064199F" w:rsidP="0064199F">
      <w:pPr>
        <w:pStyle w:val="SemEspaamento"/>
        <w:ind w:firstLine="708"/>
        <w:jc w:val="both"/>
        <w:rPr>
          <w:rFonts w:ascii="Times New Roman" w:hAnsi="Times New Roman" w:cs="Times New Roman"/>
          <w:sz w:val="24"/>
          <w:szCs w:val="24"/>
        </w:rPr>
      </w:pPr>
    </w:p>
    <w:p w:rsidR="0064199F" w:rsidRPr="00473304" w:rsidRDefault="0064199F" w:rsidP="0064199F">
      <w:pPr>
        <w:pStyle w:val="SemEspaamento"/>
        <w:ind w:left="2268"/>
        <w:jc w:val="both"/>
        <w:rPr>
          <w:rFonts w:ascii="Times New Roman" w:hAnsi="Times New Roman" w:cs="Times New Roman"/>
        </w:rPr>
      </w:pPr>
      <w:r w:rsidRPr="00473304">
        <w:rPr>
          <w:rFonts w:ascii="Times New Roman" w:hAnsi="Times New Roman" w:cs="Times New Roman"/>
        </w:rPr>
        <w:t xml:space="preserve">Nos primeiros dois anos do grupo ainda não fazíamos teatro para crianças. No Natal de 1953 queríamos dar alguma coisa às crianças das favelas que nos rodeavam. </w:t>
      </w:r>
      <w:proofErr w:type="spellStart"/>
      <w:r w:rsidRPr="00473304">
        <w:rPr>
          <w:rFonts w:ascii="Times New Roman" w:hAnsi="Times New Roman" w:cs="Times New Roman"/>
        </w:rPr>
        <w:t>Kalma</w:t>
      </w:r>
      <w:proofErr w:type="spellEnd"/>
      <w:r w:rsidRPr="00473304">
        <w:rPr>
          <w:rFonts w:ascii="Times New Roman" w:hAnsi="Times New Roman" w:cs="Times New Roman"/>
        </w:rPr>
        <w:t xml:space="preserve"> Murtinho, então já figurinista e atriz, sugeriu que eu adaptasse </w:t>
      </w:r>
      <w:r w:rsidRPr="00473304">
        <w:rPr>
          <w:rFonts w:ascii="Times New Roman" w:hAnsi="Times New Roman" w:cs="Times New Roman"/>
          <w:i/>
        </w:rPr>
        <w:t>O Boi e o Burro a Caminho de Belém</w:t>
      </w:r>
      <w:r w:rsidRPr="00473304">
        <w:rPr>
          <w:rFonts w:ascii="Times New Roman" w:hAnsi="Times New Roman" w:cs="Times New Roman"/>
        </w:rPr>
        <w:t xml:space="preserve"> que havia escrito para bonecos. Adaptei e foi um sucesso</w:t>
      </w:r>
      <w:r>
        <w:rPr>
          <w:rFonts w:ascii="Times New Roman" w:hAnsi="Times New Roman" w:cs="Times New Roman"/>
        </w:rPr>
        <w:t xml:space="preserve"> </w:t>
      </w:r>
      <w:r w:rsidRPr="00473304">
        <w:rPr>
          <w:rFonts w:ascii="Times New Roman" w:hAnsi="Times New Roman" w:cs="Times New Roman"/>
        </w:rPr>
        <w:t>(</w:t>
      </w:r>
      <w:r w:rsidR="007155D9" w:rsidRPr="00473304">
        <w:rPr>
          <w:rFonts w:ascii="Times New Roman" w:hAnsi="Times New Roman" w:cs="Times New Roman"/>
        </w:rPr>
        <w:t>MACHADO</w:t>
      </w:r>
      <w:r w:rsidRPr="00473304">
        <w:rPr>
          <w:rFonts w:ascii="Times New Roman" w:hAnsi="Times New Roman" w:cs="Times New Roman"/>
        </w:rPr>
        <w:t>, 1991, p. 251).</w:t>
      </w:r>
    </w:p>
    <w:p w:rsidR="0064199F" w:rsidRDefault="0064199F" w:rsidP="0064199F">
      <w:pPr>
        <w:pStyle w:val="SemEspaamento"/>
        <w:ind w:firstLine="708"/>
        <w:jc w:val="both"/>
        <w:rPr>
          <w:rFonts w:ascii="Times New Roman" w:hAnsi="Times New Roman" w:cs="Times New Roman"/>
          <w:sz w:val="24"/>
          <w:szCs w:val="24"/>
        </w:rPr>
      </w:pPr>
    </w:p>
    <w:p w:rsidR="0064199F"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A convite de Dom Hélder Câmara, o grupo aceitou levar a montagem aos subúrbios do Rio de Janeiro, em um tablado armado nas praças, experiência que segundo Machado foi inesquecível.  </w:t>
      </w:r>
    </w:p>
    <w:p w:rsidR="00FA688D" w:rsidRDefault="0064199F" w:rsidP="00FA688D">
      <w:pPr>
        <w:ind w:left="0"/>
        <w:rPr>
          <w:rFonts w:ascii="Times New Roman" w:hAnsi="Times New Roman" w:cs="Times New Roman"/>
          <w:sz w:val="24"/>
          <w:szCs w:val="24"/>
        </w:rPr>
      </w:pPr>
      <w:r>
        <w:rPr>
          <w:rFonts w:ascii="Times New Roman" w:hAnsi="Times New Roman" w:cs="Times New Roman"/>
          <w:sz w:val="24"/>
          <w:szCs w:val="24"/>
        </w:rPr>
        <w:t xml:space="preserve">Classificada pela autora como uma </w:t>
      </w:r>
      <w:r w:rsidRPr="00883ACA">
        <w:rPr>
          <w:rFonts w:ascii="Times New Roman" w:hAnsi="Times New Roman" w:cs="Times New Roman"/>
          <w:i/>
          <w:sz w:val="24"/>
          <w:szCs w:val="24"/>
        </w:rPr>
        <w:t>farsa-mistério de Natal</w:t>
      </w:r>
      <w:r w:rsidRPr="000E24AF">
        <w:rPr>
          <w:rFonts w:ascii="Times New Roman" w:hAnsi="Times New Roman" w:cs="Times New Roman"/>
          <w:sz w:val="24"/>
          <w:szCs w:val="24"/>
        </w:rPr>
        <w:t xml:space="preserve">, de simples carpintaria teatral, </w:t>
      </w:r>
      <w:r w:rsidRPr="001C78F8">
        <w:rPr>
          <w:rFonts w:ascii="Times New Roman" w:hAnsi="Times New Roman" w:cs="Times New Roman"/>
          <w:i/>
          <w:sz w:val="24"/>
          <w:szCs w:val="24"/>
        </w:rPr>
        <w:t xml:space="preserve">O </w:t>
      </w:r>
      <w:r>
        <w:rPr>
          <w:rFonts w:ascii="Times New Roman" w:hAnsi="Times New Roman" w:cs="Times New Roman"/>
          <w:i/>
          <w:sz w:val="24"/>
          <w:szCs w:val="24"/>
        </w:rPr>
        <w:t>b</w:t>
      </w:r>
      <w:r w:rsidRPr="001C78F8">
        <w:rPr>
          <w:rFonts w:ascii="Times New Roman" w:hAnsi="Times New Roman" w:cs="Times New Roman"/>
          <w:i/>
          <w:sz w:val="24"/>
          <w:szCs w:val="24"/>
        </w:rPr>
        <w:t xml:space="preserve">oi e o </w:t>
      </w:r>
      <w:r>
        <w:rPr>
          <w:rFonts w:ascii="Times New Roman" w:hAnsi="Times New Roman" w:cs="Times New Roman"/>
          <w:i/>
          <w:sz w:val="24"/>
          <w:szCs w:val="24"/>
        </w:rPr>
        <w:t>b</w:t>
      </w:r>
      <w:r w:rsidRPr="001C78F8">
        <w:rPr>
          <w:rFonts w:ascii="Times New Roman" w:hAnsi="Times New Roman" w:cs="Times New Roman"/>
          <w:i/>
          <w:sz w:val="24"/>
          <w:szCs w:val="24"/>
        </w:rPr>
        <w:t xml:space="preserve">urro a </w:t>
      </w:r>
      <w:r>
        <w:rPr>
          <w:rFonts w:ascii="Times New Roman" w:hAnsi="Times New Roman" w:cs="Times New Roman"/>
          <w:i/>
          <w:sz w:val="24"/>
          <w:szCs w:val="24"/>
        </w:rPr>
        <w:t>c</w:t>
      </w:r>
      <w:r w:rsidRPr="001C78F8">
        <w:rPr>
          <w:rFonts w:ascii="Times New Roman" w:hAnsi="Times New Roman" w:cs="Times New Roman"/>
          <w:i/>
          <w:sz w:val="24"/>
          <w:szCs w:val="24"/>
        </w:rPr>
        <w:t>aminho de Belém</w:t>
      </w:r>
      <w:r>
        <w:rPr>
          <w:rFonts w:ascii="Times New Roman" w:hAnsi="Times New Roman" w:cs="Times New Roman"/>
          <w:sz w:val="24"/>
          <w:szCs w:val="24"/>
        </w:rPr>
        <w:t xml:space="preserve"> narra</w:t>
      </w:r>
      <w:r w:rsidRPr="000E24AF">
        <w:rPr>
          <w:rFonts w:ascii="Times New Roman" w:hAnsi="Times New Roman" w:cs="Times New Roman"/>
          <w:sz w:val="24"/>
          <w:szCs w:val="24"/>
        </w:rPr>
        <w:t xml:space="preserve"> </w:t>
      </w:r>
      <w:r>
        <w:rPr>
          <w:rFonts w:ascii="Times New Roman" w:hAnsi="Times New Roman" w:cs="Times New Roman"/>
          <w:sz w:val="24"/>
          <w:szCs w:val="24"/>
        </w:rPr>
        <w:t xml:space="preserve">a história de </w:t>
      </w:r>
      <w:r w:rsidRPr="000E24AF">
        <w:rPr>
          <w:rFonts w:ascii="Times New Roman" w:hAnsi="Times New Roman" w:cs="Times New Roman"/>
          <w:sz w:val="24"/>
          <w:szCs w:val="24"/>
        </w:rPr>
        <w:t>um boi e u</w:t>
      </w:r>
      <w:r>
        <w:rPr>
          <w:rFonts w:ascii="Times New Roman" w:hAnsi="Times New Roman" w:cs="Times New Roman"/>
          <w:sz w:val="24"/>
          <w:szCs w:val="24"/>
        </w:rPr>
        <w:t>m burro que percebem</w:t>
      </w:r>
      <w:r w:rsidRPr="000E24AF">
        <w:rPr>
          <w:rFonts w:ascii="Times New Roman" w:hAnsi="Times New Roman" w:cs="Times New Roman"/>
          <w:sz w:val="24"/>
          <w:szCs w:val="24"/>
        </w:rPr>
        <w:t xml:space="preserve"> coisas di</w:t>
      </w:r>
      <w:r>
        <w:rPr>
          <w:rFonts w:ascii="Times New Roman" w:hAnsi="Times New Roman" w:cs="Times New Roman"/>
          <w:sz w:val="24"/>
          <w:szCs w:val="24"/>
        </w:rPr>
        <w:t>ferentes acontecerem no caminho de Belém</w:t>
      </w:r>
      <w:r w:rsidRPr="000E24AF">
        <w:rPr>
          <w:rFonts w:ascii="Times New Roman" w:hAnsi="Times New Roman" w:cs="Times New Roman"/>
          <w:sz w:val="24"/>
          <w:szCs w:val="24"/>
        </w:rPr>
        <w:t>, com</w:t>
      </w:r>
      <w:r>
        <w:rPr>
          <w:rFonts w:ascii="Times New Roman" w:hAnsi="Times New Roman" w:cs="Times New Roman"/>
          <w:sz w:val="24"/>
          <w:szCs w:val="24"/>
        </w:rPr>
        <w:t>o uma estrela parar exatamente sobre</w:t>
      </w:r>
      <w:r w:rsidRPr="000E24AF">
        <w:rPr>
          <w:rFonts w:ascii="Times New Roman" w:hAnsi="Times New Roman" w:cs="Times New Roman"/>
          <w:sz w:val="24"/>
          <w:szCs w:val="24"/>
        </w:rPr>
        <w:t xml:space="preserve"> seu estábulo,</w:t>
      </w:r>
      <w:r>
        <w:rPr>
          <w:rFonts w:ascii="Times New Roman" w:hAnsi="Times New Roman" w:cs="Times New Roman"/>
          <w:sz w:val="24"/>
          <w:szCs w:val="24"/>
        </w:rPr>
        <w:t xml:space="preserve"> um cheiro doce tomar conta do ar e</w:t>
      </w:r>
      <w:r w:rsidRPr="000E24AF">
        <w:rPr>
          <w:rFonts w:ascii="Times New Roman" w:hAnsi="Times New Roman" w:cs="Times New Roman"/>
          <w:sz w:val="24"/>
          <w:szCs w:val="24"/>
        </w:rPr>
        <w:t xml:space="preserve"> três Reis Magos ca</w:t>
      </w:r>
      <w:r>
        <w:rPr>
          <w:rFonts w:ascii="Times New Roman" w:hAnsi="Times New Roman" w:cs="Times New Roman"/>
          <w:sz w:val="24"/>
          <w:szCs w:val="24"/>
        </w:rPr>
        <w:t>minharem com presentes nas mãos. D</w:t>
      </w:r>
      <w:r w:rsidRPr="000E24AF">
        <w:rPr>
          <w:rFonts w:ascii="Times New Roman" w:hAnsi="Times New Roman" w:cs="Times New Roman"/>
          <w:sz w:val="24"/>
          <w:szCs w:val="24"/>
        </w:rPr>
        <w:t>esconfiam</w:t>
      </w:r>
      <w:r>
        <w:rPr>
          <w:rFonts w:ascii="Times New Roman" w:hAnsi="Times New Roman" w:cs="Times New Roman"/>
          <w:sz w:val="24"/>
          <w:szCs w:val="24"/>
        </w:rPr>
        <w:t>,</w:t>
      </w:r>
      <w:r w:rsidRPr="000E24AF">
        <w:rPr>
          <w:rFonts w:ascii="Times New Roman" w:hAnsi="Times New Roman" w:cs="Times New Roman"/>
          <w:sz w:val="24"/>
          <w:szCs w:val="24"/>
        </w:rPr>
        <w:t xml:space="preserve"> e ao mesmo tempo anunciam</w:t>
      </w:r>
      <w:r>
        <w:rPr>
          <w:rFonts w:ascii="Times New Roman" w:hAnsi="Times New Roman" w:cs="Times New Roman"/>
          <w:sz w:val="24"/>
          <w:szCs w:val="24"/>
        </w:rPr>
        <w:t>,</w:t>
      </w:r>
      <w:r w:rsidRPr="000E24AF">
        <w:rPr>
          <w:rFonts w:ascii="Times New Roman" w:hAnsi="Times New Roman" w:cs="Times New Roman"/>
          <w:sz w:val="24"/>
          <w:szCs w:val="24"/>
        </w:rPr>
        <w:t xml:space="preserve"> que algo lá acontecerá. Trata-se, como sabemos, do nascimento do me</w:t>
      </w:r>
      <w:r>
        <w:rPr>
          <w:rFonts w:ascii="Times New Roman" w:hAnsi="Times New Roman" w:cs="Times New Roman"/>
          <w:sz w:val="24"/>
          <w:szCs w:val="24"/>
        </w:rPr>
        <w:t xml:space="preserve">nino Jesus. A peça retrata os valores cristãos por meio de ação teatral recheada de músicas e partituras corporais que, em grande parte da narrativa, se sobressaem em relação aos diálogos. O texto é ilustrado com indicações cenográficas, de figurinos e partituras musicais. Maria Clara Machado insere na história tradicional do nascimento do Menino Jesus três Rainhas Magas, que acompanham os três Reis Magos. Ao som de </w:t>
      </w:r>
      <w:r w:rsidRPr="001C78F8">
        <w:rPr>
          <w:rFonts w:ascii="Times New Roman" w:hAnsi="Times New Roman" w:cs="Times New Roman"/>
          <w:i/>
          <w:sz w:val="24"/>
          <w:szCs w:val="24"/>
        </w:rPr>
        <w:t>Noite Feliz</w:t>
      </w:r>
      <w:r>
        <w:rPr>
          <w:rFonts w:ascii="Times New Roman" w:hAnsi="Times New Roman" w:cs="Times New Roman"/>
          <w:sz w:val="24"/>
          <w:szCs w:val="24"/>
        </w:rPr>
        <w:t xml:space="preserve">, ao fim da narrativa os atores-personagens constituem um presépio vivo. </w:t>
      </w:r>
    </w:p>
    <w:p w:rsidR="00952FAB" w:rsidRDefault="00952FAB" w:rsidP="00FA688D">
      <w:pPr>
        <w:ind w:left="0"/>
        <w:rPr>
          <w:rFonts w:ascii="Times New Roman" w:hAnsi="Times New Roman" w:cs="Times New Roman"/>
          <w:sz w:val="24"/>
          <w:szCs w:val="24"/>
        </w:rPr>
      </w:pPr>
      <w:r>
        <w:rPr>
          <w:rFonts w:ascii="Times New Roman" w:hAnsi="Times New Roman" w:cs="Times New Roman"/>
          <w:sz w:val="24"/>
          <w:szCs w:val="24"/>
        </w:rPr>
        <w:t xml:space="preserve">Estava inaugurada a empreitada de O Tablado no campo do teatro infantil. </w:t>
      </w:r>
    </w:p>
    <w:p w:rsidR="00FA688D" w:rsidRDefault="00FA688D" w:rsidP="00FA688D">
      <w:pPr>
        <w:ind w:left="0"/>
        <w:rPr>
          <w:rFonts w:ascii="Times New Roman" w:hAnsi="Times New Roman" w:cs="Times New Roman"/>
          <w:sz w:val="24"/>
          <w:szCs w:val="24"/>
        </w:rPr>
      </w:pPr>
    </w:p>
    <w:p w:rsidR="007155D9" w:rsidRDefault="007155D9" w:rsidP="00FA688D">
      <w:pPr>
        <w:ind w:left="0"/>
        <w:rPr>
          <w:rFonts w:ascii="Times New Roman" w:hAnsi="Times New Roman" w:cs="Times New Roman"/>
          <w:sz w:val="24"/>
          <w:szCs w:val="24"/>
        </w:rPr>
      </w:pPr>
    </w:p>
    <w:p w:rsidR="00365712" w:rsidRDefault="00B77B96" w:rsidP="00FA688D">
      <w:pPr>
        <w:pStyle w:val="SemEspaamento"/>
        <w:numPr>
          <w:ilvl w:val="0"/>
          <w:numId w:val="28"/>
        </w:numPr>
        <w:rPr>
          <w:rFonts w:ascii="Times New Roman" w:hAnsi="Times New Roman" w:cs="Times New Roman"/>
          <w:b/>
          <w:sz w:val="24"/>
          <w:szCs w:val="24"/>
        </w:rPr>
      </w:pPr>
      <w:r>
        <w:rPr>
          <w:rFonts w:ascii="Times New Roman" w:hAnsi="Times New Roman" w:cs="Times New Roman"/>
          <w:b/>
          <w:sz w:val="24"/>
          <w:szCs w:val="24"/>
        </w:rPr>
        <w:t>A perspectiva</w:t>
      </w:r>
      <w:r w:rsidR="00952FAB">
        <w:rPr>
          <w:rFonts w:ascii="Times New Roman" w:hAnsi="Times New Roman" w:cs="Times New Roman"/>
          <w:b/>
          <w:sz w:val="24"/>
          <w:szCs w:val="24"/>
        </w:rPr>
        <w:t xml:space="preserve"> psicanalítica como matriz balizadora da vida</w:t>
      </w:r>
    </w:p>
    <w:p w:rsidR="007155D9" w:rsidRPr="00FA688D" w:rsidRDefault="007155D9" w:rsidP="007155D9">
      <w:pPr>
        <w:pStyle w:val="SemEspaamento"/>
        <w:ind w:left="1065"/>
        <w:rPr>
          <w:rFonts w:ascii="Times New Roman" w:hAnsi="Times New Roman" w:cs="Times New Roman"/>
          <w:b/>
          <w:sz w:val="24"/>
          <w:szCs w:val="24"/>
        </w:rPr>
      </w:pPr>
    </w:p>
    <w:p w:rsidR="0064199F" w:rsidRPr="00FA688D" w:rsidRDefault="00FA688D" w:rsidP="00952FAB">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64199F" w:rsidRPr="00FA688D">
        <w:rPr>
          <w:rFonts w:ascii="Times New Roman" w:hAnsi="Times New Roman" w:cs="Times New Roman"/>
          <w:sz w:val="24"/>
          <w:szCs w:val="24"/>
        </w:rPr>
        <w:t xml:space="preserve">Segundo Maria Clara Machado, </w:t>
      </w:r>
      <w:proofErr w:type="spellStart"/>
      <w:r w:rsidR="0064199F" w:rsidRPr="00FA688D">
        <w:rPr>
          <w:rFonts w:ascii="Times New Roman" w:hAnsi="Times New Roman" w:cs="Times New Roman"/>
          <w:i/>
          <w:sz w:val="24"/>
          <w:szCs w:val="24"/>
        </w:rPr>
        <w:t>Pluft</w:t>
      </w:r>
      <w:proofErr w:type="spellEnd"/>
      <w:r w:rsidR="0064199F" w:rsidRPr="00FA688D">
        <w:rPr>
          <w:rFonts w:ascii="Times New Roman" w:hAnsi="Times New Roman" w:cs="Times New Roman"/>
          <w:i/>
          <w:sz w:val="24"/>
          <w:szCs w:val="24"/>
        </w:rPr>
        <w:t>, o fantasminha</w:t>
      </w:r>
      <w:r w:rsidR="0064199F" w:rsidRPr="00FA688D">
        <w:rPr>
          <w:rFonts w:ascii="Times New Roman" w:hAnsi="Times New Roman" w:cs="Times New Roman"/>
          <w:sz w:val="24"/>
          <w:szCs w:val="24"/>
        </w:rPr>
        <w:t xml:space="preserve"> nasceu de sua imaginação pura e simples. Foi algo inventado pela autora na hora, sem nenhum resquício de leituras passadas.</w:t>
      </w:r>
    </w:p>
    <w:p w:rsidR="0064199F" w:rsidRPr="00A26B6E" w:rsidRDefault="0064199F" w:rsidP="0064199F">
      <w:pPr>
        <w:ind w:firstLine="708"/>
        <w:rPr>
          <w:rFonts w:ascii="Times New Roman" w:hAnsi="Times New Roman" w:cs="Times New Roman"/>
          <w:sz w:val="24"/>
          <w:szCs w:val="24"/>
        </w:rPr>
      </w:pPr>
    </w:p>
    <w:p w:rsidR="0064199F" w:rsidRDefault="0064199F" w:rsidP="0064199F">
      <w:pPr>
        <w:ind w:left="2268" w:firstLine="0"/>
        <w:rPr>
          <w:rFonts w:ascii="Times New Roman" w:hAnsi="Times New Roman" w:cs="Times New Roman"/>
        </w:rPr>
      </w:pPr>
      <w:proofErr w:type="spellStart"/>
      <w:r w:rsidRPr="00473304">
        <w:rPr>
          <w:rFonts w:ascii="Times New Roman" w:hAnsi="Times New Roman" w:cs="Times New Roman"/>
          <w:i/>
        </w:rPr>
        <w:t>Pluft</w:t>
      </w:r>
      <w:proofErr w:type="spellEnd"/>
      <w:r w:rsidRPr="00473304">
        <w:rPr>
          <w:rFonts w:ascii="Times New Roman" w:hAnsi="Times New Roman" w:cs="Times New Roman"/>
        </w:rPr>
        <w:t xml:space="preserve"> foi escrita em vinte dias. Na época, um namorado embarcou para os EUA e aquilo me fez cair na maior depressão. Escrevi </w:t>
      </w:r>
      <w:proofErr w:type="spellStart"/>
      <w:r w:rsidRPr="00473304">
        <w:rPr>
          <w:rFonts w:ascii="Times New Roman" w:hAnsi="Times New Roman" w:cs="Times New Roman"/>
          <w:i/>
        </w:rPr>
        <w:t>Pluft</w:t>
      </w:r>
      <w:proofErr w:type="spellEnd"/>
      <w:r w:rsidRPr="00473304">
        <w:rPr>
          <w:rFonts w:ascii="Times New Roman" w:hAnsi="Times New Roman" w:cs="Times New Roman"/>
        </w:rPr>
        <w:t xml:space="preserve"> tomada de angústia, como terapia, para esquecer a dor da separação de um namorado. Como outras peças minhas, </w:t>
      </w:r>
      <w:proofErr w:type="spellStart"/>
      <w:r w:rsidRPr="00473304">
        <w:rPr>
          <w:rFonts w:ascii="Times New Roman" w:hAnsi="Times New Roman" w:cs="Times New Roman"/>
          <w:i/>
        </w:rPr>
        <w:t>Pluft</w:t>
      </w:r>
      <w:proofErr w:type="spellEnd"/>
      <w:r w:rsidRPr="00473304">
        <w:rPr>
          <w:rFonts w:ascii="Times New Roman" w:hAnsi="Times New Roman" w:cs="Times New Roman"/>
        </w:rPr>
        <w:t xml:space="preserve"> foi fartamente interpretada pelo meu analista (Carlos </w:t>
      </w:r>
      <w:proofErr w:type="spellStart"/>
      <w:r w:rsidRPr="00473304">
        <w:rPr>
          <w:rFonts w:ascii="Times New Roman" w:hAnsi="Times New Roman" w:cs="Times New Roman"/>
        </w:rPr>
        <w:t>By</w:t>
      </w:r>
      <w:r>
        <w:rPr>
          <w:rFonts w:ascii="Times New Roman" w:hAnsi="Times New Roman" w:cs="Times New Roman"/>
        </w:rPr>
        <w:t>i</w:t>
      </w:r>
      <w:r w:rsidRPr="00473304">
        <w:rPr>
          <w:rFonts w:ascii="Times New Roman" w:hAnsi="Times New Roman" w:cs="Times New Roman"/>
        </w:rPr>
        <w:t>ngton</w:t>
      </w:r>
      <w:proofErr w:type="spellEnd"/>
      <w:r w:rsidRPr="00473304">
        <w:rPr>
          <w:rFonts w:ascii="Times New Roman" w:hAnsi="Times New Roman" w:cs="Times New Roman"/>
        </w:rPr>
        <w:t xml:space="preserve">). Segundo ele, </w:t>
      </w:r>
      <w:proofErr w:type="spellStart"/>
      <w:r w:rsidRPr="00473304">
        <w:rPr>
          <w:rFonts w:ascii="Times New Roman" w:hAnsi="Times New Roman" w:cs="Times New Roman"/>
          <w:i/>
        </w:rPr>
        <w:t>Pluft</w:t>
      </w:r>
      <w:proofErr w:type="spellEnd"/>
      <w:r w:rsidRPr="00473304">
        <w:rPr>
          <w:rFonts w:ascii="Times New Roman" w:hAnsi="Times New Roman" w:cs="Times New Roman"/>
          <w:i/>
        </w:rPr>
        <w:t xml:space="preserve"> </w:t>
      </w:r>
      <w:r w:rsidRPr="00473304">
        <w:rPr>
          <w:rFonts w:ascii="Times New Roman" w:hAnsi="Times New Roman" w:cs="Times New Roman"/>
        </w:rPr>
        <w:t xml:space="preserve">é a falta da minha mãe. A Sra. Fantasma representa a mãe ausente e </w:t>
      </w:r>
      <w:proofErr w:type="spellStart"/>
      <w:r w:rsidRPr="00473304">
        <w:rPr>
          <w:rFonts w:ascii="Times New Roman" w:hAnsi="Times New Roman" w:cs="Times New Roman"/>
        </w:rPr>
        <w:t>Pluft</w:t>
      </w:r>
      <w:proofErr w:type="spellEnd"/>
      <w:r w:rsidRPr="00473304">
        <w:rPr>
          <w:rFonts w:ascii="Times New Roman" w:hAnsi="Times New Roman" w:cs="Times New Roman"/>
        </w:rPr>
        <w:t xml:space="preserve"> o medo de crescer, de largar a saia da mãe, de ir para o mundo. </w:t>
      </w:r>
      <w:proofErr w:type="spellStart"/>
      <w:r w:rsidRPr="00473304">
        <w:rPr>
          <w:rFonts w:ascii="Times New Roman" w:hAnsi="Times New Roman" w:cs="Times New Roman"/>
        </w:rPr>
        <w:t>Pluft</w:t>
      </w:r>
      <w:proofErr w:type="spellEnd"/>
      <w:r w:rsidRPr="00473304">
        <w:rPr>
          <w:rFonts w:ascii="Times New Roman" w:hAnsi="Times New Roman" w:cs="Times New Roman"/>
        </w:rPr>
        <w:t xml:space="preserve"> tem a minha cara. Inconscientemente, nunca mais quis sair daqui. Nunca quis me profissionalizar, porque se quisesse, doidinha como era, teria ido (</w:t>
      </w:r>
      <w:r w:rsidR="007155D9" w:rsidRPr="00473304">
        <w:rPr>
          <w:rFonts w:ascii="Times New Roman" w:hAnsi="Times New Roman" w:cs="Times New Roman"/>
        </w:rPr>
        <w:t>MACHADO</w:t>
      </w:r>
      <w:r w:rsidRPr="00473304">
        <w:rPr>
          <w:rFonts w:ascii="Times New Roman" w:hAnsi="Times New Roman" w:cs="Times New Roman"/>
        </w:rPr>
        <w:t xml:space="preserve">, 1994, p. 20). </w:t>
      </w:r>
    </w:p>
    <w:p w:rsidR="0064199F" w:rsidRPr="00E76DE1" w:rsidRDefault="0064199F" w:rsidP="0064199F">
      <w:pPr>
        <w:ind w:left="2268" w:firstLine="0"/>
        <w:rPr>
          <w:rFonts w:ascii="Times New Roman" w:hAnsi="Times New Roman" w:cs="Times New Roman"/>
          <w:sz w:val="24"/>
          <w:szCs w:val="24"/>
        </w:rPr>
      </w:pPr>
    </w:p>
    <w:p w:rsidR="0064199F" w:rsidRPr="00B166CD" w:rsidRDefault="0064199F" w:rsidP="0064199F">
      <w:pPr>
        <w:ind w:left="0"/>
        <w:rPr>
          <w:rFonts w:ascii="Times New Roman" w:hAnsi="Times New Roman" w:cs="Times New Roman"/>
          <w:sz w:val="24"/>
          <w:szCs w:val="24"/>
        </w:rPr>
      </w:pPr>
      <w:r w:rsidRPr="00E76DE1">
        <w:rPr>
          <w:rFonts w:ascii="Times New Roman" w:hAnsi="Times New Roman" w:cs="Times New Roman"/>
          <w:sz w:val="24"/>
          <w:szCs w:val="24"/>
        </w:rPr>
        <w:lastRenderedPageBreak/>
        <w:t>Surge, nesse ponto, uma figura constantemente citada por Maria Clara</w:t>
      </w:r>
      <w:r>
        <w:rPr>
          <w:rFonts w:ascii="Times New Roman" w:hAnsi="Times New Roman" w:cs="Times New Roman"/>
          <w:sz w:val="24"/>
          <w:szCs w:val="24"/>
        </w:rPr>
        <w:t xml:space="preserve"> Machado,</w:t>
      </w:r>
      <w:r w:rsidRPr="00E76DE1">
        <w:rPr>
          <w:rFonts w:ascii="Times New Roman" w:hAnsi="Times New Roman" w:cs="Times New Roman"/>
          <w:sz w:val="24"/>
          <w:szCs w:val="24"/>
        </w:rPr>
        <w:t xml:space="preserve"> responsável pela análise e interpretação dos impulsos que </w:t>
      </w:r>
      <w:r>
        <w:rPr>
          <w:rFonts w:ascii="Times New Roman" w:hAnsi="Times New Roman" w:cs="Times New Roman"/>
          <w:sz w:val="24"/>
          <w:szCs w:val="24"/>
        </w:rPr>
        <w:t>a teriam</w:t>
      </w:r>
      <w:r w:rsidRPr="00E76DE1">
        <w:rPr>
          <w:rFonts w:ascii="Times New Roman" w:hAnsi="Times New Roman" w:cs="Times New Roman"/>
          <w:sz w:val="24"/>
          <w:szCs w:val="24"/>
        </w:rPr>
        <w:t xml:space="preserve"> moti</w:t>
      </w:r>
      <w:r>
        <w:rPr>
          <w:rFonts w:ascii="Times New Roman" w:hAnsi="Times New Roman" w:cs="Times New Roman"/>
          <w:sz w:val="24"/>
          <w:szCs w:val="24"/>
        </w:rPr>
        <w:t>vado</w:t>
      </w:r>
      <w:r w:rsidRPr="00E76DE1">
        <w:rPr>
          <w:rFonts w:ascii="Times New Roman" w:hAnsi="Times New Roman" w:cs="Times New Roman"/>
          <w:sz w:val="24"/>
          <w:szCs w:val="24"/>
        </w:rPr>
        <w:t xml:space="preserve"> a criar suas dramaturgias</w:t>
      </w:r>
      <w:r>
        <w:rPr>
          <w:rFonts w:ascii="Times New Roman" w:hAnsi="Times New Roman" w:cs="Times New Roman"/>
          <w:sz w:val="24"/>
          <w:szCs w:val="24"/>
        </w:rPr>
        <w:t xml:space="preserve"> e encenações. Trata-se de seu analista, Carlos </w:t>
      </w:r>
      <w:proofErr w:type="spellStart"/>
      <w:r>
        <w:rPr>
          <w:rFonts w:ascii="Times New Roman" w:hAnsi="Times New Roman" w:cs="Times New Roman"/>
          <w:sz w:val="24"/>
          <w:szCs w:val="24"/>
        </w:rPr>
        <w:t>Byington</w:t>
      </w:r>
      <w:proofErr w:type="spellEnd"/>
      <w:r>
        <w:rPr>
          <w:rFonts w:ascii="Times New Roman" w:hAnsi="Times New Roman" w:cs="Times New Roman"/>
          <w:sz w:val="24"/>
          <w:szCs w:val="24"/>
        </w:rPr>
        <w:t>. O</w:t>
      </w:r>
      <w:r w:rsidRPr="00B166CD">
        <w:rPr>
          <w:rFonts w:ascii="Times New Roman" w:hAnsi="Times New Roman" w:cs="Times New Roman"/>
          <w:sz w:val="24"/>
          <w:szCs w:val="24"/>
        </w:rPr>
        <w:t xml:space="preserve"> psicanalista de raiz junguiana justificaria por meio d</w:t>
      </w:r>
      <w:r>
        <w:rPr>
          <w:rFonts w:ascii="Times New Roman" w:hAnsi="Times New Roman" w:cs="Times New Roman"/>
          <w:sz w:val="24"/>
          <w:szCs w:val="24"/>
        </w:rPr>
        <w:t>o</w:t>
      </w:r>
      <w:r w:rsidRPr="00B166CD">
        <w:rPr>
          <w:rFonts w:ascii="Times New Roman" w:hAnsi="Times New Roman" w:cs="Times New Roman"/>
          <w:sz w:val="24"/>
          <w:szCs w:val="24"/>
        </w:rPr>
        <w:t xml:space="preserve"> perfil </w:t>
      </w:r>
      <w:r>
        <w:rPr>
          <w:rFonts w:ascii="Times New Roman" w:hAnsi="Times New Roman" w:cs="Times New Roman"/>
          <w:sz w:val="24"/>
          <w:szCs w:val="24"/>
        </w:rPr>
        <w:t xml:space="preserve">da mulher subestimada, </w:t>
      </w:r>
      <w:r w:rsidRPr="00B166CD">
        <w:rPr>
          <w:rFonts w:ascii="Times New Roman" w:hAnsi="Times New Roman" w:cs="Times New Roman"/>
          <w:sz w:val="24"/>
          <w:szCs w:val="24"/>
        </w:rPr>
        <w:t xml:space="preserve">a tomada </w:t>
      </w:r>
      <w:r>
        <w:rPr>
          <w:rFonts w:ascii="Times New Roman" w:hAnsi="Times New Roman" w:cs="Times New Roman"/>
          <w:sz w:val="24"/>
          <w:szCs w:val="24"/>
        </w:rPr>
        <w:t>do feminino por</w:t>
      </w:r>
      <w:r w:rsidRPr="00B166CD">
        <w:rPr>
          <w:rFonts w:ascii="Times New Roman" w:hAnsi="Times New Roman" w:cs="Times New Roman"/>
          <w:sz w:val="24"/>
          <w:szCs w:val="24"/>
        </w:rPr>
        <w:t xml:space="preserve"> mentores masculinos. </w:t>
      </w:r>
    </w:p>
    <w:p w:rsidR="0064199F" w:rsidRPr="00A26B6E" w:rsidRDefault="0064199F" w:rsidP="0064199F">
      <w:pPr>
        <w:ind w:left="2268"/>
        <w:rPr>
          <w:rFonts w:ascii="Times New Roman" w:hAnsi="Times New Roman" w:cs="Times New Roman"/>
          <w:sz w:val="24"/>
          <w:szCs w:val="24"/>
        </w:rPr>
      </w:pPr>
    </w:p>
    <w:p w:rsidR="0064199F" w:rsidRPr="00A17A76" w:rsidRDefault="0064199F" w:rsidP="0064199F">
      <w:pPr>
        <w:ind w:left="2268" w:firstLine="0"/>
        <w:rPr>
          <w:rFonts w:ascii="Times New Roman" w:hAnsi="Times New Roman" w:cs="Times New Roman"/>
        </w:rPr>
      </w:pPr>
      <w:r w:rsidRPr="00A17A76">
        <w:rPr>
          <w:rFonts w:ascii="Times New Roman" w:hAnsi="Times New Roman" w:cs="Times New Roman"/>
        </w:rPr>
        <w:t xml:space="preserve">Muito sumariamente, poderíamos dizer que a mulher brasileira padece cronicamente ainda da canga do patriarcado. Seu intelecto subdesenvolvido vai buscar alimento espiritual nos políticos reformados, padres, educadores e psicólogos, mais inteligentes e </w:t>
      </w:r>
      <w:proofErr w:type="gramStart"/>
      <w:r w:rsidRPr="00A17A76">
        <w:rPr>
          <w:rFonts w:ascii="Times New Roman" w:hAnsi="Times New Roman" w:cs="Times New Roman"/>
        </w:rPr>
        <w:t>“</w:t>
      </w:r>
      <w:proofErr w:type="spellStart"/>
      <w:r w:rsidRPr="00A17A76">
        <w:rPr>
          <w:rFonts w:ascii="Times New Roman" w:hAnsi="Times New Roman" w:cs="Times New Roman"/>
        </w:rPr>
        <w:t>prá</w:t>
      </w:r>
      <w:proofErr w:type="spellEnd"/>
      <w:proofErr w:type="gramEnd"/>
      <w:r w:rsidRPr="00A17A76">
        <w:rPr>
          <w:rFonts w:ascii="Times New Roman" w:hAnsi="Times New Roman" w:cs="Times New Roman"/>
        </w:rPr>
        <w:t xml:space="preserve"> frente”. Isso está tornando a mulher brasileira cada vez mais evoluída que o homem, mas não rompe o cativeiro existencial que reside, a meu ver, principalmente na estrutura atual da família. Acredito que enquanto a mulher não tiver profissão e independência econômica, sua função de empregada do marido e dos filhos continuará. E é nessa manipulação pela indústria da “beleza”, atestado permanente de sua condição de “boneca” e objeto e </w:t>
      </w:r>
      <w:proofErr w:type="spellStart"/>
      <w:r w:rsidRPr="00A17A76">
        <w:rPr>
          <w:rFonts w:ascii="Times New Roman" w:hAnsi="Times New Roman" w:cs="Times New Roman"/>
        </w:rPr>
        <w:t>adôrno</w:t>
      </w:r>
      <w:proofErr w:type="spellEnd"/>
      <w:r w:rsidRPr="00A17A76">
        <w:rPr>
          <w:rFonts w:ascii="Times New Roman" w:hAnsi="Times New Roman" w:cs="Times New Roman"/>
        </w:rPr>
        <w:t xml:space="preserve"> para uso sexual (</w:t>
      </w:r>
      <w:r w:rsidR="007155D9" w:rsidRPr="00A17A76">
        <w:rPr>
          <w:rFonts w:ascii="Times New Roman" w:hAnsi="Times New Roman" w:cs="Times New Roman"/>
        </w:rPr>
        <w:t>BYINGTON</w:t>
      </w:r>
      <w:r w:rsidRPr="00A17A76">
        <w:rPr>
          <w:rFonts w:ascii="Times New Roman" w:hAnsi="Times New Roman" w:cs="Times New Roman"/>
        </w:rPr>
        <w:t xml:space="preserve"> apud </w:t>
      </w:r>
      <w:r w:rsidR="007155D9" w:rsidRPr="00A17A76">
        <w:rPr>
          <w:rFonts w:ascii="Times New Roman" w:hAnsi="Times New Roman" w:cs="Times New Roman"/>
        </w:rPr>
        <w:t>HIRST</w:t>
      </w:r>
      <w:r w:rsidRPr="00A17A76">
        <w:rPr>
          <w:rFonts w:ascii="Times New Roman" w:hAnsi="Times New Roman" w:cs="Times New Roman"/>
        </w:rPr>
        <w:t>, 1970</w:t>
      </w:r>
      <w:r>
        <w:rPr>
          <w:rFonts w:ascii="Times New Roman" w:hAnsi="Times New Roman" w:cs="Times New Roman"/>
        </w:rPr>
        <w:t>, p. 2</w:t>
      </w:r>
      <w:r w:rsidRPr="00A17A76">
        <w:rPr>
          <w:rFonts w:ascii="Times New Roman" w:hAnsi="Times New Roman" w:cs="Times New Roman"/>
        </w:rPr>
        <w:t xml:space="preserve">).  </w:t>
      </w:r>
    </w:p>
    <w:p w:rsidR="0064199F" w:rsidRPr="00E76DE1" w:rsidRDefault="0064199F" w:rsidP="0064199F">
      <w:pPr>
        <w:ind w:left="0" w:firstLine="0"/>
        <w:rPr>
          <w:rFonts w:ascii="Times New Roman" w:hAnsi="Times New Roman" w:cs="Times New Roman"/>
          <w:sz w:val="24"/>
          <w:szCs w:val="24"/>
        </w:rPr>
      </w:pPr>
    </w:p>
    <w:p w:rsidR="0064199F" w:rsidRPr="00A3288A" w:rsidRDefault="0064199F" w:rsidP="0064199F">
      <w:pPr>
        <w:ind w:left="0" w:firstLine="708"/>
        <w:rPr>
          <w:rFonts w:ascii="Times New Roman" w:hAnsi="Times New Roman" w:cs="Times New Roman"/>
          <w:sz w:val="24"/>
          <w:szCs w:val="24"/>
        </w:rPr>
      </w:pPr>
      <w:r w:rsidRPr="00A3288A">
        <w:rPr>
          <w:rFonts w:ascii="Times New Roman" w:hAnsi="Times New Roman" w:cs="Times New Roman"/>
          <w:sz w:val="24"/>
          <w:szCs w:val="24"/>
        </w:rPr>
        <w:t xml:space="preserve">Sobre a profissionalização de </w:t>
      </w:r>
      <w:r w:rsidRPr="00AE4FC5">
        <w:rPr>
          <w:rFonts w:ascii="Times New Roman" w:hAnsi="Times New Roman" w:cs="Times New Roman"/>
          <w:sz w:val="24"/>
          <w:szCs w:val="24"/>
        </w:rPr>
        <w:t>O Tablado,</w:t>
      </w:r>
      <w:r w:rsidRPr="00A3288A">
        <w:rPr>
          <w:rFonts w:ascii="Times New Roman" w:hAnsi="Times New Roman" w:cs="Times New Roman"/>
          <w:sz w:val="24"/>
          <w:szCs w:val="24"/>
        </w:rPr>
        <w:t xml:space="preserve"> complementa a autora e diretora:</w:t>
      </w:r>
    </w:p>
    <w:p w:rsidR="0064199F" w:rsidRPr="00A26B6E" w:rsidRDefault="0064199F" w:rsidP="0064199F">
      <w:pPr>
        <w:ind w:left="708" w:firstLine="708"/>
        <w:rPr>
          <w:rFonts w:ascii="Times New Roman" w:hAnsi="Times New Roman" w:cs="Times New Roman"/>
          <w:sz w:val="24"/>
          <w:szCs w:val="24"/>
        </w:rPr>
      </w:pPr>
    </w:p>
    <w:p w:rsidR="0064199F" w:rsidRPr="00473304" w:rsidRDefault="0064199F" w:rsidP="0064199F">
      <w:pPr>
        <w:pStyle w:val="SemEspaamento"/>
        <w:ind w:left="2268"/>
        <w:jc w:val="both"/>
        <w:rPr>
          <w:rFonts w:ascii="Times New Roman" w:hAnsi="Times New Roman" w:cs="Times New Roman"/>
        </w:rPr>
      </w:pPr>
      <w:r w:rsidRPr="00473304">
        <w:rPr>
          <w:rFonts w:ascii="Times New Roman" w:hAnsi="Times New Roman" w:cs="Times New Roman"/>
        </w:rPr>
        <w:t xml:space="preserve">Geraldo Queiroz, Carmem Sylvia </w:t>
      </w:r>
      <w:proofErr w:type="spellStart"/>
      <w:r w:rsidRPr="00473304">
        <w:rPr>
          <w:rFonts w:ascii="Times New Roman" w:hAnsi="Times New Roman" w:cs="Times New Roman"/>
        </w:rPr>
        <w:t>Murgel</w:t>
      </w:r>
      <w:proofErr w:type="spellEnd"/>
      <w:r w:rsidRPr="00473304">
        <w:rPr>
          <w:rFonts w:ascii="Times New Roman" w:hAnsi="Times New Roman" w:cs="Times New Roman"/>
        </w:rPr>
        <w:t xml:space="preserve">, Cláudio Corrêa e Castro, </w:t>
      </w:r>
      <w:proofErr w:type="spellStart"/>
      <w:r w:rsidRPr="00473304">
        <w:rPr>
          <w:rFonts w:ascii="Times New Roman" w:hAnsi="Times New Roman" w:cs="Times New Roman"/>
        </w:rPr>
        <w:t>Kalma</w:t>
      </w:r>
      <w:proofErr w:type="spellEnd"/>
      <w:r w:rsidRPr="00473304">
        <w:rPr>
          <w:rFonts w:ascii="Times New Roman" w:hAnsi="Times New Roman" w:cs="Times New Roman"/>
        </w:rPr>
        <w:t xml:space="preserve"> Murtinho, Emílio de Mattos, todos importantes componentes do grupo, quiseram profissionalizar </w:t>
      </w:r>
      <w:r w:rsidRPr="00B67069">
        <w:rPr>
          <w:rFonts w:ascii="Times New Roman" w:hAnsi="Times New Roman" w:cs="Times New Roman"/>
        </w:rPr>
        <w:t>O Tablado</w:t>
      </w:r>
      <w:r w:rsidRPr="00473304">
        <w:rPr>
          <w:rFonts w:ascii="Times New Roman" w:hAnsi="Times New Roman" w:cs="Times New Roman"/>
        </w:rPr>
        <w:t xml:space="preserve"> em 1958. Foi uma terrível discussão. Era natural que os jovens atores quisessem se profissionalizar. Ganhar dinheiro, fazer carreira; mas eu achava que a profissionalização acabaria com o grupo. Os custos das montagens estavam cada vez mais altos. Compor música, fazer cenários, figurinos, já nos custava muito. Pagávamos ao Patronato uma pequena quantia, além da conta de luz e de telefone. Os técnicos começaram a ganhar também: cenógrafo, figurinista; </w:t>
      </w:r>
      <w:proofErr w:type="spellStart"/>
      <w:r w:rsidRPr="00473304">
        <w:rPr>
          <w:rFonts w:ascii="Times New Roman" w:hAnsi="Times New Roman" w:cs="Times New Roman"/>
        </w:rPr>
        <w:t>Kalma</w:t>
      </w:r>
      <w:proofErr w:type="spellEnd"/>
      <w:r w:rsidRPr="00473304">
        <w:rPr>
          <w:rFonts w:ascii="Times New Roman" w:hAnsi="Times New Roman" w:cs="Times New Roman"/>
        </w:rPr>
        <w:t xml:space="preserve"> Murtinho, Anna </w:t>
      </w:r>
      <w:proofErr w:type="spellStart"/>
      <w:r w:rsidRPr="00473304">
        <w:rPr>
          <w:rFonts w:ascii="Times New Roman" w:hAnsi="Times New Roman" w:cs="Times New Roman"/>
        </w:rPr>
        <w:t>Letycia</w:t>
      </w:r>
      <w:proofErr w:type="spellEnd"/>
      <w:r w:rsidRPr="00473304">
        <w:rPr>
          <w:rFonts w:ascii="Times New Roman" w:hAnsi="Times New Roman" w:cs="Times New Roman"/>
        </w:rPr>
        <w:t>, Joel de Carvalho, Napoleão Moniz Freire, Ma</w:t>
      </w:r>
      <w:r>
        <w:rPr>
          <w:rFonts w:ascii="Times New Roman" w:hAnsi="Times New Roman" w:cs="Times New Roman"/>
        </w:rPr>
        <w:t xml:space="preserve">urício </w:t>
      </w:r>
      <w:proofErr w:type="spellStart"/>
      <w:r>
        <w:rPr>
          <w:rFonts w:ascii="Times New Roman" w:hAnsi="Times New Roman" w:cs="Times New Roman"/>
        </w:rPr>
        <w:t>Sette</w:t>
      </w:r>
      <w:proofErr w:type="spellEnd"/>
      <w:r>
        <w:rPr>
          <w:rFonts w:ascii="Times New Roman" w:hAnsi="Times New Roman" w:cs="Times New Roman"/>
        </w:rPr>
        <w:t xml:space="preserve"> e outros </w:t>
      </w:r>
      <w:r w:rsidRPr="00473304">
        <w:rPr>
          <w:rFonts w:ascii="Times New Roman" w:hAnsi="Times New Roman" w:cs="Times New Roman"/>
        </w:rPr>
        <w:t>(</w:t>
      </w:r>
      <w:r w:rsidR="007155D9" w:rsidRPr="00473304">
        <w:rPr>
          <w:rFonts w:ascii="Times New Roman" w:hAnsi="Times New Roman" w:cs="Times New Roman"/>
        </w:rPr>
        <w:t>MACHADO</w:t>
      </w:r>
      <w:r w:rsidRPr="00473304">
        <w:rPr>
          <w:rFonts w:ascii="Times New Roman" w:hAnsi="Times New Roman" w:cs="Times New Roman"/>
        </w:rPr>
        <w:t xml:space="preserve">, 1991, p. 252). </w:t>
      </w:r>
    </w:p>
    <w:p w:rsidR="0064199F" w:rsidRPr="00A26B6E" w:rsidRDefault="0064199F" w:rsidP="0064199F">
      <w:pPr>
        <w:pStyle w:val="SemEspaamento"/>
        <w:jc w:val="both"/>
        <w:rPr>
          <w:rFonts w:ascii="Times New Roman" w:hAnsi="Times New Roman" w:cs="Times New Roman"/>
          <w:sz w:val="24"/>
          <w:szCs w:val="24"/>
        </w:rPr>
      </w:pPr>
    </w:p>
    <w:p w:rsidR="0064199F" w:rsidRDefault="0064199F" w:rsidP="0064199F">
      <w:pPr>
        <w:pStyle w:val="SemEspaamento"/>
        <w:ind w:firstLine="709"/>
        <w:jc w:val="both"/>
        <w:rPr>
          <w:rFonts w:ascii="Times New Roman" w:hAnsi="Times New Roman" w:cs="Times New Roman"/>
          <w:sz w:val="24"/>
          <w:szCs w:val="24"/>
        </w:rPr>
      </w:pPr>
      <w:r>
        <w:rPr>
          <w:rFonts w:ascii="Times New Roman" w:hAnsi="Times New Roman" w:cs="Times New Roman"/>
          <w:sz w:val="24"/>
          <w:szCs w:val="24"/>
        </w:rPr>
        <w:t>Esse contexto resultou no desligamento</w:t>
      </w:r>
      <w:r w:rsidRPr="00A01ECA">
        <w:rPr>
          <w:rFonts w:ascii="Times New Roman" w:hAnsi="Times New Roman" w:cs="Times New Roman"/>
          <w:sz w:val="24"/>
          <w:szCs w:val="24"/>
        </w:rPr>
        <w:t xml:space="preserve"> </w:t>
      </w:r>
      <w:r>
        <w:rPr>
          <w:rFonts w:ascii="Times New Roman" w:hAnsi="Times New Roman" w:cs="Times New Roman"/>
          <w:sz w:val="24"/>
          <w:szCs w:val="24"/>
        </w:rPr>
        <w:t>de diversos integrantes, interessados em fundar companhias</w:t>
      </w:r>
      <w:r w:rsidRPr="00A01ECA">
        <w:rPr>
          <w:rFonts w:ascii="Times New Roman" w:hAnsi="Times New Roman" w:cs="Times New Roman"/>
          <w:sz w:val="24"/>
          <w:szCs w:val="24"/>
        </w:rPr>
        <w:t xml:space="preserve"> profission</w:t>
      </w:r>
      <w:r>
        <w:rPr>
          <w:rFonts w:ascii="Times New Roman" w:hAnsi="Times New Roman" w:cs="Times New Roman"/>
          <w:sz w:val="24"/>
          <w:szCs w:val="24"/>
        </w:rPr>
        <w:t xml:space="preserve">ais. Entre esses, saíram Claudio Correa e Castro, </w:t>
      </w:r>
      <w:proofErr w:type="spellStart"/>
      <w:r>
        <w:rPr>
          <w:rFonts w:ascii="Times New Roman" w:hAnsi="Times New Roman" w:cs="Times New Roman"/>
          <w:sz w:val="24"/>
          <w:szCs w:val="24"/>
        </w:rPr>
        <w:t>Kalma</w:t>
      </w:r>
      <w:proofErr w:type="spellEnd"/>
      <w:r>
        <w:rPr>
          <w:rFonts w:ascii="Times New Roman" w:hAnsi="Times New Roman" w:cs="Times New Roman"/>
          <w:sz w:val="24"/>
          <w:szCs w:val="24"/>
        </w:rPr>
        <w:t xml:space="preserve"> Murtinho, Carmem Sílvia </w:t>
      </w:r>
      <w:proofErr w:type="spellStart"/>
      <w:r>
        <w:rPr>
          <w:rFonts w:ascii="Times New Roman" w:hAnsi="Times New Roman" w:cs="Times New Roman"/>
          <w:sz w:val="24"/>
          <w:szCs w:val="24"/>
        </w:rPr>
        <w:t>Murgel</w:t>
      </w:r>
      <w:proofErr w:type="spellEnd"/>
      <w:r>
        <w:rPr>
          <w:rFonts w:ascii="Times New Roman" w:hAnsi="Times New Roman" w:cs="Times New Roman"/>
          <w:sz w:val="24"/>
          <w:szCs w:val="24"/>
        </w:rPr>
        <w:t xml:space="preserve"> e Geraldo Queiroz, para juntos </w:t>
      </w:r>
      <w:r w:rsidRPr="00AE4FC5">
        <w:rPr>
          <w:rFonts w:ascii="Times New Roman" w:hAnsi="Times New Roman" w:cs="Times New Roman"/>
          <w:sz w:val="24"/>
          <w:szCs w:val="24"/>
        </w:rPr>
        <w:t xml:space="preserve">fundarem o Teatro da Praça. </w:t>
      </w:r>
      <w:r>
        <w:rPr>
          <w:rFonts w:ascii="Times New Roman" w:hAnsi="Times New Roman" w:cs="Times New Roman"/>
          <w:sz w:val="24"/>
          <w:szCs w:val="24"/>
        </w:rPr>
        <w:t>Para Machado,</w:t>
      </w:r>
      <w:r w:rsidRPr="00A01ECA">
        <w:rPr>
          <w:rFonts w:ascii="Times New Roman" w:hAnsi="Times New Roman" w:cs="Times New Roman"/>
          <w:sz w:val="24"/>
          <w:szCs w:val="24"/>
        </w:rPr>
        <w:t xml:space="preserve"> a saída desses integrantes comprometeu a qualidade artística já conquistada pelos espetáculos do grupo. </w:t>
      </w:r>
      <w:r>
        <w:rPr>
          <w:rFonts w:ascii="Times New Roman" w:hAnsi="Times New Roman" w:cs="Times New Roman"/>
          <w:sz w:val="24"/>
          <w:szCs w:val="24"/>
        </w:rPr>
        <w:t xml:space="preserve">Onde encontrar bons atores? O </w:t>
      </w:r>
      <w:r w:rsidRPr="00AA1494">
        <w:rPr>
          <w:rFonts w:ascii="Times New Roman" w:hAnsi="Times New Roman" w:cs="Times New Roman"/>
          <w:sz w:val="24"/>
          <w:szCs w:val="24"/>
        </w:rPr>
        <w:t>Conservatório de Teatro, onde Maria</w:t>
      </w:r>
      <w:r>
        <w:rPr>
          <w:rFonts w:ascii="Times New Roman" w:hAnsi="Times New Roman" w:cs="Times New Roman"/>
          <w:sz w:val="24"/>
          <w:szCs w:val="24"/>
        </w:rPr>
        <w:t xml:space="preserve"> Clara Machado dava aulas, proibiu os alunos de ingressarem em outros grupos. </w:t>
      </w:r>
      <w:r w:rsidRPr="00A01ECA">
        <w:rPr>
          <w:rFonts w:ascii="Times New Roman" w:hAnsi="Times New Roman" w:cs="Times New Roman"/>
          <w:sz w:val="24"/>
          <w:szCs w:val="24"/>
        </w:rPr>
        <w:t xml:space="preserve">A necessidade de </w:t>
      </w:r>
      <w:r>
        <w:rPr>
          <w:rFonts w:ascii="Times New Roman" w:hAnsi="Times New Roman" w:cs="Times New Roman"/>
          <w:sz w:val="24"/>
          <w:szCs w:val="24"/>
        </w:rPr>
        <w:t>formar novos atores fez com que a diretora</w:t>
      </w:r>
      <w:r w:rsidRPr="00A01ECA">
        <w:rPr>
          <w:rFonts w:ascii="Times New Roman" w:hAnsi="Times New Roman" w:cs="Times New Roman"/>
          <w:sz w:val="24"/>
          <w:szCs w:val="24"/>
        </w:rPr>
        <w:t xml:space="preserve"> começasse a dar aulas de t</w:t>
      </w:r>
      <w:r>
        <w:rPr>
          <w:rFonts w:ascii="Times New Roman" w:hAnsi="Times New Roman" w:cs="Times New Roman"/>
          <w:sz w:val="24"/>
          <w:szCs w:val="24"/>
        </w:rPr>
        <w:t xml:space="preserve">eatro no próprio palco de </w:t>
      </w:r>
      <w:r w:rsidRPr="00AE4FC5">
        <w:rPr>
          <w:rFonts w:ascii="Times New Roman" w:hAnsi="Times New Roman" w:cs="Times New Roman"/>
          <w:sz w:val="24"/>
          <w:szCs w:val="24"/>
        </w:rPr>
        <w:t>O Tablado</w:t>
      </w:r>
      <w:r>
        <w:rPr>
          <w:rFonts w:ascii="Times New Roman" w:hAnsi="Times New Roman" w:cs="Times New Roman"/>
          <w:sz w:val="24"/>
          <w:szCs w:val="24"/>
        </w:rPr>
        <w:t xml:space="preserve">, oficializando em 1964, ano da morte de seu pai, o primeiro curso de improvisação do grupo. </w:t>
      </w:r>
    </w:p>
    <w:p w:rsidR="0064199F" w:rsidRPr="00A01ECA" w:rsidRDefault="0064199F" w:rsidP="0064199F">
      <w:pPr>
        <w:pStyle w:val="SemEspaamento"/>
        <w:ind w:firstLine="708"/>
        <w:jc w:val="both"/>
        <w:rPr>
          <w:rFonts w:ascii="Times New Roman" w:hAnsi="Times New Roman" w:cs="Times New Roman"/>
          <w:sz w:val="24"/>
          <w:szCs w:val="24"/>
        </w:rPr>
      </w:pPr>
      <w:r w:rsidRPr="00A01ECA">
        <w:rPr>
          <w:rFonts w:ascii="Times New Roman" w:hAnsi="Times New Roman" w:cs="Times New Roman"/>
          <w:sz w:val="24"/>
          <w:szCs w:val="24"/>
        </w:rPr>
        <w:t xml:space="preserve">Outra importante </w:t>
      </w:r>
      <w:r>
        <w:rPr>
          <w:rFonts w:ascii="Times New Roman" w:hAnsi="Times New Roman" w:cs="Times New Roman"/>
          <w:sz w:val="24"/>
          <w:szCs w:val="24"/>
        </w:rPr>
        <w:t xml:space="preserve">ação atrelada à formação em teatro empreendida pelo </w:t>
      </w:r>
      <w:r w:rsidRPr="00AE4FC5">
        <w:rPr>
          <w:rFonts w:ascii="Times New Roman" w:hAnsi="Times New Roman" w:cs="Times New Roman"/>
          <w:sz w:val="24"/>
          <w:szCs w:val="24"/>
        </w:rPr>
        <w:t>O Tablado</w:t>
      </w:r>
      <w:r>
        <w:rPr>
          <w:rFonts w:ascii="Times New Roman" w:hAnsi="Times New Roman" w:cs="Times New Roman"/>
          <w:sz w:val="24"/>
          <w:szCs w:val="24"/>
        </w:rPr>
        <w:t xml:space="preserve"> foi</w:t>
      </w:r>
      <w:r w:rsidRPr="00A01ECA">
        <w:rPr>
          <w:rFonts w:ascii="Times New Roman" w:hAnsi="Times New Roman" w:cs="Times New Roman"/>
          <w:sz w:val="24"/>
          <w:szCs w:val="24"/>
        </w:rPr>
        <w:t xml:space="preserve"> a criação</w:t>
      </w:r>
      <w:r>
        <w:rPr>
          <w:rFonts w:ascii="Times New Roman" w:hAnsi="Times New Roman" w:cs="Times New Roman"/>
          <w:sz w:val="24"/>
          <w:szCs w:val="24"/>
        </w:rPr>
        <w:t>, em 1956,</w:t>
      </w:r>
      <w:r w:rsidRPr="00A01ECA">
        <w:rPr>
          <w:rFonts w:ascii="Times New Roman" w:hAnsi="Times New Roman" w:cs="Times New Roman"/>
          <w:sz w:val="24"/>
          <w:szCs w:val="24"/>
        </w:rPr>
        <w:t xml:space="preserve"> dos </w:t>
      </w:r>
      <w:r w:rsidRPr="005B5ACB">
        <w:rPr>
          <w:rFonts w:ascii="Times New Roman" w:hAnsi="Times New Roman" w:cs="Times New Roman"/>
          <w:i/>
          <w:sz w:val="24"/>
          <w:szCs w:val="24"/>
        </w:rPr>
        <w:t>Cadernos de Teatro</w:t>
      </w:r>
      <w:r w:rsidRPr="00A01ECA">
        <w:rPr>
          <w:rFonts w:ascii="Times New Roman" w:hAnsi="Times New Roman" w:cs="Times New Roman"/>
          <w:sz w:val="24"/>
          <w:szCs w:val="24"/>
        </w:rPr>
        <w:t>.</w:t>
      </w:r>
      <w:r>
        <w:rPr>
          <w:rFonts w:ascii="Times New Roman" w:hAnsi="Times New Roman" w:cs="Times New Roman"/>
          <w:sz w:val="24"/>
          <w:szCs w:val="24"/>
        </w:rPr>
        <w:t xml:space="preserve"> A iniciativa teve como inspiração os </w:t>
      </w:r>
      <w:proofErr w:type="spellStart"/>
      <w:r w:rsidRPr="00414D92">
        <w:rPr>
          <w:rFonts w:ascii="Times New Roman" w:hAnsi="Times New Roman" w:cs="Times New Roman"/>
          <w:i/>
          <w:sz w:val="24"/>
          <w:szCs w:val="24"/>
        </w:rPr>
        <w:t>Cahiers</w:t>
      </w:r>
      <w:proofErr w:type="spellEnd"/>
      <w:r w:rsidRPr="00414D92">
        <w:rPr>
          <w:rFonts w:ascii="Times New Roman" w:hAnsi="Times New Roman" w:cs="Times New Roman"/>
          <w:i/>
          <w:sz w:val="24"/>
          <w:szCs w:val="24"/>
        </w:rPr>
        <w:t xml:space="preserve"> d’</w:t>
      </w:r>
      <w:proofErr w:type="spellStart"/>
      <w:r w:rsidRPr="00414D92">
        <w:rPr>
          <w:rFonts w:ascii="Times New Roman" w:hAnsi="Times New Roman" w:cs="Times New Roman"/>
          <w:i/>
          <w:sz w:val="24"/>
          <w:szCs w:val="24"/>
        </w:rPr>
        <w:t>Arts</w:t>
      </w:r>
      <w:proofErr w:type="spellEnd"/>
      <w:r w:rsidRPr="00414D92">
        <w:rPr>
          <w:rFonts w:ascii="Times New Roman" w:hAnsi="Times New Roman" w:cs="Times New Roman"/>
          <w:i/>
          <w:sz w:val="24"/>
          <w:szCs w:val="24"/>
        </w:rPr>
        <w:t xml:space="preserve"> </w:t>
      </w:r>
      <w:proofErr w:type="spellStart"/>
      <w:r w:rsidRPr="00414D92">
        <w:rPr>
          <w:rFonts w:ascii="Times New Roman" w:hAnsi="Times New Roman" w:cs="Times New Roman"/>
          <w:i/>
          <w:sz w:val="24"/>
          <w:szCs w:val="24"/>
        </w:rPr>
        <w:t>Dramatique</w:t>
      </w:r>
      <w:proofErr w:type="spellEnd"/>
      <w:r w:rsidRPr="00414D92">
        <w:rPr>
          <w:rFonts w:ascii="Times New Roman" w:hAnsi="Times New Roman" w:cs="Times New Roman"/>
          <w:i/>
          <w:sz w:val="24"/>
          <w:szCs w:val="24"/>
        </w:rPr>
        <w:t xml:space="preserve"> </w:t>
      </w:r>
      <w:r>
        <w:rPr>
          <w:rFonts w:ascii="Times New Roman" w:hAnsi="Times New Roman" w:cs="Times New Roman"/>
          <w:sz w:val="24"/>
          <w:szCs w:val="24"/>
        </w:rPr>
        <w:t xml:space="preserve">de Léon </w:t>
      </w:r>
      <w:proofErr w:type="spellStart"/>
      <w:r>
        <w:rPr>
          <w:rFonts w:ascii="Times New Roman" w:hAnsi="Times New Roman" w:cs="Times New Roman"/>
          <w:sz w:val="24"/>
          <w:szCs w:val="24"/>
        </w:rPr>
        <w:t>Chancerel</w:t>
      </w:r>
      <w:proofErr w:type="spellEnd"/>
      <w:r>
        <w:rPr>
          <w:rFonts w:ascii="Times New Roman" w:hAnsi="Times New Roman" w:cs="Times New Roman"/>
          <w:sz w:val="24"/>
          <w:szCs w:val="24"/>
        </w:rPr>
        <w:t xml:space="preserve">, aos quais Machado teve acesso na França na década de 1950. </w:t>
      </w:r>
    </w:p>
    <w:p w:rsidR="0064199F" w:rsidRPr="00A26B6E" w:rsidRDefault="0064199F" w:rsidP="0064199F">
      <w:pPr>
        <w:pStyle w:val="SemEspaamento"/>
        <w:jc w:val="both"/>
        <w:rPr>
          <w:rFonts w:ascii="Times New Roman" w:hAnsi="Times New Roman" w:cs="Times New Roman"/>
          <w:sz w:val="24"/>
          <w:szCs w:val="24"/>
        </w:rPr>
      </w:pPr>
    </w:p>
    <w:p w:rsidR="0064199F" w:rsidRPr="00473304" w:rsidRDefault="0064199F" w:rsidP="0064199F">
      <w:pPr>
        <w:pStyle w:val="SemEspaamento"/>
        <w:ind w:left="2268"/>
        <w:jc w:val="both"/>
        <w:rPr>
          <w:rFonts w:ascii="Times New Roman" w:hAnsi="Times New Roman" w:cs="Times New Roman"/>
        </w:rPr>
      </w:pPr>
      <w:r w:rsidRPr="00473304">
        <w:rPr>
          <w:rFonts w:ascii="Times New Roman" w:hAnsi="Times New Roman" w:cs="Times New Roman"/>
        </w:rPr>
        <w:t xml:space="preserve">Fundamos em 1956 os </w:t>
      </w:r>
      <w:r w:rsidRPr="00473304">
        <w:rPr>
          <w:rFonts w:ascii="Times New Roman" w:hAnsi="Times New Roman" w:cs="Times New Roman"/>
          <w:i/>
        </w:rPr>
        <w:t>Cadernos de Teatro</w:t>
      </w:r>
      <w:r w:rsidRPr="00473304">
        <w:rPr>
          <w:rFonts w:ascii="Times New Roman" w:hAnsi="Times New Roman" w:cs="Times New Roman"/>
        </w:rPr>
        <w:t xml:space="preserve">. Nosso primeiro pensamento foi para os grupos novos que se iam formando pelo interior do Brasil, sem conhecerem nada das técnicas teatrais. Nosso lema era </w:t>
      </w:r>
      <w:proofErr w:type="spellStart"/>
      <w:r w:rsidRPr="00473304">
        <w:rPr>
          <w:rFonts w:ascii="Times New Roman" w:hAnsi="Times New Roman" w:cs="Times New Roman"/>
          <w:i/>
        </w:rPr>
        <w:t>Remember</w:t>
      </w:r>
      <w:proofErr w:type="spellEnd"/>
      <w:r w:rsidRPr="00473304">
        <w:rPr>
          <w:rFonts w:ascii="Times New Roman" w:hAnsi="Times New Roman" w:cs="Times New Roman"/>
          <w:i/>
        </w:rPr>
        <w:t xml:space="preserve"> Amapá</w:t>
      </w:r>
      <w:r w:rsidRPr="00473304">
        <w:rPr>
          <w:rFonts w:ascii="Times New Roman" w:hAnsi="Times New Roman" w:cs="Times New Roman"/>
        </w:rPr>
        <w:t xml:space="preserve">, em inglês mesmo, para evitar a tentação de escrever artigos complicados. Queríamos ensinar o </w:t>
      </w:r>
      <w:proofErr w:type="spellStart"/>
      <w:r w:rsidRPr="00473304">
        <w:rPr>
          <w:rFonts w:ascii="Times New Roman" w:hAnsi="Times New Roman" w:cs="Times New Roman"/>
        </w:rPr>
        <w:t>bê-a-bá</w:t>
      </w:r>
      <w:proofErr w:type="spellEnd"/>
      <w:r w:rsidRPr="00473304">
        <w:rPr>
          <w:rFonts w:ascii="Times New Roman" w:hAnsi="Times New Roman" w:cs="Times New Roman"/>
        </w:rPr>
        <w:t xml:space="preserve"> da técnica. Como </w:t>
      </w:r>
      <w:r w:rsidRPr="00473304">
        <w:rPr>
          <w:rFonts w:ascii="Times New Roman" w:hAnsi="Times New Roman" w:cs="Times New Roman"/>
        </w:rPr>
        <w:lastRenderedPageBreak/>
        <w:t>fabricar um refletor, uma resistência, noções de direção e de interpretação, a carpintaria do palco, a construção dos cenários. Pequenas peças traduzidas ou adaptadas (</w:t>
      </w:r>
      <w:r w:rsidR="007155D9" w:rsidRPr="00473304">
        <w:rPr>
          <w:rFonts w:ascii="Times New Roman" w:hAnsi="Times New Roman" w:cs="Times New Roman"/>
        </w:rPr>
        <w:t>MACHADO</w:t>
      </w:r>
      <w:r>
        <w:rPr>
          <w:rFonts w:ascii="Times New Roman" w:hAnsi="Times New Roman" w:cs="Times New Roman"/>
        </w:rPr>
        <w:t xml:space="preserve">, </w:t>
      </w:r>
      <w:r w:rsidRPr="00473304">
        <w:rPr>
          <w:rFonts w:ascii="Times New Roman" w:hAnsi="Times New Roman" w:cs="Times New Roman"/>
        </w:rPr>
        <w:t xml:space="preserve">1991, p. 255). </w:t>
      </w:r>
    </w:p>
    <w:p w:rsidR="0064199F" w:rsidRDefault="0064199F" w:rsidP="0064199F">
      <w:pPr>
        <w:pStyle w:val="SemEspaamento"/>
        <w:jc w:val="both"/>
        <w:rPr>
          <w:rFonts w:ascii="Times New Roman" w:hAnsi="Times New Roman" w:cs="Times New Roman"/>
          <w:sz w:val="24"/>
          <w:szCs w:val="24"/>
        </w:rPr>
      </w:pPr>
    </w:p>
    <w:p w:rsidR="0064199F" w:rsidRDefault="0064199F" w:rsidP="0064199F">
      <w:pPr>
        <w:pStyle w:val="SemEspaamento"/>
        <w:ind w:firstLine="709"/>
        <w:jc w:val="both"/>
        <w:rPr>
          <w:rFonts w:ascii="Times New Roman" w:hAnsi="Times New Roman" w:cs="Times New Roman"/>
          <w:sz w:val="24"/>
          <w:szCs w:val="24"/>
        </w:rPr>
      </w:pPr>
      <w:r>
        <w:rPr>
          <w:rFonts w:ascii="Times New Roman" w:hAnsi="Times New Roman" w:cs="Times New Roman"/>
          <w:sz w:val="24"/>
          <w:szCs w:val="24"/>
        </w:rPr>
        <w:t xml:space="preserve">Um encarte editado pelo Sesc-SP na ocasião do ciclo de atividades, realizado em 1994, em comemoração à Maria Clara Machado, intitulado </w:t>
      </w:r>
      <w:r w:rsidRPr="00634092">
        <w:rPr>
          <w:rFonts w:ascii="Times New Roman" w:hAnsi="Times New Roman" w:cs="Times New Roman"/>
          <w:i/>
          <w:sz w:val="24"/>
          <w:szCs w:val="24"/>
        </w:rPr>
        <w:t xml:space="preserve">Um </w:t>
      </w:r>
      <w:r>
        <w:rPr>
          <w:rFonts w:ascii="Times New Roman" w:hAnsi="Times New Roman" w:cs="Times New Roman"/>
          <w:i/>
          <w:sz w:val="24"/>
          <w:szCs w:val="24"/>
        </w:rPr>
        <w:t>p</w:t>
      </w:r>
      <w:r w:rsidRPr="00634092">
        <w:rPr>
          <w:rFonts w:ascii="Times New Roman" w:hAnsi="Times New Roman" w:cs="Times New Roman"/>
          <w:i/>
          <w:sz w:val="24"/>
          <w:szCs w:val="24"/>
        </w:rPr>
        <w:t xml:space="preserve">asseio pelo </w:t>
      </w:r>
      <w:r>
        <w:rPr>
          <w:rFonts w:ascii="Times New Roman" w:hAnsi="Times New Roman" w:cs="Times New Roman"/>
          <w:i/>
          <w:sz w:val="24"/>
          <w:szCs w:val="24"/>
        </w:rPr>
        <w:t>t</w:t>
      </w:r>
      <w:r w:rsidRPr="00634092">
        <w:rPr>
          <w:rFonts w:ascii="Times New Roman" w:hAnsi="Times New Roman" w:cs="Times New Roman"/>
          <w:i/>
          <w:sz w:val="24"/>
          <w:szCs w:val="24"/>
        </w:rPr>
        <w:t xml:space="preserve">eatro </w:t>
      </w:r>
      <w:r>
        <w:rPr>
          <w:rFonts w:ascii="Times New Roman" w:hAnsi="Times New Roman" w:cs="Times New Roman"/>
          <w:i/>
          <w:sz w:val="24"/>
          <w:szCs w:val="24"/>
        </w:rPr>
        <w:t>i</w:t>
      </w:r>
      <w:r w:rsidRPr="00634092">
        <w:rPr>
          <w:rFonts w:ascii="Times New Roman" w:hAnsi="Times New Roman" w:cs="Times New Roman"/>
          <w:i/>
          <w:sz w:val="24"/>
          <w:szCs w:val="24"/>
        </w:rPr>
        <w:t>nfantil de Maria Clara Machado</w:t>
      </w:r>
      <w:r>
        <w:rPr>
          <w:rFonts w:ascii="Times New Roman" w:hAnsi="Times New Roman" w:cs="Times New Roman"/>
          <w:sz w:val="24"/>
          <w:szCs w:val="24"/>
        </w:rPr>
        <w:t>, aponta o seguinte:</w:t>
      </w:r>
    </w:p>
    <w:p w:rsidR="0064199F" w:rsidRDefault="0064199F" w:rsidP="0064199F">
      <w:pPr>
        <w:pStyle w:val="SemEspaamento"/>
        <w:ind w:firstLine="709"/>
        <w:jc w:val="both"/>
        <w:rPr>
          <w:rFonts w:ascii="Times New Roman" w:hAnsi="Times New Roman" w:cs="Times New Roman"/>
          <w:sz w:val="24"/>
          <w:szCs w:val="24"/>
        </w:rPr>
      </w:pPr>
    </w:p>
    <w:p w:rsidR="0064199F" w:rsidRDefault="0064199F" w:rsidP="0064199F">
      <w:pPr>
        <w:pStyle w:val="SemEspaamento"/>
        <w:ind w:left="2268"/>
        <w:jc w:val="both"/>
        <w:rPr>
          <w:rFonts w:ascii="Times New Roman" w:hAnsi="Times New Roman" w:cs="Times New Roman"/>
        </w:rPr>
      </w:pPr>
      <w:r w:rsidRPr="00E642CB">
        <w:rPr>
          <w:rFonts w:ascii="Times New Roman" w:hAnsi="Times New Roman" w:cs="Times New Roman"/>
        </w:rPr>
        <w:t xml:space="preserve">É preciso lembrar que, mesmo em meia à crise, a companhia não deixou de produzir as suas pérolas. Sob a direção, respectivamente, de Alfredo Souto de Almeida, Sérgio </w:t>
      </w:r>
      <w:proofErr w:type="spellStart"/>
      <w:r w:rsidRPr="00E642CB">
        <w:rPr>
          <w:rFonts w:ascii="Times New Roman" w:hAnsi="Times New Roman" w:cs="Times New Roman"/>
        </w:rPr>
        <w:t>Viotti</w:t>
      </w:r>
      <w:proofErr w:type="spellEnd"/>
      <w:r w:rsidRPr="00E642CB">
        <w:rPr>
          <w:rFonts w:ascii="Times New Roman" w:hAnsi="Times New Roman" w:cs="Times New Roman"/>
        </w:rPr>
        <w:t xml:space="preserve"> e </w:t>
      </w:r>
      <w:proofErr w:type="spellStart"/>
      <w:r w:rsidRPr="00E642CB">
        <w:rPr>
          <w:rFonts w:ascii="Times New Roman" w:hAnsi="Times New Roman" w:cs="Times New Roman"/>
        </w:rPr>
        <w:t>Yans</w:t>
      </w:r>
      <w:proofErr w:type="spellEnd"/>
      <w:r w:rsidRPr="00E642CB">
        <w:rPr>
          <w:rFonts w:ascii="Times New Roman" w:hAnsi="Times New Roman" w:cs="Times New Roman"/>
        </w:rPr>
        <w:t xml:space="preserve"> Michalski, Maria Clara Machado agradou muito em </w:t>
      </w:r>
      <w:r w:rsidRPr="00E642CB">
        <w:rPr>
          <w:rFonts w:ascii="Times New Roman" w:hAnsi="Times New Roman" w:cs="Times New Roman"/>
          <w:i/>
        </w:rPr>
        <w:t xml:space="preserve">Living </w:t>
      </w:r>
      <w:proofErr w:type="spellStart"/>
      <w:r w:rsidRPr="00E642CB">
        <w:rPr>
          <w:rFonts w:ascii="Times New Roman" w:hAnsi="Times New Roman" w:cs="Times New Roman"/>
          <w:i/>
        </w:rPr>
        <w:t>Room</w:t>
      </w:r>
      <w:proofErr w:type="spellEnd"/>
      <w:r w:rsidRPr="00E642CB">
        <w:rPr>
          <w:rFonts w:ascii="Times New Roman" w:hAnsi="Times New Roman" w:cs="Times New Roman"/>
          <w:i/>
        </w:rPr>
        <w:t xml:space="preserve"> </w:t>
      </w:r>
      <w:r w:rsidRPr="00E642CB">
        <w:rPr>
          <w:rFonts w:ascii="Times New Roman" w:hAnsi="Times New Roman" w:cs="Times New Roman"/>
        </w:rPr>
        <w:t xml:space="preserve">(Graham Greene), </w:t>
      </w:r>
      <w:r w:rsidRPr="00E642CB">
        <w:rPr>
          <w:rFonts w:ascii="Times New Roman" w:hAnsi="Times New Roman" w:cs="Times New Roman"/>
          <w:i/>
        </w:rPr>
        <w:t xml:space="preserve">Dona </w:t>
      </w:r>
      <w:proofErr w:type="spellStart"/>
      <w:r w:rsidRPr="00E642CB">
        <w:rPr>
          <w:rFonts w:ascii="Times New Roman" w:hAnsi="Times New Roman" w:cs="Times New Roman"/>
          <w:i/>
        </w:rPr>
        <w:t>Rosita</w:t>
      </w:r>
      <w:proofErr w:type="spellEnd"/>
      <w:r w:rsidRPr="00E642CB">
        <w:rPr>
          <w:rFonts w:ascii="Times New Roman" w:hAnsi="Times New Roman" w:cs="Times New Roman"/>
          <w:i/>
        </w:rPr>
        <w:t>, a Solteira</w:t>
      </w:r>
      <w:r w:rsidRPr="00E642CB">
        <w:rPr>
          <w:rFonts w:ascii="Times New Roman" w:hAnsi="Times New Roman" w:cs="Times New Roman"/>
        </w:rPr>
        <w:t xml:space="preserve"> (Garcia Lorca) e </w:t>
      </w:r>
      <w:r w:rsidRPr="00E642CB">
        <w:rPr>
          <w:rFonts w:ascii="Times New Roman" w:hAnsi="Times New Roman" w:cs="Times New Roman"/>
          <w:i/>
        </w:rPr>
        <w:t xml:space="preserve">O </w:t>
      </w:r>
      <w:proofErr w:type="gramStart"/>
      <w:r w:rsidRPr="00E642CB">
        <w:rPr>
          <w:rFonts w:ascii="Times New Roman" w:hAnsi="Times New Roman" w:cs="Times New Roman"/>
          <w:i/>
        </w:rPr>
        <w:t>Mal Entendido</w:t>
      </w:r>
      <w:proofErr w:type="gramEnd"/>
      <w:r w:rsidRPr="00E642CB">
        <w:rPr>
          <w:rFonts w:ascii="Times New Roman" w:hAnsi="Times New Roman" w:cs="Times New Roman"/>
          <w:i/>
        </w:rPr>
        <w:t xml:space="preserve"> </w:t>
      </w:r>
      <w:r w:rsidRPr="00E642CB">
        <w:rPr>
          <w:rFonts w:ascii="Times New Roman" w:hAnsi="Times New Roman" w:cs="Times New Roman"/>
        </w:rPr>
        <w:t xml:space="preserve">(Alberto Camus). Em 1966, a atriz e diretora viria a escrever seu primeiro texto para o teatro adulto, intitulado </w:t>
      </w:r>
      <w:r w:rsidRPr="00E642CB">
        <w:rPr>
          <w:rFonts w:ascii="Times New Roman" w:hAnsi="Times New Roman" w:cs="Times New Roman"/>
          <w:i/>
        </w:rPr>
        <w:t>As Interferências</w:t>
      </w:r>
      <w:r w:rsidRPr="00E642CB">
        <w:rPr>
          <w:rFonts w:ascii="Times New Roman" w:hAnsi="Times New Roman" w:cs="Times New Roman"/>
        </w:rPr>
        <w:t xml:space="preserve">. Quatro anos depois, comporia </w:t>
      </w:r>
      <w:r w:rsidRPr="00E642CB">
        <w:rPr>
          <w:rFonts w:ascii="Times New Roman" w:hAnsi="Times New Roman" w:cs="Times New Roman"/>
          <w:i/>
        </w:rPr>
        <w:t>Os Embrulhos</w:t>
      </w:r>
      <w:r w:rsidRPr="00E642CB">
        <w:rPr>
          <w:rFonts w:ascii="Times New Roman" w:hAnsi="Times New Roman" w:cs="Times New Roman"/>
        </w:rPr>
        <w:t xml:space="preserve">, ainda transitando pelo terreno do teatro do absurdo. Única herdeira do espólio </w:t>
      </w:r>
      <w:proofErr w:type="spellStart"/>
      <w:r w:rsidRPr="00E642CB">
        <w:rPr>
          <w:rFonts w:ascii="Times New Roman" w:hAnsi="Times New Roman" w:cs="Times New Roman"/>
        </w:rPr>
        <w:t>tabladiano</w:t>
      </w:r>
      <w:proofErr w:type="spellEnd"/>
      <w:r w:rsidRPr="00E642CB">
        <w:rPr>
          <w:rFonts w:ascii="Times New Roman" w:hAnsi="Times New Roman" w:cs="Times New Roman"/>
        </w:rPr>
        <w:t xml:space="preserve">, Maria Clara passou a ser o próprio Tablado, atuava, escrevia, dirigia, liderava o grupo e, principalmente, bancava as novas produções, engordando o caixa – quase sempre na lona – com os sorridentes borderôs de peças infantis como </w:t>
      </w:r>
      <w:proofErr w:type="spellStart"/>
      <w:r w:rsidRPr="00E642CB">
        <w:rPr>
          <w:rFonts w:ascii="Times New Roman" w:hAnsi="Times New Roman" w:cs="Times New Roman"/>
          <w:i/>
        </w:rPr>
        <w:t>Pluft</w:t>
      </w:r>
      <w:proofErr w:type="spellEnd"/>
      <w:r w:rsidRPr="00E642CB">
        <w:rPr>
          <w:rFonts w:ascii="Times New Roman" w:hAnsi="Times New Roman" w:cs="Times New Roman"/>
        </w:rPr>
        <w:t xml:space="preserve"> e </w:t>
      </w:r>
      <w:r w:rsidRPr="00E642CB">
        <w:rPr>
          <w:rFonts w:ascii="Times New Roman" w:hAnsi="Times New Roman" w:cs="Times New Roman"/>
          <w:i/>
        </w:rPr>
        <w:t>O Rapto das Cebolinhas</w:t>
      </w:r>
      <w:r w:rsidRPr="00E642CB">
        <w:rPr>
          <w:rFonts w:ascii="Times New Roman" w:hAnsi="Times New Roman" w:cs="Times New Roman"/>
        </w:rPr>
        <w:t>, que, àquela altura, já arrebanhavam grande público. A vocação didática foi tomando corpo. À princípio, por necessidade. Depois, por messianismo (</w:t>
      </w:r>
      <w:r w:rsidR="007155D9">
        <w:rPr>
          <w:rFonts w:ascii="Times New Roman" w:hAnsi="Times New Roman" w:cs="Times New Roman"/>
        </w:rPr>
        <w:t>MACHADO</w:t>
      </w:r>
      <w:r w:rsidRPr="00E642CB">
        <w:rPr>
          <w:rFonts w:ascii="Times New Roman" w:hAnsi="Times New Roman" w:cs="Times New Roman"/>
        </w:rPr>
        <w:t xml:space="preserve">, 1994, p. 21). </w:t>
      </w:r>
    </w:p>
    <w:p w:rsidR="0064199F" w:rsidRPr="00E642CB" w:rsidRDefault="0064199F" w:rsidP="0064199F">
      <w:pPr>
        <w:pStyle w:val="SemEspaamento"/>
        <w:ind w:left="2268"/>
        <w:jc w:val="both"/>
        <w:rPr>
          <w:rFonts w:ascii="Times New Roman" w:hAnsi="Times New Roman" w:cs="Times New Roman"/>
          <w:sz w:val="24"/>
          <w:szCs w:val="24"/>
        </w:rPr>
      </w:pPr>
    </w:p>
    <w:p w:rsidR="0064199F"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Machado</w:t>
      </w:r>
      <w:r w:rsidRPr="009B6036">
        <w:rPr>
          <w:rFonts w:ascii="Times New Roman" w:hAnsi="Times New Roman" w:cs="Times New Roman"/>
          <w:sz w:val="24"/>
          <w:szCs w:val="24"/>
        </w:rPr>
        <w:t xml:space="preserve"> se refere ao começo dos anos</w:t>
      </w:r>
      <w:r>
        <w:rPr>
          <w:rFonts w:ascii="Times New Roman" w:hAnsi="Times New Roman" w:cs="Times New Roman"/>
          <w:sz w:val="24"/>
          <w:szCs w:val="24"/>
        </w:rPr>
        <w:t xml:space="preserve"> 19</w:t>
      </w:r>
      <w:r w:rsidRPr="009B6036">
        <w:rPr>
          <w:rFonts w:ascii="Times New Roman" w:hAnsi="Times New Roman" w:cs="Times New Roman"/>
          <w:sz w:val="24"/>
          <w:szCs w:val="24"/>
        </w:rPr>
        <w:t xml:space="preserve">70 como </w:t>
      </w:r>
      <w:r>
        <w:rPr>
          <w:rFonts w:ascii="Times New Roman" w:hAnsi="Times New Roman" w:cs="Times New Roman"/>
          <w:sz w:val="24"/>
          <w:szCs w:val="24"/>
        </w:rPr>
        <w:t xml:space="preserve">um </w:t>
      </w:r>
      <w:r w:rsidRPr="009B6036">
        <w:rPr>
          <w:rFonts w:ascii="Times New Roman" w:hAnsi="Times New Roman" w:cs="Times New Roman"/>
          <w:sz w:val="24"/>
          <w:szCs w:val="24"/>
        </w:rPr>
        <w:t>período em que ferviam ideias políticas de esquerda, às quais não</w:t>
      </w:r>
      <w:r>
        <w:rPr>
          <w:rFonts w:ascii="Times New Roman" w:hAnsi="Times New Roman" w:cs="Times New Roman"/>
          <w:sz w:val="24"/>
          <w:szCs w:val="24"/>
        </w:rPr>
        <w:t xml:space="preserve"> se engajava. Por esse motivo, </w:t>
      </w:r>
      <w:r w:rsidRPr="00AE4FC5">
        <w:rPr>
          <w:rFonts w:ascii="Times New Roman" w:hAnsi="Times New Roman" w:cs="Times New Roman"/>
          <w:sz w:val="24"/>
          <w:szCs w:val="24"/>
        </w:rPr>
        <w:t>O Tablado</w:t>
      </w:r>
      <w:r w:rsidRPr="009B6036">
        <w:rPr>
          <w:rFonts w:ascii="Times New Roman" w:hAnsi="Times New Roman" w:cs="Times New Roman"/>
          <w:sz w:val="24"/>
          <w:szCs w:val="24"/>
        </w:rPr>
        <w:t xml:space="preserve"> era considerado por muitos como uma coisa bonita, mas do passado, sem o engajamento político inerente </w:t>
      </w:r>
      <w:r>
        <w:rPr>
          <w:rFonts w:ascii="Times New Roman" w:hAnsi="Times New Roman" w:cs="Times New Roman"/>
          <w:sz w:val="24"/>
          <w:szCs w:val="24"/>
        </w:rPr>
        <w:t>a</w:t>
      </w:r>
      <w:r w:rsidRPr="009B6036">
        <w:rPr>
          <w:rFonts w:ascii="Times New Roman" w:hAnsi="Times New Roman" w:cs="Times New Roman"/>
          <w:sz w:val="24"/>
          <w:szCs w:val="24"/>
        </w:rPr>
        <w:t xml:space="preserve"> grande parte dos novos grupos fundados </w:t>
      </w:r>
      <w:r>
        <w:rPr>
          <w:rFonts w:ascii="Times New Roman" w:hAnsi="Times New Roman" w:cs="Times New Roman"/>
          <w:sz w:val="24"/>
          <w:szCs w:val="24"/>
        </w:rPr>
        <w:t xml:space="preserve">na época </w:t>
      </w:r>
      <w:r w:rsidRPr="009B6036">
        <w:rPr>
          <w:rFonts w:ascii="Times New Roman" w:hAnsi="Times New Roman" w:cs="Times New Roman"/>
          <w:sz w:val="24"/>
          <w:szCs w:val="24"/>
        </w:rPr>
        <w:t xml:space="preserve">e cheios de ideias inovadoras. </w:t>
      </w:r>
      <w:r>
        <w:rPr>
          <w:rFonts w:ascii="Times New Roman" w:hAnsi="Times New Roman" w:cs="Times New Roman"/>
          <w:sz w:val="24"/>
          <w:szCs w:val="24"/>
        </w:rPr>
        <w:t xml:space="preserve">Sobre isso, formula Claudia de Arruda Campos (1998) que, se mantendo em atrito com as formas de organização e realização teatral profissional nos grandes centros, </w:t>
      </w:r>
      <w:r w:rsidRPr="00AE4FC5">
        <w:rPr>
          <w:rFonts w:ascii="Times New Roman" w:hAnsi="Times New Roman" w:cs="Times New Roman"/>
          <w:sz w:val="24"/>
          <w:szCs w:val="24"/>
        </w:rPr>
        <w:t>O Tablado</w:t>
      </w:r>
      <w:r>
        <w:rPr>
          <w:rFonts w:ascii="Times New Roman" w:hAnsi="Times New Roman" w:cs="Times New Roman"/>
          <w:sz w:val="24"/>
          <w:szCs w:val="24"/>
        </w:rPr>
        <w:t xml:space="preserve"> ficava à margem do movimento teatral geral. Assim, suas características o sitiavam antes no campo da conservação que da renovação, fato que gerava constantes críticas divergentes sobre os seus trabalhos.</w:t>
      </w:r>
    </w:p>
    <w:p w:rsidR="0064199F" w:rsidRDefault="0064199F" w:rsidP="0064199F">
      <w:pPr>
        <w:pStyle w:val="SemEspaamento"/>
        <w:ind w:firstLine="708"/>
        <w:jc w:val="both"/>
        <w:rPr>
          <w:rFonts w:ascii="Times New Roman" w:hAnsi="Times New Roman" w:cs="Times New Roman"/>
          <w:sz w:val="24"/>
          <w:szCs w:val="24"/>
        </w:rPr>
      </w:pPr>
    </w:p>
    <w:p w:rsidR="0064199F" w:rsidRPr="006314A2" w:rsidRDefault="0064199F" w:rsidP="0064199F">
      <w:pPr>
        <w:pStyle w:val="SemEspaamento"/>
        <w:ind w:left="2268"/>
        <w:jc w:val="both"/>
        <w:rPr>
          <w:rFonts w:ascii="Times New Roman" w:hAnsi="Times New Roman" w:cs="Times New Roman"/>
        </w:rPr>
      </w:pPr>
      <w:r w:rsidRPr="006314A2">
        <w:rPr>
          <w:rFonts w:ascii="Times New Roman" w:hAnsi="Times New Roman" w:cs="Times New Roman"/>
        </w:rPr>
        <w:t xml:space="preserve">A maneira que encontrei inconscientemente para resistir à onda de repressão que tentava destruir a cultura no Brasil foi através de minhas peças. O ato político não precisa ser necessariamente um ato revolucionário. Não tinha e não tenho a menor vocação para fazer revolução, mas através do teatro, mesmo infantil, podemos denunciar, ridicularizar </w:t>
      </w:r>
      <w:r>
        <w:rPr>
          <w:rFonts w:ascii="Times New Roman" w:hAnsi="Times New Roman" w:cs="Times New Roman"/>
        </w:rPr>
        <w:t xml:space="preserve">e opor-se à repressão </w:t>
      </w:r>
      <w:r w:rsidRPr="006314A2">
        <w:rPr>
          <w:rFonts w:ascii="Times New Roman" w:hAnsi="Times New Roman" w:cs="Times New Roman"/>
        </w:rPr>
        <w:t>(</w:t>
      </w:r>
      <w:r w:rsidR="007155D9" w:rsidRPr="00473304">
        <w:rPr>
          <w:rFonts w:ascii="Times New Roman" w:hAnsi="Times New Roman" w:cs="Times New Roman"/>
        </w:rPr>
        <w:t>MACHADO</w:t>
      </w:r>
      <w:r w:rsidRPr="006314A2">
        <w:rPr>
          <w:rFonts w:ascii="Times New Roman" w:hAnsi="Times New Roman" w:cs="Times New Roman"/>
        </w:rPr>
        <w:t xml:space="preserve">, 1991, p. 256). </w:t>
      </w:r>
    </w:p>
    <w:p w:rsidR="0064199F" w:rsidRPr="00AE4FC5" w:rsidRDefault="0064199F" w:rsidP="0064199F">
      <w:pPr>
        <w:pStyle w:val="SemEspaamento"/>
        <w:jc w:val="both"/>
        <w:rPr>
          <w:rFonts w:ascii="Times New Roman" w:hAnsi="Times New Roman" w:cs="Times New Roman"/>
          <w:sz w:val="24"/>
          <w:szCs w:val="24"/>
        </w:rPr>
      </w:pPr>
    </w:p>
    <w:p w:rsidR="0064199F"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Ainda sobre a década de 1970, Machado considerava como um período muito difícil</w:t>
      </w:r>
      <w:r w:rsidRPr="00F36E3A">
        <w:rPr>
          <w:rFonts w:ascii="Times New Roman" w:hAnsi="Times New Roman" w:cs="Times New Roman"/>
          <w:sz w:val="24"/>
          <w:szCs w:val="24"/>
        </w:rPr>
        <w:t xml:space="preserve"> para ela, anos do começo das drogas, da maconha proibida, das via</w:t>
      </w:r>
      <w:r>
        <w:rPr>
          <w:rFonts w:ascii="Times New Roman" w:hAnsi="Times New Roman" w:cs="Times New Roman"/>
          <w:sz w:val="24"/>
          <w:szCs w:val="24"/>
        </w:rPr>
        <w:t>gens de ácido etc. Para enfrentar esse contexto, a autora e diretora enfatiza, novamente, a importância de</w:t>
      </w:r>
      <w:r w:rsidRPr="00F36E3A">
        <w:rPr>
          <w:rFonts w:ascii="Times New Roman" w:hAnsi="Times New Roman" w:cs="Times New Roman"/>
          <w:sz w:val="24"/>
          <w:szCs w:val="24"/>
        </w:rPr>
        <w:t xml:space="preserve"> seu analista Carlos </w:t>
      </w:r>
      <w:proofErr w:type="spellStart"/>
      <w:r w:rsidRPr="00F36E3A">
        <w:rPr>
          <w:rFonts w:ascii="Times New Roman" w:hAnsi="Times New Roman" w:cs="Times New Roman"/>
          <w:sz w:val="24"/>
          <w:szCs w:val="24"/>
        </w:rPr>
        <w:t>By</w:t>
      </w:r>
      <w:r>
        <w:rPr>
          <w:rFonts w:ascii="Times New Roman" w:hAnsi="Times New Roman" w:cs="Times New Roman"/>
          <w:sz w:val="24"/>
          <w:szCs w:val="24"/>
        </w:rPr>
        <w:t>i</w:t>
      </w:r>
      <w:r w:rsidRPr="00F36E3A">
        <w:rPr>
          <w:rFonts w:ascii="Times New Roman" w:hAnsi="Times New Roman" w:cs="Times New Roman"/>
          <w:sz w:val="24"/>
          <w:szCs w:val="24"/>
        </w:rPr>
        <w:t>ngt</w:t>
      </w:r>
      <w:r>
        <w:rPr>
          <w:rFonts w:ascii="Times New Roman" w:hAnsi="Times New Roman" w:cs="Times New Roman"/>
          <w:sz w:val="24"/>
          <w:szCs w:val="24"/>
        </w:rPr>
        <w:t>on</w:t>
      </w:r>
      <w:proofErr w:type="spellEnd"/>
      <w:r>
        <w:rPr>
          <w:rFonts w:ascii="Times New Roman" w:hAnsi="Times New Roman" w:cs="Times New Roman"/>
          <w:sz w:val="24"/>
          <w:szCs w:val="24"/>
        </w:rPr>
        <w:t>, cujos conselhos</w:t>
      </w:r>
      <w:r w:rsidRPr="00F36E3A">
        <w:rPr>
          <w:rFonts w:ascii="Times New Roman" w:hAnsi="Times New Roman" w:cs="Times New Roman"/>
          <w:sz w:val="24"/>
          <w:szCs w:val="24"/>
        </w:rPr>
        <w:t xml:space="preserve"> lhe po</w:t>
      </w:r>
      <w:r>
        <w:rPr>
          <w:rFonts w:ascii="Times New Roman" w:hAnsi="Times New Roman" w:cs="Times New Roman"/>
          <w:sz w:val="24"/>
          <w:szCs w:val="24"/>
        </w:rPr>
        <w:t>ssibilitaram</w:t>
      </w:r>
      <w:r w:rsidRPr="00F36E3A">
        <w:rPr>
          <w:rFonts w:ascii="Times New Roman" w:hAnsi="Times New Roman" w:cs="Times New Roman"/>
          <w:sz w:val="24"/>
          <w:szCs w:val="24"/>
        </w:rPr>
        <w:t xml:space="preserve"> enfrentar com coragem os desmandos ocasiona</w:t>
      </w:r>
      <w:r>
        <w:rPr>
          <w:rFonts w:ascii="Times New Roman" w:hAnsi="Times New Roman" w:cs="Times New Roman"/>
          <w:sz w:val="24"/>
          <w:szCs w:val="24"/>
        </w:rPr>
        <w:t>i</w:t>
      </w:r>
      <w:r w:rsidRPr="00F36E3A">
        <w:rPr>
          <w:rFonts w:ascii="Times New Roman" w:hAnsi="Times New Roman" w:cs="Times New Roman"/>
          <w:sz w:val="24"/>
          <w:szCs w:val="24"/>
        </w:rPr>
        <w:t>s de sua mente</w:t>
      </w:r>
      <w:r>
        <w:rPr>
          <w:rFonts w:ascii="Times New Roman" w:hAnsi="Times New Roman" w:cs="Times New Roman"/>
          <w:sz w:val="24"/>
          <w:szCs w:val="24"/>
        </w:rPr>
        <w:t xml:space="preserve">, além de, como se nota, influenciarem sobremaneira sua produção artística. </w:t>
      </w:r>
      <w:r w:rsidRPr="00F36E3A">
        <w:rPr>
          <w:rFonts w:ascii="Times New Roman" w:hAnsi="Times New Roman" w:cs="Times New Roman"/>
          <w:sz w:val="24"/>
          <w:szCs w:val="24"/>
        </w:rPr>
        <w:t xml:space="preserve"> </w:t>
      </w:r>
    </w:p>
    <w:p w:rsidR="0064199F" w:rsidRDefault="0064199F" w:rsidP="0064199F">
      <w:pPr>
        <w:pStyle w:val="SemEspaamento"/>
        <w:ind w:firstLine="708"/>
        <w:jc w:val="both"/>
        <w:rPr>
          <w:rFonts w:ascii="Times New Roman" w:hAnsi="Times New Roman" w:cs="Times New Roman"/>
          <w:sz w:val="24"/>
          <w:szCs w:val="24"/>
        </w:rPr>
      </w:pPr>
    </w:p>
    <w:p w:rsidR="0064199F" w:rsidRDefault="0064199F" w:rsidP="0064199F">
      <w:pPr>
        <w:pStyle w:val="SemEspaamento"/>
        <w:ind w:left="2268"/>
        <w:jc w:val="both"/>
        <w:rPr>
          <w:rFonts w:ascii="Times New Roman" w:hAnsi="Times New Roman" w:cs="Times New Roman"/>
        </w:rPr>
      </w:pPr>
      <w:r w:rsidRPr="006314A2">
        <w:rPr>
          <w:rFonts w:ascii="Times New Roman" w:hAnsi="Times New Roman" w:cs="Times New Roman"/>
        </w:rPr>
        <w:t xml:space="preserve">Esta fase marca a minha fúria contra o mundo, as convenções sociais, a política. Coincide com o início de minha ida ao analista. </w:t>
      </w:r>
      <w:r w:rsidRPr="006314A2">
        <w:rPr>
          <w:rFonts w:ascii="Times New Roman" w:hAnsi="Times New Roman" w:cs="Times New Roman"/>
          <w:i/>
        </w:rPr>
        <w:t>A Menina e o Vento</w:t>
      </w:r>
      <w:r w:rsidRPr="006314A2">
        <w:rPr>
          <w:rFonts w:ascii="Times New Roman" w:hAnsi="Times New Roman" w:cs="Times New Roman"/>
        </w:rPr>
        <w:t xml:space="preserve">, </w:t>
      </w:r>
      <w:proofErr w:type="spellStart"/>
      <w:r w:rsidRPr="006314A2">
        <w:rPr>
          <w:rFonts w:ascii="Times New Roman" w:hAnsi="Times New Roman" w:cs="Times New Roman"/>
          <w:i/>
        </w:rPr>
        <w:t>Marroquinhas</w:t>
      </w:r>
      <w:proofErr w:type="spellEnd"/>
      <w:r w:rsidRPr="006314A2">
        <w:rPr>
          <w:rFonts w:ascii="Times New Roman" w:hAnsi="Times New Roman" w:cs="Times New Roman"/>
          <w:i/>
        </w:rPr>
        <w:t xml:space="preserve"> </w:t>
      </w:r>
      <w:proofErr w:type="spellStart"/>
      <w:r w:rsidRPr="006314A2">
        <w:rPr>
          <w:rFonts w:ascii="Times New Roman" w:hAnsi="Times New Roman" w:cs="Times New Roman"/>
          <w:i/>
        </w:rPr>
        <w:t>Fru</w:t>
      </w:r>
      <w:proofErr w:type="spellEnd"/>
      <w:r w:rsidRPr="006314A2">
        <w:rPr>
          <w:rFonts w:ascii="Times New Roman" w:hAnsi="Times New Roman" w:cs="Times New Roman"/>
          <w:i/>
        </w:rPr>
        <w:t xml:space="preserve"> </w:t>
      </w:r>
      <w:proofErr w:type="spellStart"/>
      <w:r w:rsidRPr="006314A2">
        <w:rPr>
          <w:rFonts w:ascii="Times New Roman" w:hAnsi="Times New Roman" w:cs="Times New Roman"/>
          <w:i/>
        </w:rPr>
        <w:t>Fru</w:t>
      </w:r>
      <w:proofErr w:type="spellEnd"/>
      <w:r w:rsidRPr="006314A2">
        <w:rPr>
          <w:rFonts w:ascii="Times New Roman" w:hAnsi="Times New Roman" w:cs="Times New Roman"/>
        </w:rPr>
        <w:t xml:space="preserve">, </w:t>
      </w:r>
      <w:r w:rsidRPr="006314A2">
        <w:rPr>
          <w:rFonts w:ascii="Times New Roman" w:hAnsi="Times New Roman" w:cs="Times New Roman"/>
          <w:i/>
        </w:rPr>
        <w:t>A Gata Borralheira</w:t>
      </w:r>
      <w:r w:rsidRPr="006314A2">
        <w:rPr>
          <w:rFonts w:ascii="Times New Roman" w:hAnsi="Times New Roman" w:cs="Times New Roman"/>
        </w:rPr>
        <w:t xml:space="preserve">, </w:t>
      </w:r>
      <w:r w:rsidRPr="006314A2">
        <w:rPr>
          <w:rFonts w:ascii="Times New Roman" w:hAnsi="Times New Roman" w:cs="Times New Roman"/>
          <w:i/>
        </w:rPr>
        <w:t>Aprendiz de Feiticeiro</w:t>
      </w:r>
      <w:r w:rsidRPr="006314A2">
        <w:rPr>
          <w:rFonts w:ascii="Times New Roman" w:hAnsi="Times New Roman" w:cs="Times New Roman"/>
        </w:rPr>
        <w:t xml:space="preserve"> e</w:t>
      </w:r>
      <w:r w:rsidRPr="006314A2">
        <w:rPr>
          <w:rFonts w:ascii="Times New Roman" w:hAnsi="Times New Roman" w:cs="Times New Roman"/>
          <w:i/>
        </w:rPr>
        <w:t xml:space="preserve"> Maria Minhoca</w:t>
      </w:r>
      <w:r w:rsidRPr="006314A2">
        <w:rPr>
          <w:rFonts w:ascii="Times New Roman" w:hAnsi="Times New Roman" w:cs="Times New Roman"/>
        </w:rPr>
        <w:t xml:space="preserve"> foram feitas para criticar hábitos e </w:t>
      </w:r>
      <w:r w:rsidRPr="006314A2">
        <w:rPr>
          <w:rFonts w:ascii="Times New Roman" w:hAnsi="Times New Roman" w:cs="Times New Roman"/>
        </w:rPr>
        <w:lastRenderedPageBreak/>
        <w:t xml:space="preserve">costumes de época. </w:t>
      </w:r>
      <w:r w:rsidRPr="006314A2">
        <w:rPr>
          <w:rFonts w:ascii="Times New Roman" w:hAnsi="Times New Roman" w:cs="Times New Roman"/>
          <w:i/>
        </w:rPr>
        <w:t>A Menina e o Vento</w:t>
      </w:r>
      <w:r w:rsidRPr="006314A2">
        <w:rPr>
          <w:rFonts w:ascii="Times New Roman" w:hAnsi="Times New Roman" w:cs="Times New Roman"/>
        </w:rPr>
        <w:t xml:space="preserve"> </w:t>
      </w:r>
      <w:proofErr w:type="gramStart"/>
      <w:r w:rsidRPr="006314A2">
        <w:rPr>
          <w:rFonts w:ascii="Times New Roman" w:hAnsi="Times New Roman" w:cs="Times New Roman"/>
        </w:rPr>
        <w:t>é</w:t>
      </w:r>
      <w:proofErr w:type="gramEnd"/>
      <w:r w:rsidRPr="006314A2">
        <w:rPr>
          <w:rFonts w:ascii="Times New Roman" w:hAnsi="Times New Roman" w:cs="Times New Roman"/>
        </w:rPr>
        <w:t xml:space="preserve"> pura psicanálise. Nela, jogo para cima família, tias, educação e tudo o mais. Em </w:t>
      </w:r>
      <w:r w:rsidRPr="006314A2">
        <w:rPr>
          <w:rFonts w:ascii="Times New Roman" w:hAnsi="Times New Roman" w:cs="Times New Roman"/>
          <w:i/>
        </w:rPr>
        <w:t>A Gata Borralheira</w:t>
      </w:r>
      <w:r w:rsidRPr="006314A2">
        <w:rPr>
          <w:rFonts w:ascii="Times New Roman" w:hAnsi="Times New Roman" w:cs="Times New Roman"/>
        </w:rPr>
        <w:t xml:space="preserve"> esculhambo todos os valores burgueses de classe média, como a mania educada de aprender a falar francês no colégio. </w:t>
      </w:r>
      <w:r w:rsidRPr="006314A2">
        <w:rPr>
          <w:rFonts w:ascii="Times New Roman" w:hAnsi="Times New Roman" w:cs="Times New Roman"/>
          <w:i/>
        </w:rPr>
        <w:t>Aprendiz de Feiticeiro</w:t>
      </w:r>
      <w:r w:rsidRPr="006314A2">
        <w:rPr>
          <w:rFonts w:ascii="Times New Roman" w:hAnsi="Times New Roman" w:cs="Times New Roman"/>
        </w:rPr>
        <w:t xml:space="preserve"> chegou a ser censurada no Rio Grande do Sul porque, a partir de uma experiência de laboratório malsucedida, transformo um militar em um burro orelhudo. </w:t>
      </w:r>
      <w:r w:rsidRPr="006314A2">
        <w:rPr>
          <w:rFonts w:ascii="Times New Roman" w:hAnsi="Times New Roman" w:cs="Times New Roman"/>
          <w:i/>
        </w:rPr>
        <w:t>Maria Minhoca</w:t>
      </w:r>
      <w:r w:rsidRPr="006314A2">
        <w:rPr>
          <w:rFonts w:ascii="Times New Roman" w:hAnsi="Times New Roman" w:cs="Times New Roman"/>
        </w:rPr>
        <w:t xml:space="preserve"> também sofreu repressão só porque exagerei no ridículo da figura de um pai, o Mr. </w:t>
      </w:r>
      <w:proofErr w:type="spellStart"/>
      <w:r w:rsidRPr="006314A2">
        <w:rPr>
          <w:rFonts w:ascii="Times New Roman" w:hAnsi="Times New Roman" w:cs="Times New Roman"/>
        </w:rPr>
        <w:t>Buldog</w:t>
      </w:r>
      <w:proofErr w:type="spellEnd"/>
      <w:r w:rsidRPr="006314A2">
        <w:rPr>
          <w:rFonts w:ascii="Times New Roman" w:hAnsi="Times New Roman" w:cs="Times New Roman"/>
        </w:rPr>
        <w:t xml:space="preserve">, transformando-o em completo imbecil. Mas </w:t>
      </w:r>
      <w:proofErr w:type="spellStart"/>
      <w:r w:rsidRPr="006314A2">
        <w:rPr>
          <w:rFonts w:ascii="Times New Roman" w:hAnsi="Times New Roman" w:cs="Times New Roman"/>
          <w:i/>
        </w:rPr>
        <w:t>Marroquinhas</w:t>
      </w:r>
      <w:proofErr w:type="spellEnd"/>
      <w:r w:rsidRPr="006314A2">
        <w:rPr>
          <w:rFonts w:ascii="Times New Roman" w:hAnsi="Times New Roman" w:cs="Times New Roman"/>
          <w:i/>
        </w:rPr>
        <w:t xml:space="preserve"> </w:t>
      </w:r>
      <w:proofErr w:type="spellStart"/>
      <w:r w:rsidRPr="006314A2">
        <w:rPr>
          <w:rFonts w:ascii="Times New Roman" w:hAnsi="Times New Roman" w:cs="Times New Roman"/>
          <w:i/>
        </w:rPr>
        <w:t>Fru</w:t>
      </w:r>
      <w:proofErr w:type="spellEnd"/>
      <w:r w:rsidRPr="006314A2">
        <w:rPr>
          <w:rFonts w:ascii="Times New Roman" w:hAnsi="Times New Roman" w:cs="Times New Roman"/>
          <w:i/>
        </w:rPr>
        <w:t xml:space="preserve"> </w:t>
      </w:r>
      <w:proofErr w:type="spellStart"/>
      <w:r w:rsidRPr="006314A2">
        <w:rPr>
          <w:rFonts w:ascii="Times New Roman" w:hAnsi="Times New Roman" w:cs="Times New Roman"/>
          <w:i/>
        </w:rPr>
        <w:t>Fru</w:t>
      </w:r>
      <w:proofErr w:type="spellEnd"/>
      <w:r w:rsidRPr="006314A2">
        <w:rPr>
          <w:rFonts w:ascii="Times New Roman" w:hAnsi="Times New Roman" w:cs="Times New Roman"/>
        </w:rPr>
        <w:t xml:space="preserve"> é a que tem a história mais engraçada para contar. Segundo meu analista, esta é uma peça sobre sexo: a angústia presente de comer, comer, comer bolo, representa o desejo sexual reprimido. Fiquei muito chocada quando me disse isso. Mas hoje morro de rir. Vai ver que é mesmo: aquela ganância de comer bolo é muito engraçada na peça, não é? (</w:t>
      </w:r>
      <w:r w:rsidR="007155D9" w:rsidRPr="00473304">
        <w:rPr>
          <w:rFonts w:ascii="Times New Roman" w:hAnsi="Times New Roman" w:cs="Times New Roman"/>
        </w:rPr>
        <w:t>MACHADO</w:t>
      </w:r>
      <w:r w:rsidRPr="006314A2">
        <w:rPr>
          <w:rFonts w:ascii="Times New Roman" w:hAnsi="Times New Roman" w:cs="Times New Roman"/>
        </w:rPr>
        <w:t>, 1994, p. 18.)</w:t>
      </w:r>
      <w:r>
        <w:rPr>
          <w:rFonts w:ascii="Times New Roman" w:hAnsi="Times New Roman" w:cs="Times New Roman"/>
        </w:rPr>
        <w:t>.</w:t>
      </w:r>
    </w:p>
    <w:p w:rsidR="0064199F" w:rsidRDefault="0064199F" w:rsidP="0064199F">
      <w:pPr>
        <w:ind w:left="2268" w:firstLine="0"/>
        <w:rPr>
          <w:rFonts w:ascii="Times New Roman" w:hAnsi="Times New Roman" w:cs="Times New Roman"/>
          <w:sz w:val="24"/>
          <w:szCs w:val="24"/>
        </w:rPr>
      </w:pPr>
    </w:p>
    <w:p w:rsidR="0064199F" w:rsidRPr="00344B7A" w:rsidRDefault="0064199F" w:rsidP="0064199F">
      <w:pPr>
        <w:ind w:left="2268" w:firstLine="0"/>
        <w:rPr>
          <w:rFonts w:ascii="Times New Roman" w:hAnsi="Times New Roman" w:cs="Times New Roman"/>
        </w:rPr>
      </w:pPr>
      <w:r w:rsidRPr="00344B7A">
        <w:rPr>
          <w:rFonts w:ascii="Times New Roman" w:hAnsi="Times New Roman" w:cs="Times New Roman"/>
        </w:rPr>
        <w:t>Criança é um público maravilhoso, mas a gente deve tomar muito cuidado porque ela recebe tudo, não sabendo ainda discernir; se é coisa ruim ela capta da mesma forma que as coisas boas. Por isso é preciso fazer as coisas o mais bem feito possível, realmente o melhor, ainda mais porque as crianças não têm senso crítico. Criança é uma radiografia, b</w:t>
      </w:r>
      <w:r>
        <w:rPr>
          <w:rFonts w:ascii="Times New Roman" w:hAnsi="Times New Roman" w:cs="Times New Roman"/>
        </w:rPr>
        <w:t>a</w:t>
      </w:r>
      <w:r w:rsidRPr="00344B7A">
        <w:rPr>
          <w:rFonts w:ascii="Times New Roman" w:hAnsi="Times New Roman" w:cs="Times New Roman"/>
        </w:rPr>
        <w:t xml:space="preserve">te e fica... Quando escrevo uma peça não tenho intensão de fazer nada, escrevo para meu prazer, não sou pedagoga ou mesmo psicóloga, ou melhor, posso ser uma psicóloga sem querer, escrevo mesmo no ímpeto. O </w:t>
      </w:r>
      <w:r w:rsidRPr="00D912A0">
        <w:rPr>
          <w:rFonts w:ascii="Times New Roman" w:hAnsi="Times New Roman" w:cs="Times New Roman"/>
          <w:i/>
        </w:rPr>
        <w:t>Aprendiz de Feiticeiro</w:t>
      </w:r>
      <w:r w:rsidRPr="00344B7A">
        <w:rPr>
          <w:rFonts w:ascii="Times New Roman" w:hAnsi="Times New Roman" w:cs="Times New Roman"/>
        </w:rPr>
        <w:t xml:space="preserve">, já é uma peça um pouco mais amarga, queixando-se do mundo, das coisas. Tenho a impressão que estou mudando muito, as peças não estão assim, como eu posso dizer, tão infantis como </w:t>
      </w:r>
      <w:proofErr w:type="spellStart"/>
      <w:r w:rsidRPr="00D912A0">
        <w:rPr>
          <w:rFonts w:ascii="Times New Roman" w:hAnsi="Times New Roman" w:cs="Times New Roman"/>
          <w:i/>
        </w:rPr>
        <w:t>Pluft</w:t>
      </w:r>
      <w:proofErr w:type="spellEnd"/>
      <w:r w:rsidRPr="00D912A0">
        <w:rPr>
          <w:rFonts w:ascii="Times New Roman" w:hAnsi="Times New Roman" w:cs="Times New Roman"/>
          <w:i/>
        </w:rPr>
        <w:t>,</w:t>
      </w:r>
      <w:r w:rsidRPr="00344B7A">
        <w:rPr>
          <w:rFonts w:ascii="Times New Roman" w:hAnsi="Times New Roman" w:cs="Times New Roman"/>
        </w:rPr>
        <w:t xml:space="preserve"> por exemplo. Essa mudança acho que é devida à psicanálise, de há sete anos, e faço porque tinha crises de angústias enormes, não podia resolver minha vida sozinha, já não eram angústias existenciais que agora sei quais são, por isso as peças serviram maravilhosamente para minha análise, porque peça poética é como um sonho acordado... (</w:t>
      </w:r>
      <w:r w:rsidR="007155D9" w:rsidRPr="00473304">
        <w:rPr>
          <w:rFonts w:ascii="Times New Roman" w:hAnsi="Times New Roman" w:cs="Times New Roman"/>
        </w:rPr>
        <w:t>MACHADO</w:t>
      </w:r>
      <w:r w:rsidR="007155D9" w:rsidRPr="00344B7A">
        <w:rPr>
          <w:rFonts w:ascii="Times New Roman" w:hAnsi="Times New Roman" w:cs="Times New Roman"/>
        </w:rPr>
        <w:t xml:space="preserve"> </w:t>
      </w:r>
      <w:r>
        <w:rPr>
          <w:rFonts w:ascii="Times New Roman" w:hAnsi="Times New Roman" w:cs="Times New Roman"/>
        </w:rPr>
        <w:t>a</w:t>
      </w:r>
      <w:r w:rsidRPr="00344B7A">
        <w:rPr>
          <w:rFonts w:ascii="Times New Roman" w:hAnsi="Times New Roman" w:cs="Times New Roman"/>
        </w:rPr>
        <w:t xml:space="preserve">pud </w:t>
      </w:r>
      <w:r w:rsidR="007155D9" w:rsidRPr="00344B7A">
        <w:rPr>
          <w:rFonts w:ascii="Times New Roman" w:hAnsi="Times New Roman" w:cs="Times New Roman"/>
        </w:rPr>
        <w:t>ALMEIDA</w:t>
      </w:r>
      <w:r w:rsidRPr="00344B7A">
        <w:rPr>
          <w:rFonts w:ascii="Times New Roman" w:hAnsi="Times New Roman" w:cs="Times New Roman"/>
        </w:rPr>
        <w:t xml:space="preserve">, 1969, p. 3). </w:t>
      </w:r>
    </w:p>
    <w:p w:rsidR="0064199F" w:rsidRPr="00320FA0" w:rsidRDefault="0064199F" w:rsidP="0064199F">
      <w:pPr>
        <w:pStyle w:val="SemEspaamento"/>
        <w:jc w:val="both"/>
        <w:rPr>
          <w:rFonts w:ascii="Times New Roman" w:hAnsi="Times New Roman" w:cs="Times New Roman"/>
          <w:sz w:val="24"/>
          <w:szCs w:val="24"/>
        </w:rPr>
      </w:pPr>
    </w:p>
    <w:p w:rsidR="0064199F" w:rsidRPr="00F36E3A"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De um grupo amador, </w:t>
      </w:r>
      <w:r w:rsidRPr="002955A1">
        <w:rPr>
          <w:rFonts w:ascii="Times New Roman" w:hAnsi="Times New Roman" w:cs="Times New Roman"/>
          <w:sz w:val="24"/>
          <w:szCs w:val="24"/>
        </w:rPr>
        <w:t>O Tablado se</w:t>
      </w:r>
      <w:r>
        <w:rPr>
          <w:rFonts w:ascii="Times New Roman" w:hAnsi="Times New Roman" w:cs="Times New Roman"/>
          <w:sz w:val="24"/>
          <w:szCs w:val="24"/>
        </w:rPr>
        <w:t xml:space="preserve"> transformou, paulatinamente, em uma verdadeira escola de teatro, sendo responsável, por meio de cursos de improvisação, pela formação de novos artistas. </w:t>
      </w:r>
    </w:p>
    <w:p w:rsidR="0064199F" w:rsidRDefault="0064199F" w:rsidP="0064199F">
      <w:pPr>
        <w:ind w:left="0" w:firstLine="705"/>
        <w:rPr>
          <w:rFonts w:ascii="Times New Roman" w:hAnsi="Times New Roman" w:cs="Times New Roman"/>
          <w:sz w:val="24"/>
          <w:szCs w:val="24"/>
        </w:rPr>
      </w:pPr>
      <w:r>
        <w:rPr>
          <w:rFonts w:ascii="Times New Roman" w:hAnsi="Times New Roman" w:cs="Times New Roman"/>
          <w:sz w:val="24"/>
          <w:szCs w:val="24"/>
        </w:rPr>
        <w:t>Em estudo acerca da vida e da obra de Maria Clara Machado, a pesquisadora</w:t>
      </w:r>
      <w:r w:rsidR="00952FAB">
        <w:rPr>
          <w:rFonts w:ascii="Times New Roman" w:hAnsi="Times New Roman" w:cs="Times New Roman"/>
          <w:sz w:val="24"/>
          <w:szCs w:val="24"/>
        </w:rPr>
        <w:t xml:space="preserve"> </w:t>
      </w:r>
      <w:r>
        <w:rPr>
          <w:rFonts w:ascii="Times New Roman" w:hAnsi="Times New Roman" w:cs="Times New Roman"/>
          <w:sz w:val="24"/>
          <w:szCs w:val="24"/>
        </w:rPr>
        <w:t>Claudia de Arruda Campos (1998) define sua obra como edificada, em geral, sobre as seguintes características:</w:t>
      </w:r>
    </w:p>
    <w:p w:rsidR="0064199F" w:rsidRDefault="0064199F" w:rsidP="0064199F">
      <w:pPr>
        <w:ind w:left="0" w:firstLine="705"/>
        <w:rPr>
          <w:rFonts w:ascii="Times New Roman" w:hAnsi="Times New Roman" w:cs="Times New Roman"/>
          <w:sz w:val="24"/>
          <w:szCs w:val="24"/>
        </w:rPr>
      </w:pPr>
    </w:p>
    <w:p w:rsidR="0064199F" w:rsidRPr="003064F2" w:rsidRDefault="0064199F" w:rsidP="0064199F">
      <w:pPr>
        <w:pStyle w:val="PargrafodaLista"/>
        <w:numPr>
          <w:ilvl w:val="0"/>
          <w:numId w:val="7"/>
        </w:numPr>
        <w:spacing w:line="240" w:lineRule="auto"/>
        <w:jc w:val="both"/>
        <w:rPr>
          <w:rFonts w:ascii="Times New Roman" w:hAnsi="Times New Roman" w:cs="Times New Roman"/>
          <w:sz w:val="24"/>
          <w:szCs w:val="24"/>
        </w:rPr>
      </w:pPr>
      <w:r w:rsidRPr="003064F2">
        <w:rPr>
          <w:rFonts w:ascii="Times New Roman" w:hAnsi="Times New Roman" w:cs="Times New Roman"/>
          <w:sz w:val="24"/>
          <w:szCs w:val="24"/>
        </w:rPr>
        <w:t>Suas peças apresentam uma visão da criança que não resvala em imitação caricata do falar infantil, com forma de expressão tocada pelo poético (</w:t>
      </w:r>
      <w:proofErr w:type="spellStart"/>
      <w:r w:rsidRPr="003064F2">
        <w:rPr>
          <w:rFonts w:ascii="Times New Roman" w:hAnsi="Times New Roman" w:cs="Times New Roman"/>
          <w:i/>
          <w:sz w:val="24"/>
          <w:szCs w:val="24"/>
        </w:rPr>
        <w:t>Pluft</w:t>
      </w:r>
      <w:proofErr w:type="spellEnd"/>
      <w:r w:rsidRPr="003064F2">
        <w:rPr>
          <w:rFonts w:ascii="Times New Roman" w:hAnsi="Times New Roman" w:cs="Times New Roman"/>
          <w:i/>
          <w:sz w:val="24"/>
          <w:szCs w:val="24"/>
        </w:rPr>
        <w:t xml:space="preserve">, o </w:t>
      </w:r>
      <w:r>
        <w:rPr>
          <w:rFonts w:ascii="Times New Roman" w:hAnsi="Times New Roman" w:cs="Times New Roman"/>
          <w:i/>
          <w:sz w:val="24"/>
          <w:szCs w:val="24"/>
        </w:rPr>
        <w:t>f</w:t>
      </w:r>
      <w:r w:rsidRPr="003064F2">
        <w:rPr>
          <w:rFonts w:ascii="Times New Roman" w:hAnsi="Times New Roman" w:cs="Times New Roman"/>
          <w:i/>
          <w:sz w:val="24"/>
          <w:szCs w:val="24"/>
        </w:rPr>
        <w:t>antasminha</w:t>
      </w:r>
      <w:r w:rsidRPr="003064F2">
        <w:rPr>
          <w:rFonts w:ascii="Times New Roman" w:hAnsi="Times New Roman" w:cs="Times New Roman"/>
          <w:sz w:val="24"/>
          <w:szCs w:val="24"/>
        </w:rPr>
        <w:t xml:space="preserve">, </w:t>
      </w:r>
      <w:r w:rsidRPr="003064F2">
        <w:rPr>
          <w:rFonts w:ascii="Times New Roman" w:hAnsi="Times New Roman" w:cs="Times New Roman"/>
          <w:i/>
          <w:sz w:val="24"/>
          <w:szCs w:val="24"/>
        </w:rPr>
        <w:t xml:space="preserve">A </w:t>
      </w:r>
      <w:r>
        <w:rPr>
          <w:rFonts w:ascii="Times New Roman" w:hAnsi="Times New Roman" w:cs="Times New Roman"/>
          <w:i/>
          <w:sz w:val="24"/>
          <w:szCs w:val="24"/>
        </w:rPr>
        <w:t>b</w:t>
      </w:r>
      <w:r w:rsidRPr="003064F2">
        <w:rPr>
          <w:rFonts w:ascii="Times New Roman" w:hAnsi="Times New Roman" w:cs="Times New Roman"/>
          <w:i/>
          <w:sz w:val="24"/>
          <w:szCs w:val="24"/>
        </w:rPr>
        <w:t>r</w:t>
      </w:r>
      <w:r>
        <w:rPr>
          <w:rFonts w:ascii="Times New Roman" w:hAnsi="Times New Roman" w:cs="Times New Roman"/>
          <w:i/>
          <w:sz w:val="24"/>
          <w:szCs w:val="24"/>
        </w:rPr>
        <w:t>u</w:t>
      </w:r>
      <w:r w:rsidRPr="003064F2">
        <w:rPr>
          <w:rFonts w:ascii="Times New Roman" w:hAnsi="Times New Roman" w:cs="Times New Roman"/>
          <w:i/>
          <w:sz w:val="24"/>
          <w:szCs w:val="24"/>
        </w:rPr>
        <w:t xml:space="preserve">xinha que </w:t>
      </w:r>
      <w:r>
        <w:rPr>
          <w:rFonts w:ascii="Times New Roman" w:hAnsi="Times New Roman" w:cs="Times New Roman"/>
          <w:i/>
          <w:sz w:val="24"/>
          <w:szCs w:val="24"/>
        </w:rPr>
        <w:t>e</w:t>
      </w:r>
      <w:r w:rsidRPr="003064F2">
        <w:rPr>
          <w:rFonts w:ascii="Times New Roman" w:hAnsi="Times New Roman" w:cs="Times New Roman"/>
          <w:i/>
          <w:sz w:val="24"/>
          <w:szCs w:val="24"/>
        </w:rPr>
        <w:t xml:space="preserve">ra </w:t>
      </w:r>
      <w:r>
        <w:rPr>
          <w:rFonts w:ascii="Times New Roman" w:hAnsi="Times New Roman" w:cs="Times New Roman"/>
          <w:i/>
          <w:sz w:val="24"/>
          <w:szCs w:val="24"/>
        </w:rPr>
        <w:t>b</w:t>
      </w:r>
      <w:r w:rsidRPr="003064F2">
        <w:rPr>
          <w:rFonts w:ascii="Times New Roman" w:hAnsi="Times New Roman" w:cs="Times New Roman"/>
          <w:i/>
          <w:sz w:val="24"/>
          <w:szCs w:val="24"/>
        </w:rPr>
        <w:t>oa</w:t>
      </w:r>
      <w:r w:rsidRPr="003064F2">
        <w:rPr>
          <w:rFonts w:ascii="Times New Roman" w:hAnsi="Times New Roman" w:cs="Times New Roman"/>
          <w:sz w:val="24"/>
          <w:szCs w:val="24"/>
        </w:rPr>
        <w:t xml:space="preserve"> e </w:t>
      </w:r>
      <w:r w:rsidRPr="003064F2">
        <w:rPr>
          <w:rFonts w:ascii="Times New Roman" w:hAnsi="Times New Roman" w:cs="Times New Roman"/>
          <w:i/>
          <w:sz w:val="24"/>
          <w:szCs w:val="24"/>
        </w:rPr>
        <w:t xml:space="preserve">O </w:t>
      </w:r>
      <w:r>
        <w:rPr>
          <w:rFonts w:ascii="Times New Roman" w:hAnsi="Times New Roman" w:cs="Times New Roman"/>
          <w:i/>
          <w:sz w:val="24"/>
          <w:szCs w:val="24"/>
        </w:rPr>
        <w:t>c</w:t>
      </w:r>
      <w:r w:rsidRPr="003064F2">
        <w:rPr>
          <w:rFonts w:ascii="Times New Roman" w:hAnsi="Times New Roman" w:cs="Times New Roman"/>
          <w:i/>
          <w:sz w:val="24"/>
          <w:szCs w:val="24"/>
        </w:rPr>
        <w:t xml:space="preserve">avalinho </w:t>
      </w:r>
      <w:r>
        <w:rPr>
          <w:rFonts w:ascii="Times New Roman" w:hAnsi="Times New Roman" w:cs="Times New Roman"/>
          <w:i/>
          <w:sz w:val="24"/>
          <w:szCs w:val="24"/>
        </w:rPr>
        <w:t>a</w:t>
      </w:r>
      <w:r w:rsidRPr="003064F2">
        <w:rPr>
          <w:rFonts w:ascii="Times New Roman" w:hAnsi="Times New Roman" w:cs="Times New Roman"/>
          <w:i/>
          <w:sz w:val="24"/>
          <w:szCs w:val="24"/>
        </w:rPr>
        <w:t>zul</w:t>
      </w:r>
      <w:r w:rsidRPr="003064F2">
        <w:rPr>
          <w:rFonts w:ascii="Times New Roman" w:hAnsi="Times New Roman" w:cs="Times New Roman"/>
          <w:sz w:val="24"/>
          <w:szCs w:val="24"/>
        </w:rPr>
        <w:t>);</w:t>
      </w:r>
    </w:p>
    <w:p w:rsidR="0064199F" w:rsidRPr="003064F2" w:rsidRDefault="0064199F" w:rsidP="0064199F">
      <w:pPr>
        <w:pStyle w:val="PargrafodaLista"/>
        <w:numPr>
          <w:ilvl w:val="0"/>
          <w:numId w:val="7"/>
        </w:numPr>
        <w:spacing w:line="240" w:lineRule="auto"/>
        <w:jc w:val="both"/>
        <w:rPr>
          <w:rFonts w:ascii="Times New Roman" w:hAnsi="Times New Roman" w:cs="Times New Roman"/>
          <w:sz w:val="24"/>
          <w:szCs w:val="24"/>
        </w:rPr>
      </w:pPr>
      <w:r w:rsidRPr="003064F2">
        <w:rPr>
          <w:rFonts w:ascii="Times New Roman" w:hAnsi="Times New Roman" w:cs="Times New Roman"/>
          <w:sz w:val="24"/>
          <w:szCs w:val="24"/>
        </w:rPr>
        <w:t>Não submete a elaboração dramática à veiculação de princípios morais ou comportamentais, não hav</w:t>
      </w:r>
      <w:r>
        <w:rPr>
          <w:rFonts w:ascii="Times New Roman" w:hAnsi="Times New Roman" w:cs="Times New Roman"/>
          <w:sz w:val="24"/>
          <w:szCs w:val="24"/>
        </w:rPr>
        <w:t xml:space="preserve">endo um mal a combater, mas </w:t>
      </w:r>
      <w:r w:rsidRPr="003064F2">
        <w:rPr>
          <w:rFonts w:ascii="Times New Roman" w:hAnsi="Times New Roman" w:cs="Times New Roman"/>
          <w:sz w:val="24"/>
          <w:szCs w:val="24"/>
        </w:rPr>
        <w:t>um vício a sanar (</w:t>
      </w:r>
      <w:proofErr w:type="spellStart"/>
      <w:r w:rsidRPr="003064F2">
        <w:rPr>
          <w:rFonts w:ascii="Times New Roman" w:hAnsi="Times New Roman" w:cs="Times New Roman"/>
          <w:i/>
          <w:sz w:val="24"/>
          <w:szCs w:val="24"/>
        </w:rPr>
        <w:t>Tribobó</w:t>
      </w:r>
      <w:proofErr w:type="spellEnd"/>
      <w:r w:rsidRPr="003064F2">
        <w:rPr>
          <w:rFonts w:ascii="Times New Roman" w:hAnsi="Times New Roman" w:cs="Times New Roman"/>
          <w:i/>
          <w:sz w:val="24"/>
          <w:szCs w:val="24"/>
        </w:rPr>
        <w:t xml:space="preserve"> City</w:t>
      </w:r>
      <w:r w:rsidRPr="003064F2">
        <w:rPr>
          <w:rFonts w:ascii="Times New Roman" w:hAnsi="Times New Roman" w:cs="Times New Roman"/>
          <w:sz w:val="24"/>
          <w:szCs w:val="24"/>
        </w:rPr>
        <w:t>);</w:t>
      </w:r>
    </w:p>
    <w:p w:rsidR="0064199F" w:rsidRPr="003064F2" w:rsidRDefault="0064199F" w:rsidP="0064199F">
      <w:pPr>
        <w:pStyle w:val="PargrafodaLista"/>
        <w:numPr>
          <w:ilvl w:val="0"/>
          <w:numId w:val="7"/>
        </w:numPr>
        <w:spacing w:line="240" w:lineRule="auto"/>
        <w:jc w:val="both"/>
        <w:rPr>
          <w:rFonts w:ascii="Times New Roman" w:hAnsi="Times New Roman" w:cs="Times New Roman"/>
          <w:sz w:val="24"/>
          <w:szCs w:val="24"/>
        </w:rPr>
      </w:pPr>
      <w:r w:rsidRPr="003064F2">
        <w:rPr>
          <w:rFonts w:ascii="Times New Roman" w:hAnsi="Times New Roman" w:cs="Times New Roman"/>
          <w:sz w:val="24"/>
          <w:szCs w:val="24"/>
        </w:rPr>
        <w:t>Estilo que explora um pouco de tudo, como narrador</w:t>
      </w:r>
      <w:r>
        <w:rPr>
          <w:rFonts w:ascii="Times New Roman" w:hAnsi="Times New Roman" w:cs="Times New Roman"/>
          <w:sz w:val="24"/>
          <w:szCs w:val="24"/>
        </w:rPr>
        <w:t>-</w:t>
      </w:r>
      <w:r w:rsidRPr="003064F2">
        <w:rPr>
          <w:rFonts w:ascii="Times New Roman" w:hAnsi="Times New Roman" w:cs="Times New Roman"/>
          <w:sz w:val="24"/>
          <w:szCs w:val="24"/>
        </w:rPr>
        <w:t xml:space="preserve">coringa, teatro no teatro, cortes profundos entre uma cena e outra, números musicais, </w:t>
      </w:r>
      <w:proofErr w:type="spellStart"/>
      <w:r w:rsidRPr="003064F2">
        <w:rPr>
          <w:rFonts w:ascii="Times New Roman" w:hAnsi="Times New Roman" w:cs="Times New Roman"/>
          <w:i/>
          <w:sz w:val="24"/>
          <w:szCs w:val="24"/>
        </w:rPr>
        <w:t>nonsense</w:t>
      </w:r>
      <w:proofErr w:type="spellEnd"/>
      <w:r w:rsidRPr="003064F2">
        <w:rPr>
          <w:rFonts w:ascii="Times New Roman" w:hAnsi="Times New Roman" w:cs="Times New Roman"/>
          <w:sz w:val="24"/>
          <w:szCs w:val="24"/>
        </w:rPr>
        <w:t xml:space="preserve"> e fábula tradicional (</w:t>
      </w:r>
      <w:r w:rsidRPr="003064F2">
        <w:rPr>
          <w:rFonts w:ascii="Times New Roman" w:hAnsi="Times New Roman" w:cs="Times New Roman"/>
          <w:i/>
          <w:sz w:val="24"/>
          <w:szCs w:val="24"/>
        </w:rPr>
        <w:t>A Gata Borralheira</w:t>
      </w:r>
      <w:r w:rsidRPr="003064F2">
        <w:rPr>
          <w:rFonts w:ascii="Times New Roman" w:hAnsi="Times New Roman" w:cs="Times New Roman"/>
          <w:sz w:val="24"/>
          <w:szCs w:val="24"/>
        </w:rPr>
        <w:t>);</w:t>
      </w:r>
    </w:p>
    <w:p w:rsidR="0064199F" w:rsidRPr="003064F2" w:rsidRDefault="0064199F" w:rsidP="0064199F">
      <w:pPr>
        <w:pStyle w:val="PargrafodaLista"/>
        <w:numPr>
          <w:ilvl w:val="0"/>
          <w:numId w:val="7"/>
        </w:numPr>
        <w:spacing w:line="240" w:lineRule="auto"/>
        <w:jc w:val="both"/>
        <w:rPr>
          <w:rFonts w:ascii="Times New Roman" w:hAnsi="Times New Roman" w:cs="Times New Roman"/>
          <w:sz w:val="24"/>
          <w:szCs w:val="24"/>
        </w:rPr>
      </w:pPr>
      <w:r w:rsidRPr="003064F2">
        <w:rPr>
          <w:rFonts w:ascii="Times New Roman" w:hAnsi="Times New Roman" w:cs="Times New Roman"/>
          <w:sz w:val="24"/>
          <w:szCs w:val="24"/>
        </w:rPr>
        <w:lastRenderedPageBreak/>
        <w:t xml:space="preserve">Recusa ao maravilhoso sem sacrifício </w:t>
      </w:r>
      <w:r>
        <w:rPr>
          <w:rFonts w:ascii="Times New Roman" w:hAnsi="Times New Roman" w:cs="Times New Roman"/>
          <w:sz w:val="24"/>
          <w:szCs w:val="24"/>
        </w:rPr>
        <w:t>da</w:t>
      </w:r>
      <w:r w:rsidRPr="003064F2">
        <w:rPr>
          <w:rFonts w:ascii="Times New Roman" w:hAnsi="Times New Roman" w:cs="Times New Roman"/>
          <w:sz w:val="24"/>
          <w:szCs w:val="24"/>
        </w:rPr>
        <w:t xml:space="preserve"> fantasia</w:t>
      </w:r>
      <w:r>
        <w:rPr>
          <w:rFonts w:ascii="Times New Roman" w:hAnsi="Times New Roman" w:cs="Times New Roman"/>
          <w:sz w:val="24"/>
          <w:szCs w:val="24"/>
        </w:rPr>
        <w:t>;</w:t>
      </w:r>
      <w:r w:rsidRPr="003064F2">
        <w:rPr>
          <w:rFonts w:ascii="Times New Roman" w:hAnsi="Times New Roman" w:cs="Times New Roman"/>
          <w:sz w:val="24"/>
          <w:szCs w:val="24"/>
        </w:rPr>
        <w:t xml:space="preserve"> um universo ficcional em que não se suspendem as leis naturais, fazendo a opção pelo mundo social e não sobrenatural (</w:t>
      </w:r>
      <w:r w:rsidRPr="003064F2">
        <w:rPr>
          <w:rFonts w:ascii="Times New Roman" w:hAnsi="Times New Roman" w:cs="Times New Roman"/>
          <w:i/>
          <w:sz w:val="24"/>
          <w:szCs w:val="24"/>
        </w:rPr>
        <w:t>A Gata Borralheira</w:t>
      </w:r>
      <w:r w:rsidRPr="003064F2">
        <w:rPr>
          <w:rFonts w:ascii="Times New Roman" w:hAnsi="Times New Roman" w:cs="Times New Roman"/>
          <w:sz w:val="24"/>
          <w:szCs w:val="24"/>
        </w:rPr>
        <w:t xml:space="preserve">, </w:t>
      </w:r>
      <w:r w:rsidRPr="003064F2">
        <w:rPr>
          <w:rFonts w:ascii="Times New Roman" w:hAnsi="Times New Roman" w:cs="Times New Roman"/>
          <w:i/>
          <w:sz w:val="24"/>
          <w:szCs w:val="24"/>
        </w:rPr>
        <w:t xml:space="preserve">O </w:t>
      </w:r>
      <w:r>
        <w:rPr>
          <w:rFonts w:ascii="Times New Roman" w:hAnsi="Times New Roman" w:cs="Times New Roman"/>
          <w:i/>
          <w:sz w:val="24"/>
          <w:szCs w:val="24"/>
        </w:rPr>
        <w:t>P</w:t>
      </w:r>
      <w:r w:rsidRPr="003064F2">
        <w:rPr>
          <w:rFonts w:ascii="Times New Roman" w:hAnsi="Times New Roman" w:cs="Times New Roman"/>
          <w:i/>
          <w:sz w:val="24"/>
          <w:szCs w:val="24"/>
        </w:rPr>
        <w:t xml:space="preserve">atinho </w:t>
      </w:r>
      <w:r>
        <w:rPr>
          <w:rFonts w:ascii="Times New Roman" w:hAnsi="Times New Roman" w:cs="Times New Roman"/>
          <w:i/>
          <w:sz w:val="24"/>
          <w:szCs w:val="24"/>
        </w:rPr>
        <w:t>F</w:t>
      </w:r>
      <w:r w:rsidRPr="003064F2">
        <w:rPr>
          <w:rFonts w:ascii="Times New Roman" w:hAnsi="Times New Roman" w:cs="Times New Roman"/>
          <w:i/>
          <w:sz w:val="24"/>
          <w:szCs w:val="24"/>
        </w:rPr>
        <w:t>eio</w:t>
      </w:r>
      <w:r w:rsidRPr="003064F2">
        <w:rPr>
          <w:rFonts w:ascii="Times New Roman" w:hAnsi="Times New Roman" w:cs="Times New Roman"/>
          <w:sz w:val="24"/>
          <w:szCs w:val="24"/>
        </w:rPr>
        <w:t>);</w:t>
      </w:r>
    </w:p>
    <w:p w:rsidR="0064199F" w:rsidRDefault="0064199F" w:rsidP="0064199F">
      <w:pPr>
        <w:pStyle w:val="PargrafodaLista"/>
        <w:numPr>
          <w:ilvl w:val="0"/>
          <w:numId w:val="7"/>
        </w:numPr>
        <w:spacing w:line="240" w:lineRule="auto"/>
        <w:jc w:val="both"/>
        <w:rPr>
          <w:rFonts w:ascii="Times New Roman" w:hAnsi="Times New Roman" w:cs="Times New Roman"/>
          <w:sz w:val="24"/>
          <w:szCs w:val="24"/>
        </w:rPr>
      </w:pPr>
      <w:r w:rsidRPr="003064F2">
        <w:rPr>
          <w:rFonts w:ascii="Times New Roman" w:hAnsi="Times New Roman" w:cs="Times New Roman"/>
          <w:sz w:val="24"/>
          <w:szCs w:val="24"/>
        </w:rPr>
        <w:t>Sociedades nucleadas pela família, mas versões de famílias incompletas ou fora do padrão;</w:t>
      </w:r>
    </w:p>
    <w:p w:rsidR="0064199F" w:rsidRPr="00A17370" w:rsidRDefault="0064199F" w:rsidP="0064199F">
      <w:pPr>
        <w:pStyle w:val="PargrafodaLista"/>
        <w:numPr>
          <w:ilvl w:val="0"/>
          <w:numId w:val="7"/>
        </w:numPr>
        <w:spacing w:line="240" w:lineRule="auto"/>
        <w:jc w:val="both"/>
        <w:rPr>
          <w:rFonts w:ascii="Times New Roman" w:hAnsi="Times New Roman" w:cs="Times New Roman"/>
          <w:sz w:val="24"/>
          <w:szCs w:val="24"/>
        </w:rPr>
      </w:pPr>
      <w:r w:rsidRPr="00A17370">
        <w:rPr>
          <w:rFonts w:ascii="Times New Roman" w:hAnsi="Times New Roman" w:cs="Times New Roman"/>
          <w:sz w:val="24"/>
          <w:szCs w:val="24"/>
        </w:rPr>
        <w:t>Tema recorrente relacionado ao respeito absoluto a heranças e bens de família, não havendo para os protagonistas um sentido sumamente material nesses bens (</w:t>
      </w:r>
      <w:r w:rsidRPr="00A17370">
        <w:rPr>
          <w:rFonts w:ascii="Times New Roman" w:hAnsi="Times New Roman" w:cs="Times New Roman"/>
          <w:i/>
          <w:sz w:val="24"/>
          <w:szCs w:val="24"/>
        </w:rPr>
        <w:t>O rapto das cebolinhas</w:t>
      </w:r>
      <w:r w:rsidRPr="00A17370">
        <w:rPr>
          <w:rFonts w:ascii="Times New Roman" w:hAnsi="Times New Roman" w:cs="Times New Roman"/>
          <w:sz w:val="24"/>
          <w:szCs w:val="24"/>
        </w:rPr>
        <w:t xml:space="preserve">; </w:t>
      </w:r>
      <w:proofErr w:type="spellStart"/>
      <w:r w:rsidRPr="00A17370">
        <w:rPr>
          <w:rFonts w:ascii="Times New Roman" w:hAnsi="Times New Roman" w:cs="Times New Roman"/>
          <w:i/>
          <w:sz w:val="24"/>
          <w:szCs w:val="24"/>
        </w:rPr>
        <w:t>Marroquinhas</w:t>
      </w:r>
      <w:proofErr w:type="spellEnd"/>
      <w:r w:rsidRPr="00A17370">
        <w:rPr>
          <w:rFonts w:ascii="Times New Roman" w:hAnsi="Times New Roman" w:cs="Times New Roman"/>
          <w:i/>
          <w:sz w:val="24"/>
          <w:szCs w:val="24"/>
        </w:rPr>
        <w:t xml:space="preserve"> </w:t>
      </w:r>
      <w:proofErr w:type="spellStart"/>
      <w:r w:rsidRPr="00A17370">
        <w:rPr>
          <w:rFonts w:ascii="Times New Roman" w:hAnsi="Times New Roman" w:cs="Times New Roman"/>
          <w:i/>
          <w:sz w:val="24"/>
          <w:szCs w:val="24"/>
        </w:rPr>
        <w:t>Fru</w:t>
      </w:r>
      <w:proofErr w:type="spellEnd"/>
      <w:r w:rsidRPr="00A17370">
        <w:rPr>
          <w:rFonts w:ascii="Times New Roman" w:hAnsi="Times New Roman" w:cs="Times New Roman"/>
          <w:i/>
          <w:sz w:val="24"/>
          <w:szCs w:val="24"/>
        </w:rPr>
        <w:t xml:space="preserve"> </w:t>
      </w:r>
      <w:proofErr w:type="spellStart"/>
      <w:r w:rsidRPr="00A17370">
        <w:rPr>
          <w:rFonts w:ascii="Times New Roman" w:hAnsi="Times New Roman" w:cs="Times New Roman"/>
          <w:i/>
          <w:sz w:val="24"/>
          <w:szCs w:val="24"/>
        </w:rPr>
        <w:t>Fru</w:t>
      </w:r>
      <w:proofErr w:type="spellEnd"/>
      <w:r w:rsidRPr="00A17370">
        <w:rPr>
          <w:rFonts w:ascii="Times New Roman" w:hAnsi="Times New Roman" w:cs="Times New Roman"/>
          <w:sz w:val="24"/>
          <w:szCs w:val="24"/>
        </w:rPr>
        <w:t xml:space="preserve">, </w:t>
      </w:r>
      <w:r w:rsidRPr="00A17370">
        <w:rPr>
          <w:rFonts w:ascii="Times New Roman" w:hAnsi="Times New Roman" w:cs="Times New Roman"/>
          <w:i/>
          <w:sz w:val="24"/>
          <w:szCs w:val="24"/>
        </w:rPr>
        <w:t>O tesouro de Grão-Mongol</w:t>
      </w:r>
      <w:r w:rsidRPr="00A17370">
        <w:rPr>
          <w:rFonts w:ascii="Times New Roman" w:hAnsi="Times New Roman" w:cs="Times New Roman"/>
          <w:sz w:val="24"/>
          <w:szCs w:val="24"/>
        </w:rPr>
        <w:t>);</w:t>
      </w:r>
    </w:p>
    <w:p w:rsidR="0064199F" w:rsidRDefault="0064199F" w:rsidP="0064199F">
      <w:pPr>
        <w:pStyle w:val="PargrafodaList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In</w:t>
      </w:r>
      <w:r w:rsidRPr="003064F2">
        <w:rPr>
          <w:rFonts w:ascii="Times New Roman" w:hAnsi="Times New Roman" w:cs="Times New Roman"/>
          <w:sz w:val="24"/>
          <w:szCs w:val="24"/>
        </w:rPr>
        <w:t>definição de para qual p</w:t>
      </w:r>
      <w:r>
        <w:rPr>
          <w:rFonts w:ascii="Times New Roman" w:hAnsi="Times New Roman" w:cs="Times New Roman"/>
          <w:sz w:val="24"/>
          <w:szCs w:val="24"/>
        </w:rPr>
        <w:t>úblico se direcionavam suas peças.</w:t>
      </w:r>
    </w:p>
    <w:p w:rsidR="0064199F" w:rsidRDefault="0064199F" w:rsidP="0064199F">
      <w:pPr>
        <w:pStyle w:val="PargrafodaLista"/>
        <w:spacing w:line="240" w:lineRule="auto"/>
        <w:jc w:val="both"/>
        <w:rPr>
          <w:rFonts w:ascii="Times New Roman" w:hAnsi="Times New Roman" w:cs="Times New Roman"/>
          <w:sz w:val="24"/>
          <w:szCs w:val="24"/>
        </w:rPr>
      </w:pPr>
    </w:p>
    <w:p w:rsidR="0064199F" w:rsidRDefault="0064199F" w:rsidP="0064199F">
      <w:pPr>
        <w:pStyle w:val="PargrafodaLista"/>
        <w:spacing w:line="240" w:lineRule="auto"/>
        <w:jc w:val="both"/>
        <w:rPr>
          <w:rFonts w:ascii="Times New Roman" w:hAnsi="Times New Roman" w:cs="Times New Roman"/>
          <w:sz w:val="24"/>
          <w:szCs w:val="24"/>
        </w:rPr>
      </w:pPr>
      <w:r w:rsidRPr="00235E43">
        <w:rPr>
          <w:rFonts w:ascii="Times New Roman" w:hAnsi="Times New Roman" w:cs="Times New Roman"/>
          <w:sz w:val="24"/>
          <w:szCs w:val="24"/>
        </w:rPr>
        <w:t xml:space="preserve">Machado explica sua visão de teatro infantil inspirando-se no multifacetado artista </w:t>
      </w:r>
    </w:p>
    <w:p w:rsidR="0064199F" w:rsidRPr="00235E43" w:rsidRDefault="0064199F" w:rsidP="0064199F">
      <w:pPr>
        <w:pStyle w:val="PargrafodaLista"/>
        <w:spacing w:line="240" w:lineRule="auto"/>
        <w:ind w:left="0"/>
        <w:jc w:val="both"/>
        <w:rPr>
          <w:rFonts w:ascii="Times New Roman" w:hAnsi="Times New Roman" w:cs="Times New Roman"/>
          <w:sz w:val="24"/>
          <w:szCs w:val="24"/>
        </w:rPr>
      </w:pPr>
      <w:r w:rsidRPr="00235E43">
        <w:rPr>
          <w:rFonts w:ascii="Times New Roman" w:hAnsi="Times New Roman" w:cs="Times New Roman"/>
          <w:sz w:val="24"/>
          <w:szCs w:val="24"/>
        </w:rPr>
        <w:t xml:space="preserve">francês </w:t>
      </w:r>
      <w:proofErr w:type="spellStart"/>
      <w:r w:rsidRPr="00235E43">
        <w:rPr>
          <w:rFonts w:ascii="Times New Roman" w:hAnsi="Times New Roman" w:cs="Times New Roman"/>
          <w:sz w:val="24"/>
          <w:szCs w:val="24"/>
        </w:rPr>
        <w:t>Antonin</w:t>
      </w:r>
      <w:proofErr w:type="spellEnd"/>
      <w:r w:rsidRPr="00235E43">
        <w:rPr>
          <w:rFonts w:ascii="Times New Roman" w:hAnsi="Times New Roman" w:cs="Times New Roman"/>
          <w:sz w:val="24"/>
          <w:szCs w:val="24"/>
        </w:rPr>
        <w:t xml:space="preserve"> </w:t>
      </w:r>
      <w:proofErr w:type="spellStart"/>
      <w:r w:rsidRPr="00235E43">
        <w:rPr>
          <w:rFonts w:ascii="Times New Roman" w:hAnsi="Times New Roman" w:cs="Times New Roman"/>
          <w:sz w:val="24"/>
          <w:szCs w:val="24"/>
        </w:rPr>
        <w:t>Artaud</w:t>
      </w:r>
      <w:proofErr w:type="spellEnd"/>
      <w:r w:rsidRPr="00235E43">
        <w:rPr>
          <w:rFonts w:ascii="Times New Roman" w:hAnsi="Times New Roman" w:cs="Times New Roman"/>
          <w:sz w:val="24"/>
          <w:szCs w:val="24"/>
        </w:rPr>
        <w:t>.</w:t>
      </w:r>
    </w:p>
    <w:p w:rsidR="0064199F" w:rsidRPr="00D616A3" w:rsidRDefault="0064199F" w:rsidP="0064199F">
      <w:pPr>
        <w:pStyle w:val="PargrafodaLista"/>
        <w:spacing w:line="240" w:lineRule="auto"/>
        <w:ind w:left="0"/>
        <w:jc w:val="both"/>
        <w:rPr>
          <w:rFonts w:ascii="Times New Roman" w:hAnsi="Times New Roman" w:cs="Times New Roman"/>
          <w:sz w:val="24"/>
          <w:szCs w:val="24"/>
        </w:rPr>
      </w:pPr>
    </w:p>
    <w:p w:rsidR="0064199F" w:rsidRPr="006314A2" w:rsidRDefault="0064199F" w:rsidP="0064199F">
      <w:pPr>
        <w:pStyle w:val="SemEspaamento"/>
        <w:ind w:left="2268"/>
        <w:jc w:val="both"/>
        <w:rPr>
          <w:rFonts w:ascii="Times New Roman" w:hAnsi="Times New Roman" w:cs="Times New Roman"/>
        </w:rPr>
      </w:pPr>
      <w:r w:rsidRPr="006314A2">
        <w:rPr>
          <w:rFonts w:ascii="Times New Roman" w:hAnsi="Times New Roman" w:cs="Times New Roman"/>
        </w:rPr>
        <w:t xml:space="preserve">“Teatro é poesia em movimento no espaço”, escreveu </w:t>
      </w:r>
      <w:proofErr w:type="spellStart"/>
      <w:r w:rsidRPr="006314A2">
        <w:rPr>
          <w:rFonts w:ascii="Times New Roman" w:hAnsi="Times New Roman" w:cs="Times New Roman"/>
        </w:rPr>
        <w:t>Antonin</w:t>
      </w:r>
      <w:proofErr w:type="spellEnd"/>
      <w:r w:rsidRPr="006314A2">
        <w:rPr>
          <w:rFonts w:ascii="Times New Roman" w:hAnsi="Times New Roman" w:cs="Times New Roman"/>
        </w:rPr>
        <w:t xml:space="preserve"> </w:t>
      </w:r>
      <w:proofErr w:type="spellStart"/>
      <w:r w:rsidRPr="006314A2">
        <w:rPr>
          <w:rFonts w:ascii="Times New Roman" w:hAnsi="Times New Roman" w:cs="Times New Roman"/>
        </w:rPr>
        <w:t>Artaud</w:t>
      </w:r>
      <w:proofErr w:type="spellEnd"/>
      <w:r w:rsidRPr="006314A2">
        <w:rPr>
          <w:rFonts w:ascii="Times New Roman" w:hAnsi="Times New Roman" w:cs="Times New Roman"/>
        </w:rPr>
        <w:t xml:space="preserve"> em “Le </w:t>
      </w:r>
      <w:proofErr w:type="spellStart"/>
      <w:r w:rsidRPr="006314A2">
        <w:rPr>
          <w:rFonts w:ascii="Times New Roman" w:hAnsi="Times New Roman" w:cs="Times New Roman"/>
        </w:rPr>
        <w:t>Théatre</w:t>
      </w:r>
      <w:proofErr w:type="spellEnd"/>
      <w:r w:rsidRPr="006314A2">
        <w:rPr>
          <w:rFonts w:ascii="Times New Roman" w:hAnsi="Times New Roman" w:cs="Times New Roman"/>
        </w:rPr>
        <w:t xml:space="preserve"> </w:t>
      </w:r>
      <w:proofErr w:type="spellStart"/>
      <w:r w:rsidRPr="006314A2">
        <w:rPr>
          <w:rFonts w:ascii="Times New Roman" w:hAnsi="Times New Roman" w:cs="Times New Roman"/>
        </w:rPr>
        <w:t>el</w:t>
      </w:r>
      <w:proofErr w:type="spellEnd"/>
      <w:r w:rsidRPr="006314A2">
        <w:rPr>
          <w:rFonts w:ascii="Times New Roman" w:hAnsi="Times New Roman" w:cs="Times New Roman"/>
        </w:rPr>
        <w:t xml:space="preserve"> </w:t>
      </w:r>
      <w:proofErr w:type="spellStart"/>
      <w:r w:rsidRPr="006314A2">
        <w:rPr>
          <w:rFonts w:ascii="Times New Roman" w:hAnsi="Times New Roman" w:cs="Times New Roman"/>
        </w:rPr>
        <w:t>son</w:t>
      </w:r>
      <w:proofErr w:type="spellEnd"/>
      <w:r w:rsidRPr="006314A2">
        <w:rPr>
          <w:rFonts w:ascii="Times New Roman" w:hAnsi="Times New Roman" w:cs="Times New Roman"/>
        </w:rPr>
        <w:t xml:space="preserve"> Double”. E ainda: “teatro é uma linguagem concreta que se destina aos </w:t>
      </w:r>
      <w:proofErr w:type="gramStart"/>
      <w:r w:rsidRPr="006314A2">
        <w:rPr>
          <w:rFonts w:ascii="Times New Roman" w:hAnsi="Times New Roman" w:cs="Times New Roman"/>
        </w:rPr>
        <w:t>sentidos”...</w:t>
      </w:r>
      <w:proofErr w:type="gramEnd"/>
      <w:r w:rsidRPr="006314A2">
        <w:rPr>
          <w:rFonts w:ascii="Times New Roman" w:hAnsi="Times New Roman" w:cs="Times New Roman"/>
        </w:rPr>
        <w:t xml:space="preserve"> que “deve satisfazer primeiro aos sentidos”... “há uma poesia para os sentidos como há uma poesia para a linguagem”. Se esta concepção de teatro revoluciona a velha ideia de que teatro é apenas literatura declamada, no teatro para crianças este princípio se aplica em toda a sua extensão. É pelos sentidos e não pela inteligência que a criança guarda suas primeiras impressões. Na idade em que a inteligência está apenas em desenvolvimento, é principalmente pelos sentidos que a criança chega às coisas. E que melhor meio de cultura e de educação do que o teatro “poesia em movimento no espaço”, para levar a criança aos maravilhosos domínios da realidade e do sonho? (</w:t>
      </w:r>
      <w:r w:rsidR="007155D9">
        <w:rPr>
          <w:rFonts w:ascii="Times New Roman" w:hAnsi="Times New Roman" w:cs="Times New Roman"/>
        </w:rPr>
        <w:t>M</w:t>
      </w:r>
      <w:r w:rsidR="007155D9" w:rsidRPr="006314A2">
        <w:rPr>
          <w:rFonts w:ascii="Times New Roman" w:hAnsi="Times New Roman" w:cs="Times New Roman"/>
        </w:rPr>
        <w:t>ACHADO</w:t>
      </w:r>
      <w:r w:rsidRPr="006314A2">
        <w:rPr>
          <w:rFonts w:ascii="Times New Roman" w:hAnsi="Times New Roman" w:cs="Times New Roman"/>
        </w:rPr>
        <w:t xml:space="preserve">, 1964, </w:t>
      </w:r>
      <w:r>
        <w:rPr>
          <w:rFonts w:ascii="Times New Roman" w:hAnsi="Times New Roman" w:cs="Times New Roman"/>
        </w:rPr>
        <w:t>n.</w:t>
      </w:r>
      <w:r w:rsidRPr="006314A2">
        <w:rPr>
          <w:rFonts w:ascii="Times New Roman" w:hAnsi="Times New Roman" w:cs="Times New Roman"/>
        </w:rPr>
        <w:t>p.)</w:t>
      </w:r>
      <w:r>
        <w:rPr>
          <w:rFonts w:ascii="Times New Roman" w:hAnsi="Times New Roman" w:cs="Times New Roman"/>
        </w:rPr>
        <w:t>.</w:t>
      </w:r>
    </w:p>
    <w:p w:rsidR="0064199F" w:rsidRPr="00D616A3" w:rsidRDefault="0064199F" w:rsidP="0064199F">
      <w:pPr>
        <w:pStyle w:val="SemEspaamento"/>
        <w:jc w:val="both"/>
        <w:rPr>
          <w:rFonts w:ascii="Times New Roman" w:hAnsi="Times New Roman" w:cs="Times New Roman"/>
          <w:sz w:val="24"/>
          <w:szCs w:val="24"/>
        </w:rPr>
      </w:pPr>
    </w:p>
    <w:p w:rsidR="0064199F" w:rsidRDefault="0064199F" w:rsidP="0064199F">
      <w:pPr>
        <w:pStyle w:val="SemEspaamento"/>
        <w:jc w:val="both"/>
        <w:rPr>
          <w:rFonts w:ascii="Times New Roman" w:hAnsi="Times New Roman" w:cs="Times New Roman"/>
          <w:sz w:val="24"/>
          <w:szCs w:val="24"/>
        </w:rPr>
      </w:pPr>
      <w:r w:rsidRPr="00D616A3">
        <w:rPr>
          <w:rFonts w:ascii="Times New Roman" w:hAnsi="Times New Roman" w:cs="Times New Roman"/>
          <w:sz w:val="24"/>
          <w:szCs w:val="24"/>
        </w:rPr>
        <w:tab/>
        <w:t>A autora e diretora teatral termina</w:t>
      </w:r>
      <w:r>
        <w:rPr>
          <w:rFonts w:ascii="Times New Roman" w:hAnsi="Times New Roman" w:cs="Times New Roman"/>
          <w:sz w:val="24"/>
          <w:szCs w:val="24"/>
        </w:rPr>
        <w:t xml:space="preserve"> o texto acima ponderando</w:t>
      </w:r>
      <w:r w:rsidRPr="00D616A3">
        <w:rPr>
          <w:rFonts w:ascii="Times New Roman" w:hAnsi="Times New Roman" w:cs="Times New Roman"/>
          <w:sz w:val="24"/>
          <w:szCs w:val="24"/>
        </w:rPr>
        <w:t xml:space="preserve"> que aç</w:t>
      </w:r>
      <w:r>
        <w:rPr>
          <w:rFonts w:ascii="Times New Roman" w:hAnsi="Times New Roman" w:cs="Times New Roman"/>
          <w:sz w:val="24"/>
          <w:szCs w:val="24"/>
        </w:rPr>
        <w:t>ão, poesia, humor e fantasia seriam</w:t>
      </w:r>
      <w:r w:rsidRPr="00D616A3">
        <w:rPr>
          <w:rFonts w:ascii="Times New Roman" w:hAnsi="Times New Roman" w:cs="Times New Roman"/>
          <w:sz w:val="24"/>
          <w:szCs w:val="24"/>
        </w:rPr>
        <w:t xml:space="preserve">, a seu ver, os ingredientes indispensáveis a uma peça para crianças, </w:t>
      </w:r>
      <w:r>
        <w:rPr>
          <w:rFonts w:ascii="Times New Roman" w:hAnsi="Times New Roman" w:cs="Times New Roman"/>
          <w:sz w:val="24"/>
          <w:szCs w:val="24"/>
        </w:rPr>
        <w:t>sendo que essa mistura deveria servir</w:t>
      </w:r>
      <w:r w:rsidRPr="00D616A3">
        <w:rPr>
          <w:rFonts w:ascii="Times New Roman" w:hAnsi="Times New Roman" w:cs="Times New Roman"/>
          <w:sz w:val="24"/>
          <w:szCs w:val="24"/>
        </w:rPr>
        <w:t xml:space="preserve"> a uma histó</w:t>
      </w:r>
      <w:r>
        <w:rPr>
          <w:rFonts w:ascii="Times New Roman" w:hAnsi="Times New Roman" w:cs="Times New Roman"/>
          <w:sz w:val="24"/>
          <w:szCs w:val="24"/>
        </w:rPr>
        <w:t>ria em que o bem fosse</w:t>
      </w:r>
      <w:r w:rsidRPr="00D616A3">
        <w:rPr>
          <w:rFonts w:ascii="Times New Roman" w:hAnsi="Times New Roman" w:cs="Times New Roman"/>
          <w:sz w:val="24"/>
          <w:szCs w:val="24"/>
        </w:rPr>
        <w:t xml:space="preserve"> </w:t>
      </w:r>
      <w:r>
        <w:rPr>
          <w:rFonts w:ascii="Times New Roman" w:hAnsi="Times New Roman" w:cs="Times New Roman"/>
          <w:sz w:val="24"/>
          <w:szCs w:val="24"/>
        </w:rPr>
        <w:t xml:space="preserve">sempre </w:t>
      </w:r>
      <w:r w:rsidRPr="00D616A3">
        <w:rPr>
          <w:rFonts w:ascii="Times New Roman" w:hAnsi="Times New Roman" w:cs="Times New Roman"/>
          <w:sz w:val="24"/>
          <w:szCs w:val="24"/>
        </w:rPr>
        <w:t xml:space="preserve">exaltado. </w:t>
      </w:r>
      <w:r>
        <w:rPr>
          <w:rFonts w:ascii="Times New Roman" w:hAnsi="Times New Roman" w:cs="Times New Roman"/>
          <w:sz w:val="24"/>
          <w:szCs w:val="24"/>
        </w:rPr>
        <w:t>Sobre seu processo de criação, formula a autora:</w:t>
      </w:r>
    </w:p>
    <w:p w:rsidR="0064199F" w:rsidRDefault="0064199F" w:rsidP="0064199F">
      <w:pPr>
        <w:pStyle w:val="SemEspaamento"/>
        <w:jc w:val="both"/>
        <w:rPr>
          <w:rFonts w:ascii="Times New Roman" w:hAnsi="Times New Roman" w:cs="Times New Roman"/>
          <w:sz w:val="24"/>
          <w:szCs w:val="24"/>
        </w:rPr>
      </w:pPr>
    </w:p>
    <w:p w:rsidR="0064199F" w:rsidRPr="009F63AE" w:rsidRDefault="0064199F" w:rsidP="0064199F">
      <w:pPr>
        <w:pStyle w:val="SemEspaamento"/>
        <w:ind w:left="2324"/>
        <w:jc w:val="both"/>
        <w:rPr>
          <w:rFonts w:ascii="Times New Roman" w:hAnsi="Times New Roman" w:cs="Times New Roman"/>
        </w:rPr>
      </w:pPr>
      <w:r w:rsidRPr="009F63AE">
        <w:rPr>
          <w:rFonts w:ascii="Times New Roman" w:hAnsi="Times New Roman" w:cs="Times New Roman"/>
        </w:rPr>
        <w:t xml:space="preserve">Quando escrevo minhas peças, procuro nelas imprimir as impressões mais vivas da minha infância, a fim de que sua ação e suas palavras toquem o mais perto possível a sensibilidade das crianças. Quando as dirijo, procuro antes de tudo a agilidade e vivacidade nas marcações, que o resto, no teatro para crianças, possui uma importância particular. Tudo isto, entretanto, após os primeiros espetáculos, terá de ser adaptado à reação da </w:t>
      </w:r>
      <w:proofErr w:type="spellStart"/>
      <w:r w:rsidRPr="009F63AE">
        <w:rPr>
          <w:rFonts w:ascii="Times New Roman" w:hAnsi="Times New Roman" w:cs="Times New Roman"/>
        </w:rPr>
        <w:t>platéia</w:t>
      </w:r>
      <w:proofErr w:type="spellEnd"/>
      <w:r w:rsidRPr="009F63AE">
        <w:rPr>
          <w:rFonts w:ascii="Times New Roman" w:hAnsi="Times New Roman" w:cs="Times New Roman"/>
        </w:rPr>
        <w:t>. O que apaixona no teatro para crianças é que o inesperado comportamento da assistência, dona do maior desembaraço, sem qualquer preconceito e sempre disposta a in</w:t>
      </w:r>
      <w:r>
        <w:rPr>
          <w:rFonts w:ascii="Times New Roman" w:hAnsi="Times New Roman" w:cs="Times New Roman"/>
        </w:rPr>
        <w:t>tervir no curso dos espetáculos</w:t>
      </w:r>
      <w:r w:rsidRPr="009F63AE">
        <w:rPr>
          <w:rFonts w:ascii="Times New Roman" w:hAnsi="Times New Roman" w:cs="Times New Roman"/>
        </w:rPr>
        <w:t xml:space="preserve"> (</w:t>
      </w:r>
      <w:r w:rsidR="007155D9" w:rsidRPr="00473304">
        <w:rPr>
          <w:rFonts w:ascii="Times New Roman" w:hAnsi="Times New Roman" w:cs="Times New Roman"/>
        </w:rPr>
        <w:t>MACHADO</w:t>
      </w:r>
      <w:r w:rsidRPr="009F63AE">
        <w:rPr>
          <w:rFonts w:ascii="Times New Roman" w:hAnsi="Times New Roman" w:cs="Times New Roman"/>
        </w:rPr>
        <w:t>, 19</w:t>
      </w:r>
      <w:r w:rsidR="00A82EF4">
        <w:rPr>
          <w:rFonts w:ascii="Times New Roman" w:hAnsi="Times New Roman" w:cs="Times New Roman"/>
        </w:rPr>
        <w:t>5</w:t>
      </w:r>
      <w:r w:rsidRPr="009F63AE">
        <w:rPr>
          <w:rFonts w:ascii="Times New Roman" w:hAnsi="Times New Roman" w:cs="Times New Roman"/>
        </w:rPr>
        <w:t>4, p. 11).</w:t>
      </w:r>
    </w:p>
    <w:p w:rsidR="0064199F" w:rsidRDefault="0064199F" w:rsidP="0064199F">
      <w:pPr>
        <w:pStyle w:val="SemEspaamento"/>
        <w:jc w:val="both"/>
        <w:rPr>
          <w:rFonts w:ascii="Times New Roman" w:hAnsi="Times New Roman" w:cs="Times New Roman"/>
          <w:sz w:val="24"/>
          <w:szCs w:val="24"/>
        </w:rPr>
      </w:pPr>
    </w:p>
    <w:p w:rsidR="0064199F"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Dessa forma, segundo a autora, sua obra se qualifica como um teatro que extrapolava fronteiras etárias. Críticos do período parecem concordar com o caráter abrangente das obras de Machado. </w:t>
      </w:r>
    </w:p>
    <w:p w:rsidR="0064199F" w:rsidRDefault="0064199F" w:rsidP="0064199F">
      <w:pPr>
        <w:pStyle w:val="SemEspaamento"/>
        <w:jc w:val="both"/>
        <w:rPr>
          <w:rFonts w:ascii="Times New Roman" w:hAnsi="Times New Roman" w:cs="Times New Roman"/>
          <w:sz w:val="24"/>
          <w:szCs w:val="24"/>
        </w:rPr>
      </w:pPr>
    </w:p>
    <w:p w:rsidR="00365712" w:rsidRDefault="0064199F" w:rsidP="00365712">
      <w:pPr>
        <w:ind w:left="2268" w:firstLine="0"/>
        <w:rPr>
          <w:rFonts w:ascii="Times New Roman" w:hAnsi="Times New Roman" w:cs="Times New Roman"/>
        </w:rPr>
      </w:pPr>
      <w:r w:rsidRPr="009F63AE">
        <w:rPr>
          <w:rFonts w:ascii="Times New Roman" w:hAnsi="Times New Roman" w:cs="Times New Roman"/>
        </w:rPr>
        <w:t xml:space="preserve">É esta densidade poética na simplicidade da palavra, esta plasticidade da imaginação, que confere aos originais de Maria Clara profundidade maior que o efeito imediato de uma cambalhota ou uma careta. Há um conteúdo em suas peças que não escapa a sábia percepção infantil, conteúdo que </w:t>
      </w:r>
      <w:proofErr w:type="spellStart"/>
      <w:r w:rsidRPr="009F63AE">
        <w:rPr>
          <w:rFonts w:ascii="Times New Roman" w:hAnsi="Times New Roman" w:cs="Times New Roman"/>
        </w:rPr>
        <w:t>fêz</w:t>
      </w:r>
      <w:proofErr w:type="spellEnd"/>
      <w:r w:rsidRPr="009F63AE">
        <w:rPr>
          <w:rFonts w:ascii="Times New Roman" w:hAnsi="Times New Roman" w:cs="Times New Roman"/>
        </w:rPr>
        <w:t xml:space="preserve"> sobreviver ao tempo as lendas e contos herdados de </w:t>
      </w:r>
      <w:r w:rsidRPr="009F63AE">
        <w:rPr>
          <w:rFonts w:ascii="Times New Roman" w:hAnsi="Times New Roman" w:cs="Times New Roman"/>
        </w:rPr>
        <w:lastRenderedPageBreak/>
        <w:t xml:space="preserve">geração para geração, qualidade que projeta o texto junto a sensibilidade da criança de modo radicalmente oposto ao expediente casual e acrobático, incapaz de subsistir à eclosão das gargalhadas que provoca. A mensagem dessas peças, sua riqueza, fantasia, responde pela receptividade que encontram junto aos adultos. Alguém já observou com muita razão, que se torna difícil numa </w:t>
      </w:r>
      <w:proofErr w:type="spellStart"/>
      <w:r w:rsidRPr="009F63AE">
        <w:rPr>
          <w:rFonts w:ascii="Times New Roman" w:hAnsi="Times New Roman" w:cs="Times New Roman"/>
        </w:rPr>
        <w:t>platéia</w:t>
      </w:r>
      <w:proofErr w:type="spellEnd"/>
      <w:r w:rsidRPr="009F63AE">
        <w:rPr>
          <w:rFonts w:ascii="Times New Roman" w:hAnsi="Times New Roman" w:cs="Times New Roman"/>
        </w:rPr>
        <w:t xml:space="preserve"> das peças infantis de Maria Clara, em certos momentos, saber quem mais se diverte: adulto ou criança... É que o ingrediente universal da simplicidade poética, receita segura e infalível,</w:t>
      </w:r>
      <w:r>
        <w:rPr>
          <w:rFonts w:ascii="Times New Roman" w:hAnsi="Times New Roman" w:cs="Times New Roman"/>
        </w:rPr>
        <w:t xml:space="preserve"> nunca falta nesses espetáculos</w:t>
      </w:r>
      <w:r w:rsidRPr="009F63AE">
        <w:rPr>
          <w:rFonts w:ascii="Times New Roman" w:hAnsi="Times New Roman" w:cs="Times New Roman"/>
        </w:rPr>
        <w:t xml:space="preserve"> (G., 1956, p. 13).</w:t>
      </w:r>
    </w:p>
    <w:p w:rsidR="00365712" w:rsidRPr="007155D9" w:rsidRDefault="00365712" w:rsidP="00365712">
      <w:pPr>
        <w:ind w:left="2268" w:firstLine="0"/>
        <w:rPr>
          <w:rFonts w:ascii="Times New Roman" w:hAnsi="Times New Roman" w:cs="Times New Roman"/>
          <w:sz w:val="24"/>
          <w:szCs w:val="24"/>
        </w:rPr>
      </w:pPr>
    </w:p>
    <w:p w:rsidR="00365712" w:rsidRPr="00365712" w:rsidRDefault="00365712" w:rsidP="00365712">
      <w:pPr>
        <w:ind w:left="2268" w:firstLine="0"/>
        <w:rPr>
          <w:rFonts w:ascii="Times New Roman" w:hAnsi="Times New Roman" w:cs="Times New Roman"/>
        </w:rPr>
      </w:pPr>
    </w:p>
    <w:p w:rsidR="00365712" w:rsidRDefault="00365712" w:rsidP="00FA688D">
      <w:pPr>
        <w:pStyle w:val="SemEspaamento"/>
        <w:numPr>
          <w:ilvl w:val="0"/>
          <w:numId w:val="28"/>
        </w:numPr>
        <w:jc w:val="both"/>
        <w:rPr>
          <w:rFonts w:ascii="Times New Roman" w:hAnsi="Times New Roman" w:cs="Times New Roman"/>
          <w:b/>
          <w:sz w:val="24"/>
          <w:szCs w:val="24"/>
        </w:rPr>
      </w:pPr>
      <w:r w:rsidRPr="00365712">
        <w:rPr>
          <w:rFonts w:ascii="Times New Roman" w:hAnsi="Times New Roman" w:cs="Times New Roman"/>
          <w:b/>
          <w:sz w:val="24"/>
          <w:szCs w:val="24"/>
        </w:rPr>
        <w:t>Maniqueísmos</w:t>
      </w:r>
      <w:r>
        <w:rPr>
          <w:rFonts w:ascii="Times New Roman" w:hAnsi="Times New Roman" w:cs="Times New Roman"/>
          <w:b/>
          <w:sz w:val="24"/>
          <w:szCs w:val="24"/>
        </w:rPr>
        <w:t xml:space="preserve"> naturalizados</w:t>
      </w:r>
      <w:r w:rsidR="00952FAB">
        <w:rPr>
          <w:rFonts w:ascii="Times New Roman" w:hAnsi="Times New Roman" w:cs="Times New Roman"/>
          <w:b/>
          <w:sz w:val="24"/>
          <w:szCs w:val="24"/>
        </w:rPr>
        <w:t>: entre personagens masculinos vilões e femininos inocentes</w:t>
      </w:r>
    </w:p>
    <w:p w:rsidR="007155D9" w:rsidRPr="00365712" w:rsidRDefault="007155D9" w:rsidP="007155D9">
      <w:pPr>
        <w:pStyle w:val="SemEspaamento"/>
        <w:ind w:left="1065"/>
        <w:jc w:val="both"/>
        <w:rPr>
          <w:rFonts w:ascii="Times New Roman" w:hAnsi="Times New Roman" w:cs="Times New Roman"/>
          <w:b/>
          <w:sz w:val="24"/>
          <w:szCs w:val="24"/>
        </w:rPr>
      </w:pPr>
    </w:p>
    <w:p w:rsidR="0064199F" w:rsidRPr="00D616A3" w:rsidRDefault="0064199F" w:rsidP="0064199F">
      <w:pPr>
        <w:pStyle w:val="SemEspaamento"/>
        <w:ind w:firstLine="708"/>
        <w:jc w:val="both"/>
        <w:rPr>
          <w:rFonts w:ascii="Times New Roman" w:hAnsi="Times New Roman" w:cs="Times New Roman"/>
          <w:sz w:val="24"/>
          <w:szCs w:val="24"/>
        </w:rPr>
      </w:pPr>
      <w:r w:rsidRPr="00D616A3">
        <w:rPr>
          <w:rFonts w:ascii="Times New Roman" w:hAnsi="Times New Roman" w:cs="Times New Roman"/>
          <w:sz w:val="24"/>
          <w:szCs w:val="24"/>
        </w:rPr>
        <w:t xml:space="preserve">Sobre </w:t>
      </w:r>
      <w:r>
        <w:rPr>
          <w:rFonts w:ascii="Times New Roman" w:hAnsi="Times New Roman" w:cs="Times New Roman"/>
          <w:sz w:val="24"/>
          <w:szCs w:val="24"/>
        </w:rPr>
        <w:t xml:space="preserve">o trabalho de </w:t>
      </w:r>
      <w:r w:rsidRPr="002955A1">
        <w:rPr>
          <w:rFonts w:ascii="Times New Roman" w:hAnsi="Times New Roman" w:cs="Times New Roman"/>
          <w:sz w:val="24"/>
          <w:szCs w:val="24"/>
        </w:rPr>
        <w:t>O Tablado,</w:t>
      </w:r>
      <w:r w:rsidRPr="00D616A3">
        <w:rPr>
          <w:rFonts w:ascii="Times New Roman" w:hAnsi="Times New Roman" w:cs="Times New Roman"/>
          <w:sz w:val="24"/>
          <w:szCs w:val="24"/>
        </w:rPr>
        <w:t xml:space="preserve"> o pesquisador Fernando </w:t>
      </w:r>
      <w:proofErr w:type="spellStart"/>
      <w:r w:rsidRPr="00D616A3">
        <w:rPr>
          <w:rFonts w:ascii="Times New Roman" w:hAnsi="Times New Roman" w:cs="Times New Roman"/>
          <w:sz w:val="24"/>
          <w:szCs w:val="24"/>
        </w:rPr>
        <w:t>Lomardo</w:t>
      </w:r>
      <w:proofErr w:type="spellEnd"/>
      <w:r w:rsidRPr="00D616A3">
        <w:rPr>
          <w:rFonts w:ascii="Times New Roman" w:hAnsi="Times New Roman" w:cs="Times New Roman"/>
          <w:sz w:val="24"/>
          <w:szCs w:val="24"/>
        </w:rPr>
        <w:t xml:space="preserve"> (1994) </w:t>
      </w:r>
      <w:r>
        <w:rPr>
          <w:rFonts w:ascii="Times New Roman" w:hAnsi="Times New Roman" w:cs="Times New Roman"/>
          <w:sz w:val="24"/>
          <w:szCs w:val="24"/>
        </w:rPr>
        <w:t>ressalta</w:t>
      </w:r>
      <w:r w:rsidRPr="00D616A3">
        <w:rPr>
          <w:rFonts w:ascii="Times New Roman" w:hAnsi="Times New Roman" w:cs="Times New Roman"/>
          <w:sz w:val="24"/>
          <w:szCs w:val="24"/>
        </w:rPr>
        <w:t xml:space="preserve"> que</w:t>
      </w:r>
      <w:r>
        <w:rPr>
          <w:rFonts w:ascii="Times New Roman" w:hAnsi="Times New Roman" w:cs="Times New Roman"/>
          <w:sz w:val="24"/>
          <w:szCs w:val="24"/>
        </w:rPr>
        <w:t>,</w:t>
      </w:r>
      <w:r w:rsidRPr="00D616A3">
        <w:rPr>
          <w:rFonts w:ascii="Times New Roman" w:hAnsi="Times New Roman" w:cs="Times New Roman"/>
          <w:sz w:val="24"/>
          <w:szCs w:val="24"/>
        </w:rPr>
        <w:t xml:space="preserve"> ao longo de sua história, compreendida não apenas por montagens infantis, Maria Clara Machado </w:t>
      </w:r>
      <w:r>
        <w:rPr>
          <w:rFonts w:ascii="Times New Roman" w:hAnsi="Times New Roman" w:cs="Times New Roman"/>
          <w:sz w:val="24"/>
          <w:szCs w:val="24"/>
        </w:rPr>
        <w:t>teria somado</w:t>
      </w:r>
      <w:r w:rsidRPr="00D616A3">
        <w:rPr>
          <w:rFonts w:ascii="Times New Roman" w:hAnsi="Times New Roman" w:cs="Times New Roman"/>
          <w:sz w:val="24"/>
          <w:szCs w:val="24"/>
        </w:rPr>
        <w:t xml:space="preserve"> seus esforços e interesses como diretora, dramaturga e atriz. Divisora da crítica da época no que </w:t>
      </w:r>
      <w:r>
        <w:rPr>
          <w:rFonts w:ascii="Times New Roman" w:hAnsi="Times New Roman" w:cs="Times New Roman"/>
          <w:sz w:val="24"/>
          <w:szCs w:val="24"/>
        </w:rPr>
        <w:t>se refere</w:t>
      </w:r>
      <w:r w:rsidRPr="00D616A3">
        <w:rPr>
          <w:rFonts w:ascii="Times New Roman" w:hAnsi="Times New Roman" w:cs="Times New Roman"/>
          <w:sz w:val="24"/>
          <w:szCs w:val="24"/>
        </w:rPr>
        <w:t xml:space="preserve"> à qualidade de suas </w:t>
      </w:r>
      <w:r>
        <w:rPr>
          <w:rFonts w:ascii="Times New Roman" w:hAnsi="Times New Roman" w:cs="Times New Roman"/>
          <w:sz w:val="24"/>
          <w:szCs w:val="24"/>
        </w:rPr>
        <w:t>encenações</w:t>
      </w:r>
      <w:r w:rsidRPr="00D616A3">
        <w:rPr>
          <w:rFonts w:ascii="Times New Roman" w:hAnsi="Times New Roman" w:cs="Times New Roman"/>
          <w:sz w:val="24"/>
          <w:szCs w:val="24"/>
        </w:rPr>
        <w:t>, embora não veicul</w:t>
      </w:r>
      <w:r>
        <w:rPr>
          <w:rFonts w:ascii="Times New Roman" w:hAnsi="Times New Roman" w:cs="Times New Roman"/>
          <w:sz w:val="24"/>
          <w:szCs w:val="24"/>
        </w:rPr>
        <w:t>assem</w:t>
      </w:r>
      <w:r w:rsidRPr="00D616A3">
        <w:rPr>
          <w:rFonts w:ascii="Times New Roman" w:hAnsi="Times New Roman" w:cs="Times New Roman"/>
          <w:sz w:val="24"/>
          <w:szCs w:val="24"/>
        </w:rPr>
        <w:t xml:space="preserve"> uma moral exp</w:t>
      </w:r>
      <w:r>
        <w:rPr>
          <w:rFonts w:ascii="Times New Roman" w:hAnsi="Times New Roman" w:cs="Times New Roman"/>
          <w:sz w:val="24"/>
          <w:szCs w:val="24"/>
        </w:rPr>
        <w:t>lícita, os textos da autora não fugiriam</w:t>
      </w:r>
      <w:r w:rsidRPr="00D616A3">
        <w:rPr>
          <w:rFonts w:ascii="Times New Roman" w:hAnsi="Times New Roman" w:cs="Times New Roman"/>
          <w:sz w:val="24"/>
          <w:szCs w:val="24"/>
        </w:rPr>
        <w:t xml:space="preserve"> ao esquema básico do maniqueísmo presente na maior parte da</w:t>
      </w:r>
      <w:r>
        <w:rPr>
          <w:rFonts w:ascii="Times New Roman" w:hAnsi="Times New Roman" w:cs="Times New Roman"/>
          <w:sz w:val="24"/>
          <w:szCs w:val="24"/>
        </w:rPr>
        <w:t>s</w:t>
      </w:r>
      <w:r w:rsidRPr="00D616A3">
        <w:rPr>
          <w:rFonts w:ascii="Times New Roman" w:hAnsi="Times New Roman" w:cs="Times New Roman"/>
          <w:sz w:val="24"/>
          <w:szCs w:val="24"/>
        </w:rPr>
        <w:t xml:space="preserve"> dramaturgia</w:t>
      </w:r>
      <w:r>
        <w:rPr>
          <w:rFonts w:ascii="Times New Roman" w:hAnsi="Times New Roman" w:cs="Times New Roman"/>
          <w:sz w:val="24"/>
          <w:szCs w:val="24"/>
        </w:rPr>
        <w:t>s</w:t>
      </w:r>
      <w:r w:rsidRPr="00D616A3">
        <w:rPr>
          <w:rFonts w:ascii="Times New Roman" w:hAnsi="Times New Roman" w:cs="Times New Roman"/>
          <w:sz w:val="24"/>
          <w:szCs w:val="24"/>
        </w:rPr>
        <w:t xml:space="preserve"> brasileira</w:t>
      </w:r>
      <w:r>
        <w:rPr>
          <w:rFonts w:ascii="Times New Roman" w:hAnsi="Times New Roman" w:cs="Times New Roman"/>
          <w:sz w:val="24"/>
          <w:szCs w:val="24"/>
        </w:rPr>
        <w:t>s</w:t>
      </w:r>
      <w:r w:rsidRPr="00D616A3">
        <w:rPr>
          <w:rFonts w:ascii="Times New Roman" w:hAnsi="Times New Roman" w:cs="Times New Roman"/>
          <w:sz w:val="24"/>
          <w:szCs w:val="24"/>
        </w:rPr>
        <w:t xml:space="preserve"> para crianças. </w:t>
      </w:r>
      <w:proofErr w:type="spellStart"/>
      <w:r>
        <w:rPr>
          <w:rFonts w:ascii="Times New Roman" w:hAnsi="Times New Roman" w:cs="Times New Roman"/>
          <w:sz w:val="24"/>
          <w:szCs w:val="24"/>
        </w:rPr>
        <w:t>Lomardo</w:t>
      </w:r>
      <w:proofErr w:type="spellEnd"/>
      <w:r>
        <w:rPr>
          <w:rFonts w:ascii="Times New Roman" w:hAnsi="Times New Roman" w:cs="Times New Roman"/>
          <w:sz w:val="24"/>
          <w:szCs w:val="24"/>
        </w:rPr>
        <w:t xml:space="preserve"> p</w:t>
      </w:r>
      <w:r w:rsidRPr="00D616A3">
        <w:rPr>
          <w:rFonts w:ascii="Times New Roman" w:hAnsi="Times New Roman" w:cs="Times New Roman"/>
          <w:sz w:val="24"/>
          <w:szCs w:val="24"/>
        </w:rPr>
        <w:t>ondera que, por outro l</w:t>
      </w:r>
      <w:r>
        <w:rPr>
          <w:rFonts w:ascii="Times New Roman" w:hAnsi="Times New Roman" w:cs="Times New Roman"/>
          <w:sz w:val="24"/>
          <w:szCs w:val="24"/>
        </w:rPr>
        <w:t>ado, seus textos e montagens seriam</w:t>
      </w:r>
      <w:r w:rsidRPr="00D616A3">
        <w:rPr>
          <w:rFonts w:ascii="Times New Roman" w:hAnsi="Times New Roman" w:cs="Times New Roman"/>
          <w:sz w:val="24"/>
          <w:szCs w:val="24"/>
        </w:rPr>
        <w:t xml:space="preserve"> desprovidos do tradicional </w:t>
      </w:r>
      <w:r w:rsidRPr="005467FD">
        <w:rPr>
          <w:rFonts w:ascii="Times New Roman" w:hAnsi="Times New Roman" w:cs="Times New Roman"/>
          <w:i/>
          <w:sz w:val="24"/>
          <w:szCs w:val="24"/>
        </w:rPr>
        <w:t>ensinamento</w:t>
      </w:r>
      <w:r w:rsidRPr="00D616A3">
        <w:rPr>
          <w:rFonts w:ascii="Times New Roman" w:hAnsi="Times New Roman" w:cs="Times New Roman"/>
          <w:sz w:val="24"/>
          <w:szCs w:val="24"/>
        </w:rPr>
        <w:t>, beneficia</w:t>
      </w:r>
      <w:r>
        <w:rPr>
          <w:rFonts w:ascii="Times New Roman" w:hAnsi="Times New Roman" w:cs="Times New Roman"/>
          <w:sz w:val="24"/>
          <w:szCs w:val="24"/>
        </w:rPr>
        <w:t>ndo-se</w:t>
      </w:r>
      <w:r w:rsidRPr="00D616A3">
        <w:rPr>
          <w:rFonts w:ascii="Times New Roman" w:hAnsi="Times New Roman" w:cs="Times New Roman"/>
          <w:sz w:val="24"/>
          <w:szCs w:val="24"/>
        </w:rPr>
        <w:t xml:space="preserve"> de ação fluente e ritmada, diálogos dinâmicos, econômicos e temperados de muito bom humor, além de grande diversidade de ambientação. </w:t>
      </w:r>
    </w:p>
    <w:p w:rsidR="0064199F" w:rsidRPr="00B57049"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Acerca</w:t>
      </w:r>
      <w:r w:rsidRPr="00B57049">
        <w:rPr>
          <w:rFonts w:ascii="Times New Roman" w:hAnsi="Times New Roman" w:cs="Times New Roman"/>
          <w:sz w:val="24"/>
          <w:szCs w:val="24"/>
        </w:rPr>
        <w:t xml:space="preserve"> </w:t>
      </w:r>
      <w:r>
        <w:rPr>
          <w:rFonts w:ascii="Times New Roman" w:hAnsi="Times New Roman" w:cs="Times New Roman"/>
          <w:sz w:val="24"/>
          <w:szCs w:val="24"/>
        </w:rPr>
        <w:t>d</w:t>
      </w:r>
      <w:r w:rsidRPr="00B57049">
        <w:rPr>
          <w:rFonts w:ascii="Times New Roman" w:hAnsi="Times New Roman" w:cs="Times New Roman"/>
          <w:sz w:val="24"/>
          <w:szCs w:val="24"/>
        </w:rPr>
        <w:t xml:space="preserve">os maniqueísmos a que se refere </w:t>
      </w:r>
      <w:proofErr w:type="spellStart"/>
      <w:r w:rsidRPr="00B57049">
        <w:rPr>
          <w:rFonts w:ascii="Times New Roman" w:hAnsi="Times New Roman" w:cs="Times New Roman"/>
          <w:sz w:val="24"/>
          <w:szCs w:val="24"/>
        </w:rPr>
        <w:t>Lomardo</w:t>
      </w:r>
      <w:proofErr w:type="spellEnd"/>
      <w:r w:rsidRPr="00B57049">
        <w:rPr>
          <w:rFonts w:ascii="Times New Roman" w:hAnsi="Times New Roman" w:cs="Times New Roman"/>
          <w:sz w:val="24"/>
          <w:szCs w:val="24"/>
        </w:rPr>
        <w:t>, a análise das peças de Maria Clara Machado revela alguns temas e recursos estilísti</w:t>
      </w:r>
      <w:r>
        <w:rPr>
          <w:rFonts w:ascii="Times New Roman" w:hAnsi="Times New Roman" w:cs="Times New Roman"/>
          <w:sz w:val="24"/>
          <w:szCs w:val="24"/>
        </w:rPr>
        <w:t>cos que se naturalizaram ao longo</w:t>
      </w:r>
      <w:r w:rsidRPr="00B57049">
        <w:rPr>
          <w:rFonts w:ascii="Times New Roman" w:hAnsi="Times New Roman" w:cs="Times New Roman"/>
          <w:sz w:val="24"/>
          <w:szCs w:val="24"/>
        </w:rPr>
        <w:t xml:space="preserve"> </w:t>
      </w:r>
      <w:r>
        <w:rPr>
          <w:rFonts w:ascii="Times New Roman" w:hAnsi="Times New Roman" w:cs="Times New Roman"/>
          <w:sz w:val="24"/>
          <w:szCs w:val="24"/>
        </w:rPr>
        <w:t>da constituição do teatro infantil brasileiro.</w:t>
      </w:r>
      <w:r w:rsidRPr="00B57049">
        <w:rPr>
          <w:rFonts w:ascii="Times New Roman" w:hAnsi="Times New Roman" w:cs="Times New Roman"/>
          <w:sz w:val="24"/>
          <w:szCs w:val="24"/>
        </w:rPr>
        <w:t xml:space="preserve"> Entre eles, podemos citar a dicotomia entre bem e mal, presente de forma exp</w:t>
      </w:r>
      <w:r>
        <w:rPr>
          <w:rFonts w:ascii="Times New Roman" w:hAnsi="Times New Roman" w:cs="Times New Roman"/>
          <w:sz w:val="24"/>
          <w:szCs w:val="24"/>
        </w:rPr>
        <w:t>ressiva nas obras da autora</w:t>
      </w:r>
      <w:r w:rsidRPr="00B57049">
        <w:rPr>
          <w:rFonts w:ascii="Times New Roman" w:hAnsi="Times New Roman" w:cs="Times New Roman"/>
          <w:sz w:val="24"/>
          <w:szCs w:val="24"/>
        </w:rPr>
        <w:t>, e que resulta</w:t>
      </w:r>
      <w:r>
        <w:rPr>
          <w:rFonts w:ascii="Times New Roman" w:hAnsi="Times New Roman" w:cs="Times New Roman"/>
          <w:sz w:val="24"/>
          <w:szCs w:val="24"/>
        </w:rPr>
        <w:t>ra</w:t>
      </w:r>
      <w:r w:rsidRPr="00B57049">
        <w:rPr>
          <w:rFonts w:ascii="Times New Roman" w:hAnsi="Times New Roman" w:cs="Times New Roman"/>
          <w:sz w:val="24"/>
          <w:szCs w:val="24"/>
        </w:rPr>
        <w:t>m em personagens desprovidos de complexidade e fa</w:t>
      </w:r>
      <w:r>
        <w:rPr>
          <w:rFonts w:ascii="Times New Roman" w:hAnsi="Times New Roman" w:cs="Times New Roman"/>
          <w:sz w:val="24"/>
          <w:szCs w:val="24"/>
        </w:rPr>
        <w:t>cilmente encaixados no seguinte perfil: de um lado, as</w:t>
      </w:r>
      <w:r w:rsidRPr="00B57049">
        <w:rPr>
          <w:rFonts w:ascii="Times New Roman" w:hAnsi="Times New Roman" w:cs="Times New Roman"/>
          <w:sz w:val="24"/>
          <w:szCs w:val="24"/>
        </w:rPr>
        <w:t xml:space="preserve"> vítimas</w:t>
      </w:r>
      <w:r>
        <w:rPr>
          <w:rFonts w:ascii="Times New Roman" w:hAnsi="Times New Roman" w:cs="Times New Roman"/>
          <w:sz w:val="24"/>
          <w:szCs w:val="24"/>
        </w:rPr>
        <w:t>,</w:t>
      </w:r>
      <w:r w:rsidRPr="00B57049">
        <w:rPr>
          <w:rFonts w:ascii="Times New Roman" w:hAnsi="Times New Roman" w:cs="Times New Roman"/>
          <w:sz w:val="24"/>
          <w:szCs w:val="24"/>
        </w:rPr>
        <w:t xml:space="preserve"> </w:t>
      </w:r>
      <w:r>
        <w:rPr>
          <w:rFonts w:ascii="Times New Roman" w:hAnsi="Times New Roman" w:cs="Times New Roman"/>
          <w:sz w:val="24"/>
          <w:szCs w:val="24"/>
        </w:rPr>
        <w:t xml:space="preserve">e do outro, os </w:t>
      </w:r>
      <w:r w:rsidRPr="00B57049">
        <w:rPr>
          <w:rFonts w:ascii="Times New Roman" w:hAnsi="Times New Roman" w:cs="Times New Roman"/>
          <w:sz w:val="24"/>
          <w:szCs w:val="24"/>
        </w:rPr>
        <w:t>culpados. Geralmente</w:t>
      </w:r>
      <w:r>
        <w:rPr>
          <w:rFonts w:ascii="Times New Roman" w:hAnsi="Times New Roman" w:cs="Times New Roman"/>
          <w:sz w:val="24"/>
          <w:szCs w:val="24"/>
        </w:rPr>
        <w:t>,</w:t>
      </w:r>
      <w:r w:rsidRPr="00B57049">
        <w:rPr>
          <w:rFonts w:ascii="Times New Roman" w:hAnsi="Times New Roman" w:cs="Times New Roman"/>
          <w:sz w:val="24"/>
          <w:szCs w:val="24"/>
        </w:rPr>
        <w:t xml:space="preserve"> essa dicotomia revela-se nas obras de </w:t>
      </w:r>
      <w:r>
        <w:rPr>
          <w:rFonts w:ascii="Times New Roman" w:hAnsi="Times New Roman" w:cs="Times New Roman"/>
          <w:sz w:val="24"/>
          <w:szCs w:val="24"/>
        </w:rPr>
        <w:t>Machado</w:t>
      </w:r>
      <w:r w:rsidRPr="00B57049">
        <w:rPr>
          <w:rFonts w:ascii="Times New Roman" w:hAnsi="Times New Roman" w:cs="Times New Roman"/>
          <w:sz w:val="24"/>
          <w:szCs w:val="24"/>
        </w:rPr>
        <w:t xml:space="preserve"> por meio de personagens gananciosos </w:t>
      </w:r>
      <w:r w:rsidR="00952FAB">
        <w:rPr>
          <w:rFonts w:ascii="Times New Roman" w:hAnsi="Times New Roman" w:cs="Times New Roman"/>
          <w:sz w:val="24"/>
          <w:szCs w:val="24"/>
        </w:rPr>
        <w:t xml:space="preserve">masculinos </w:t>
      </w:r>
      <w:r w:rsidRPr="00B57049">
        <w:rPr>
          <w:rFonts w:ascii="Times New Roman" w:hAnsi="Times New Roman" w:cs="Times New Roman"/>
          <w:sz w:val="24"/>
          <w:szCs w:val="24"/>
        </w:rPr>
        <w:t xml:space="preserve">querendo se dar bem às custas de terceiros. Um personagem expoente do que aqui se </w:t>
      </w:r>
      <w:r>
        <w:rPr>
          <w:rFonts w:ascii="Times New Roman" w:hAnsi="Times New Roman" w:cs="Times New Roman"/>
          <w:sz w:val="24"/>
          <w:szCs w:val="24"/>
        </w:rPr>
        <w:t>indica</w:t>
      </w:r>
      <w:r w:rsidRPr="00B57049">
        <w:rPr>
          <w:rFonts w:ascii="Times New Roman" w:hAnsi="Times New Roman" w:cs="Times New Roman"/>
          <w:sz w:val="24"/>
          <w:szCs w:val="24"/>
        </w:rPr>
        <w:t xml:space="preserve"> é </w:t>
      </w:r>
      <w:r>
        <w:rPr>
          <w:rFonts w:ascii="Times New Roman" w:hAnsi="Times New Roman" w:cs="Times New Roman"/>
          <w:sz w:val="24"/>
          <w:szCs w:val="24"/>
        </w:rPr>
        <w:t xml:space="preserve">o </w:t>
      </w:r>
      <w:r w:rsidRPr="00B57049">
        <w:rPr>
          <w:rFonts w:ascii="Times New Roman" w:hAnsi="Times New Roman" w:cs="Times New Roman"/>
          <w:sz w:val="24"/>
          <w:szCs w:val="24"/>
        </w:rPr>
        <w:t>Camaleão Alface, prese</w:t>
      </w:r>
      <w:r>
        <w:rPr>
          <w:rFonts w:ascii="Times New Roman" w:hAnsi="Times New Roman" w:cs="Times New Roman"/>
          <w:sz w:val="24"/>
          <w:szCs w:val="24"/>
        </w:rPr>
        <w:t xml:space="preserve">nte nas dramaturgias de </w:t>
      </w:r>
      <w:r w:rsidRPr="00606D54">
        <w:rPr>
          <w:rFonts w:ascii="Times New Roman" w:hAnsi="Times New Roman" w:cs="Times New Roman"/>
          <w:i/>
          <w:sz w:val="24"/>
          <w:szCs w:val="24"/>
        </w:rPr>
        <w:t xml:space="preserve">O </w:t>
      </w:r>
      <w:r>
        <w:rPr>
          <w:rFonts w:ascii="Times New Roman" w:hAnsi="Times New Roman" w:cs="Times New Roman"/>
          <w:i/>
          <w:sz w:val="24"/>
          <w:szCs w:val="24"/>
        </w:rPr>
        <w:t>r</w:t>
      </w:r>
      <w:r w:rsidRPr="00606D54">
        <w:rPr>
          <w:rFonts w:ascii="Times New Roman" w:hAnsi="Times New Roman" w:cs="Times New Roman"/>
          <w:i/>
          <w:sz w:val="24"/>
          <w:szCs w:val="24"/>
        </w:rPr>
        <w:t xml:space="preserve">apto das </w:t>
      </w:r>
      <w:r>
        <w:rPr>
          <w:rFonts w:ascii="Times New Roman" w:hAnsi="Times New Roman" w:cs="Times New Roman"/>
          <w:i/>
          <w:sz w:val="24"/>
          <w:szCs w:val="24"/>
        </w:rPr>
        <w:t>c</w:t>
      </w:r>
      <w:r w:rsidRPr="00606D54">
        <w:rPr>
          <w:rFonts w:ascii="Times New Roman" w:hAnsi="Times New Roman" w:cs="Times New Roman"/>
          <w:i/>
          <w:sz w:val="24"/>
          <w:szCs w:val="24"/>
        </w:rPr>
        <w:t>ebolinha</w:t>
      </w:r>
      <w:r>
        <w:rPr>
          <w:rFonts w:ascii="Times New Roman" w:hAnsi="Times New Roman" w:cs="Times New Roman"/>
          <w:i/>
          <w:sz w:val="24"/>
          <w:szCs w:val="24"/>
        </w:rPr>
        <w:t>s</w:t>
      </w:r>
      <w:r>
        <w:rPr>
          <w:rFonts w:ascii="Times New Roman" w:hAnsi="Times New Roman" w:cs="Times New Roman"/>
          <w:sz w:val="24"/>
          <w:szCs w:val="24"/>
        </w:rPr>
        <w:t xml:space="preserve">, </w:t>
      </w:r>
      <w:r w:rsidRPr="00606D54">
        <w:rPr>
          <w:rFonts w:ascii="Times New Roman" w:hAnsi="Times New Roman" w:cs="Times New Roman"/>
          <w:i/>
          <w:sz w:val="24"/>
          <w:szCs w:val="24"/>
        </w:rPr>
        <w:t xml:space="preserve">A </w:t>
      </w:r>
      <w:r>
        <w:rPr>
          <w:rFonts w:ascii="Times New Roman" w:hAnsi="Times New Roman" w:cs="Times New Roman"/>
          <w:i/>
          <w:sz w:val="24"/>
          <w:szCs w:val="24"/>
        </w:rPr>
        <w:t>v</w:t>
      </w:r>
      <w:r w:rsidRPr="00606D54">
        <w:rPr>
          <w:rFonts w:ascii="Times New Roman" w:hAnsi="Times New Roman" w:cs="Times New Roman"/>
          <w:i/>
          <w:sz w:val="24"/>
          <w:szCs w:val="24"/>
        </w:rPr>
        <w:t>olta do Camaleão Alface</w:t>
      </w:r>
      <w:r w:rsidRPr="00B57049">
        <w:rPr>
          <w:rFonts w:ascii="Times New Roman" w:hAnsi="Times New Roman" w:cs="Times New Roman"/>
          <w:sz w:val="24"/>
          <w:szCs w:val="24"/>
        </w:rPr>
        <w:t xml:space="preserve">, </w:t>
      </w:r>
      <w:r w:rsidRPr="00606D54">
        <w:rPr>
          <w:rFonts w:ascii="Times New Roman" w:hAnsi="Times New Roman" w:cs="Times New Roman"/>
          <w:i/>
          <w:sz w:val="24"/>
          <w:szCs w:val="24"/>
        </w:rPr>
        <w:t xml:space="preserve">Camaleão na </w:t>
      </w:r>
      <w:r>
        <w:rPr>
          <w:rFonts w:ascii="Times New Roman" w:hAnsi="Times New Roman" w:cs="Times New Roman"/>
          <w:i/>
          <w:sz w:val="24"/>
          <w:szCs w:val="24"/>
        </w:rPr>
        <w:t>l</w:t>
      </w:r>
      <w:r w:rsidRPr="00606D54">
        <w:rPr>
          <w:rFonts w:ascii="Times New Roman" w:hAnsi="Times New Roman" w:cs="Times New Roman"/>
          <w:i/>
          <w:sz w:val="24"/>
          <w:szCs w:val="24"/>
        </w:rPr>
        <w:t>ua</w:t>
      </w:r>
      <w:r>
        <w:rPr>
          <w:rFonts w:ascii="Times New Roman" w:hAnsi="Times New Roman" w:cs="Times New Roman"/>
          <w:sz w:val="24"/>
          <w:szCs w:val="24"/>
        </w:rPr>
        <w:t xml:space="preserve"> e </w:t>
      </w:r>
      <w:r w:rsidRPr="00606D54">
        <w:rPr>
          <w:rFonts w:ascii="Times New Roman" w:hAnsi="Times New Roman" w:cs="Times New Roman"/>
          <w:i/>
          <w:sz w:val="24"/>
          <w:szCs w:val="24"/>
        </w:rPr>
        <w:t xml:space="preserve">Camaleão e as </w:t>
      </w:r>
      <w:r>
        <w:rPr>
          <w:rFonts w:ascii="Times New Roman" w:hAnsi="Times New Roman" w:cs="Times New Roman"/>
          <w:i/>
          <w:sz w:val="24"/>
          <w:szCs w:val="24"/>
        </w:rPr>
        <w:t>b</w:t>
      </w:r>
      <w:r w:rsidRPr="00606D54">
        <w:rPr>
          <w:rFonts w:ascii="Times New Roman" w:hAnsi="Times New Roman" w:cs="Times New Roman"/>
          <w:i/>
          <w:sz w:val="24"/>
          <w:szCs w:val="24"/>
        </w:rPr>
        <w:t xml:space="preserve">atatas </w:t>
      </w:r>
      <w:r>
        <w:rPr>
          <w:rFonts w:ascii="Times New Roman" w:hAnsi="Times New Roman" w:cs="Times New Roman"/>
          <w:i/>
          <w:sz w:val="24"/>
          <w:szCs w:val="24"/>
        </w:rPr>
        <w:t>m</w:t>
      </w:r>
      <w:r w:rsidRPr="00606D54">
        <w:rPr>
          <w:rFonts w:ascii="Times New Roman" w:hAnsi="Times New Roman" w:cs="Times New Roman"/>
          <w:i/>
          <w:sz w:val="24"/>
          <w:szCs w:val="24"/>
        </w:rPr>
        <w:t>ágicas</w:t>
      </w:r>
      <w:r w:rsidRPr="00B57049">
        <w:rPr>
          <w:rFonts w:ascii="Times New Roman" w:hAnsi="Times New Roman" w:cs="Times New Roman"/>
          <w:sz w:val="24"/>
          <w:szCs w:val="24"/>
        </w:rPr>
        <w:t>, o qual</w:t>
      </w:r>
      <w:r>
        <w:rPr>
          <w:rFonts w:ascii="Times New Roman" w:hAnsi="Times New Roman" w:cs="Times New Roman"/>
          <w:sz w:val="24"/>
          <w:szCs w:val="24"/>
        </w:rPr>
        <w:t>,</w:t>
      </w:r>
      <w:r w:rsidRPr="00B57049">
        <w:rPr>
          <w:rFonts w:ascii="Times New Roman" w:hAnsi="Times New Roman" w:cs="Times New Roman"/>
          <w:sz w:val="24"/>
          <w:szCs w:val="24"/>
        </w:rPr>
        <w:t xml:space="preserve"> por meio de diferentes disfarces</w:t>
      </w:r>
      <w:r>
        <w:rPr>
          <w:rFonts w:ascii="Times New Roman" w:hAnsi="Times New Roman" w:cs="Times New Roman"/>
          <w:sz w:val="24"/>
          <w:szCs w:val="24"/>
        </w:rPr>
        <w:t>,</w:t>
      </w:r>
      <w:r w:rsidRPr="00B57049">
        <w:rPr>
          <w:rFonts w:ascii="Times New Roman" w:hAnsi="Times New Roman" w:cs="Times New Roman"/>
          <w:sz w:val="24"/>
          <w:szCs w:val="24"/>
        </w:rPr>
        <w:t xml:space="preserve"> tenta roubar as invenções do Vovô Felício. Os três ladr</w:t>
      </w:r>
      <w:r>
        <w:rPr>
          <w:rFonts w:ascii="Times New Roman" w:hAnsi="Times New Roman" w:cs="Times New Roman"/>
          <w:sz w:val="24"/>
          <w:szCs w:val="24"/>
        </w:rPr>
        <w:t xml:space="preserve">ões músicos de </w:t>
      </w:r>
      <w:r w:rsidRPr="00606D54">
        <w:rPr>
          <w:rFonts w:ascii="Times New Roman" w:hAnsi="Times New Roman" w:cs="Times New Roman"/>
          <w:i/>
          <w:sz w:val="24"/>
          <w:szCs w:val="24"/>
        </w:rPr>
        <w:t xml:space="preserve">O </w:t>
      </w:r>
      <w:r>
        <w:rPr>
          <w:rFonts w:ascii="Times New Roman" w:hAnsi="Times New Roman" w:cs="Times New Roman"/>
          <w:i/>
          <w:sz w:val="24"/>
          <w:szCs w:val="24"/>
        </w:rPr>
        <w:t>c</w:t>
      </w:r>
      <w:r w:rsidRPr="00606D54">
        <w:rPr>
          <w:rFonts w:ascii="Times New Roman" w:hAnsi="Times New Roman" w:cs="Times New Roman"/>
          <w:i/>
          <w:sz w:val="24"/>
          <w:szCs w:val="24"/>
        </w:rPr>
        <w:t xml:space="preserve">avalinho </w:t>
      </w:r>
      <w:r>
        <w:rPr>
          <w:rFonts w:ascii="Times New Roman" w:hAnsi="Times New Roman" w:cs="Times New Roman"/>
          <w:i/>
          <w:sz w:val="24"/>
          <w:szCs w:val="24"/>
        </w:rPr>
        <w:t>a</w:t>
      </w:r>
      <w:r w:rsidRPr="00606D54">
        <w:rPr>
          <w:rFonts w:ascii="Times New Roman" w:hAnsi="Times New Roman" w:cs="Times New Roman"/>
          <w:i/>
          <w:sz w:val="24"/>
          <w:szCs w:val="24"/>
        </w:rPr>
        <w:t>zul</w:t>
      </w:r>
      <w:r>
        <w:rPr>
          <w:rFonts w:ascii="Times New Roman" w:hAnsi="Times New Roman" w:cs="Times New Roman"/>
          <w:sz w:val="24"/>
          <w:szCs w:val="24"/>
        </w:rPr>
        <w:t xml:space="preserve"> também se encaixam nesse perfil:</w:t>
      </w:r>
      <w:r w:rsidRPr="00B57049">
        <w:rPr>
          <w:rFonts w:ascii="Times New Roman" w:hAnsi="Times New Roman" w:cs="Times New Roman"/>
          <w:sz w:val="24"/>
          <w:szCs w:val="24"/>
        </w:rPr>
        <w:t xml:space="preserve"> desejam roubar o cavalinho azul inventado pel</w:t>
      </w:r>
      <w:r>
        <w:rPr>
          <w:rFonts w:ascii="Times New Roman" w:hAnsi="Times New Roman" w:cs="Times New Roman"/>
          <w:sz w:val="24"/>
          <w:szCs w:val="24"/>
        </w:rPr>
        <w:t>o menino Vicente, com o objetivo de</w:t>
      </w:r>
      <w:r w:rsidRPr="00B57049">
        <w:rPr>
          <w:rFonts w:ascii="Times New Roman" w:hAnsi="Times New Roman" w:cs="Times New Roman"/>
          <w:sz w:val="24"/>
          <w:szCs w:val="24"/>
        </w:rPr>
        <w:t xml:space="preserve"> tê-lo como atração rentável p</w:t>
      </w:r>
      <w:r>
        <w:rPr>
          <w:rFonts w:ascii="Times New Roman" w:hAnsi="Times New Roman" w:cs="Times New Roman"/>
          <w:sz w:val="24"/>
          <w:szCs w:val="24"/>
        </w:rPr>
        <w:t>ara o circo que mantêm. A dupla</w:t>
      </w:r>
      <w:r w:rsidRPr="00B57049">
        <w:rPr>
          <w:rFonts w:ascii="Times New Roman" w:hAnsi="Times New Roman" w:cs="Times New Roman"/>
          <w:sz w:val="24"/>
          <w:szCs w:val="24"/>
        </w:rPr>
        <w:t xml:space="preserve"> formada pelo prefeito </w:t>
      </w:r>
      <w:proofErr w:type="spellStart"/>
      <w:r w:rsidRPr="00B57049">
        <w:rPr>
          <w:rFonts w:ascii="Times New Roman" w:hAnsi="Times New Roman" w:cs="Times New Roman"/>
          <w:sz w:val="24"/>
          <w:szCs w:val="24"/>
        </w:rPr>
        <w:t>Gedemar</w:t>
      </w:r>
      <w:proofErr w:type="spellEnd"/>
      <w:r w:rsidRPr="00B57049">
        <w:rPr>
          <w:rFonts w:ascii="Times New Roman" w:hAnsi="Times New Roman" w:cs="Times New Roman"/>
          <w:sz w:val="24"/>
          <w:szCs w:val="24"/>
        </w:rPr>
        <w:t xml:space="preserve"> White e</w:t>
      </w:r>
      <w:r>
        <w:rPr>
          <w:rFonts w:ascii="Times New Roman" w:hAnsi="Times New Roman" w:cs="Times New Roman"/>
          <w:sz w:val="24"/>
          <w:szCs w:val="24"/>
        </w:rPr>
        <w:t xml:space="preserve"> D. Cafeteira, em </w:t>
      </w:r>
      <w:proofErr w:type="spellStart"/>
      <w:r w:rsidRPr="00606D54">
        <w:rPr>
          <w:rFonts w:ascii="Times New Roman" w:hAnsi="Times New Roman" w:cs="Times New Roman"/>
          <w:i/>
          <w:sz w:val="24"/>
          <w:szCs w:val="24"/>
        </w:rPr>
        <w:t>Tribobó</w:t>
      </w:r>
      <w:proofErr w:type="spellEnd"/>
      <w:r w:rsidRPr="00606D54">
        <w:rPr>
          <w:rFonts w:ascii="Times New Roman" w:hAnsi="Times New Roman" w:cs="Times New Roman"/>
          <w:i/>
          <w:sz w:val="24"/>
          <w:szCs w:val="24"/>
        </w:rPr>
        <w:t xml:space="preserve"> City</w:t>
      </w:r>
      <w:r w:rsidRPr="00B57049">
        <w:rPr>
          <w:rFonts w:ascii="Times New Roman" w:hAnsi="Times New Roman" w:cs="Times New Roman"/>
          <w:sz w:val="24"/>
          <w:szCs w:val="24"/>
        </w:rPr>
        <w:t>,</w:t>
      </w:r>
      <w:r>
        <w:rPr>
          <w:rFonts w:ascii="Times New Roman" w:hAnsi="Times New Roman" w:cs="Times New Roman"/>
          <w:sz w:val="24"/>
          <w:szCs w:val="24"/>
        </w:rPr>
        <w:t xml:space="preserve"> é outro bom exemplo: os dois querem</w:t>
      </w:r>
      <w:r w:rsidRPr="00B57049">
        <w:rPr>
          <w:rFonts w:ascii="Times New Roman" w:hAnsi="Times New Roman" w:cs="Times New Roman"/>
          <w:sz w:val="24"/>
          <w:szCs w:val="24"/>
        </w:rPr>
        <w:t xml:space="preserve"> roubar as terras doadas para a c</w:t>
      </w:r>
      <w:r>
        <w:rPr>
          <w:rFonts w:ascii="Times New Roman" w:hAnsi="Times New Roman" w:cs="Times New Roman"/>
          <w:sz w:val="24"/>
          <w:szCs w:val="24"/>
        </w:rPr>
        <w:t>onstrução da estrada de ferro e da Estação F</w:t>
      </w:r>
      <w:r w:rsidRPr="00B57049">
        <w:rPr>
          <w:rFonts w:ascii="Times New Roman" w:hAnsi="Times New Roman" w:cs="Times New Roman"/>
          <w:sz w:val="24"/>
          <w:szCs w:val="24"/>
        </w:rPr>
        <w:t>lorida</w:t>
      </w:r>
      <w:r>
        <w:rPr>
          <w:rFonts w:ascii="Times New Roman" w:hAnsi="Times New Roman" w:cs="Times New Roman"/>
          <w:sz w:val="24"/>
          <w:szCs w:val="24"/>
        </w:rPr>
        <w:t>,</w:t>
      </w:r>
      <w:r w:rsidRPr="00B57049">
        <w:rPr>
          <w:rFonts w:ascii="Times New Roman" w:hAnsi="Times New Roman" w:cs="Times New Roman"/>
          <w:sz w:val="24"/>
          <w:szCs w:val="24"/>
        </w:rPr>
        <w:t xml:space="preserve"> a fim de explorarem pedras e metais preciosos presentes nesses terrenos. </w:t>
      </w:r>
    </w:p>
    <w:p w:rsidR="0064199F"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O maniqueísmo a que se refere </w:t>
      </w:r>
      <w:proofErr w:type="spellStart"/>
      <w:r>
        <w:rPr>
          <w:rFonts w:ascii="Times New Roman" w:hAnsi="Times New Roman" w:cs="Times New Roman"/>
          <w:sz w:val="24"/>
          <w:szCs w:val="24"/>
        </w:rPr>
        <w:t>Lomardo</w:t>
      </w:r>
      <w:proofErr w:type="spellEnd"/>
      <w:r>
        <w:rPr>
          <w:rFonts w:ascii="Times New Roman" w:hAnsi="Times New Roman" w:cs="Times New Roman"/>
          <w:sz w:val="24"/>
          <w:szCs w:val="24"/>
        </w:rPr>
        <w:t xml:space="preserve"> também se manifesta na presença constante de Deus nas obras de Maria Clara Machado. Tal presença acontece por meio de duas formas. Na primeira, temos</w:t>
      </w:r>
      <w:r w:rsidRPr="00B57049">
        <w:rPr>
          <w:rFonts w:ascii="Times New Roman" w:hAnsi="Times New Roman" w:cs="Times New Roman"/>
          <w:sz w:val="24"/>
          <w:szCs w:val="24"/>
        </w:rPr>
        <w:t xml:space="preserve"> apenas a</w:t>
      </w:r>
      <w:r>
        <w:rPr>
          <w:rFonts w:ascii="Times New Roman" w:hAnsi="Times New Roman" w:cs="Times New Roman"/>
          <w:sz w:val="24"/>
          <w:szCs w:val="24"/>
        </w:rPr>
        <w:t xml:space="preserve"> evocação a Deus, objetivando uma</w:t>
      </w:r>
      <w:r w:rsidRPr="00B57049">
        <w:rPr>
          <w:rFonts w:ascii="Times New Roman" w:hAnsi="Times New Roman" w:cs="Times New Roman"/>
          <w:sz w:val="24"/>
          <w:szCs w:val="24"/>
        </w:rPr>
        <w:t xml:space="preserve"> explicação para algum acontecimento</w:t>
      </w:r>
      <w:r>
        <w:rPr>
          <w:rFonts w:ascii="Times New Roman" w:hAnsi="Times New Roman" w:cs="Times New Roman"/>
          <w:sz w:val="24"/>
          <w:szCs w:val="24"/>
        </w:rPr>
        <w:t>,</w:t>
      </w:r>
      <w:r w:rsidRPr="00B57049">
        <w:rPr>
          <w:rFonts w:ascii="Times New Roman" w:hAnsi="Times New Roman" w:cs="Times New Roman"/>
          <w:sz w:val="24"/>
          <w:szCs w:val="24"/>
        </w:rPr>
        <w:t xml:space="preserve"> ou um pedido de ajuda e/ou a</w:t>
      </w:r>
      <w:r>
        <w:rPr>
          <w:rFonts w:ascii="Times New Roman" w:hAnsi="Times New Roman" w:cs="Times New Roman"/>
          <w:sz w:val="24"/>
          <w:szCs w:val="24"/>
        </w:rPr>
        <w:t xml:space="preserve">gradecimento, como se atesta em </w:t>
      </w:r>
      <w:r w:rsidRPr="00606D54">
        <w:rPr>
          <w:rFonts w:ascii="Times New Roman" w:hAnsi="Times New Roman" w:cs="Times New Roman"/>
          <w:i/>
          <w:sz w:val="24"/>
          <w:szCs w:val="24"/>
        </w:rPr>
        <w:t xml:space="preserve">Camaleão e as </w:t>
      </w:r>
      <w:r>
        <w:rPr>
          <w:rFonts w:ascii="Times New Roman" w:hAnsi="Times New Roman" w:cs="Times New Roman"/>
          <w:i/>
          <w:sz w:val="24"/>
          <w:szCs w:val="24"/>
        </w:rPr>
        <w:t>b</w:t>
      </w:r>
      <w:r w:rsidRPr="00606D54">
        <w:rPr>
          <w:rFonts w:ascii="Times New Roman" w:hAnsi="Times New Roman" w:cs="Times New Roman"/>
          <w:i/>
          <w:sz w:val="24"/>
          <w:szCs w:val="24"/>
        </w:rPr>
        <w:t xml:space="preserve">atatas </w:t>
      </w:r>
      <w:r>
        <w:rPr>
          <w:rFonts w:ascii="Times New Roman" w:hAnsi="Times New Roman" w:cs="Times New Roman"/>
          <w:i/>
          <w:sz w:val="24"/>
          <w:szCs w:val="24"/>
        </w:rPr>
        <w:t>m</w:t>
      </w:r>
      <w:r w:rsidRPr="00606D54">
        <w:rPr>
          <w:rFonts w:ascii="Times New Roman" w:hAnsi="Times New Roman" w:cs="Times New Roman"/>
          <w:i/>
          <w:sz w:val="24"/>
          <w:szCs w:val="24"/>
        </w:rPr>
        <w:t>ágicas</w:t>
      </w:r>
      <w:r>
        <w:rPr>
          <w:rFonts w:ascii="Times New Roman" w:hAnsi="Times New Roman" w:cs="Times New Roman"/>
          <w:sz w:val="24"/>
          <w:szCs w:val="24"/>
        </w:rPr>
        <w:t>, peça na qual</w:t>
      </w:r>
      <w:r w:rsidRPr="00B57049">
        <w:rPr>
          <w:rFonts w:ascii="Times New Roman" w:hAnsi="Times New Roman" w:cs="Times New Roman"/>
          <w:sz w:val="24"/>
          <w:szCs w:val="24"/>
        </w:rPr>
        <w:t xml:space="preserve"> Vovô Felício justifica sua descoberta por batatas que podem nascer em solos secos e em um mínimo de tempo como a manifestação de um do</w:t>
      </w:r>
      <w:r>
        <w:rPr>
          <w:rFonts w:ascii="Times New Roman" w:hAnsi="Times New Roman" w:cs="Times New Roman"/>
          <w:sz w:val="24"/>
          <w:szCs w:val="24"/>
        </w:rPr>
        <w:t>m dado por Deus a ele para que</w:t>
      </w:r>
      <w:r w:rsidRPr="00B57049">
        <w:rPr>
          <w:rFonts w:ascii="Times New Roman" w:hAnsi="Times New Roman" w:cs="Times New Roman"/>
          <w:sz w:val="24"/>
          <w:szCs w:val="24"/>
        </w:rPr>
        <w:t xml:space="preserve"> a</w:t>
      </w:r>
      <w:r>
        <w:rPr>
          <w:rFonts w:ascii="Times New Roman" w:hAnsi="Times New Roman" w:cs="Times New Roman"/>
          <w:sz w:val="24"/>
          <w:szCs w:val="24"/>
        </w:rPr>
        <w:t>judasse a extirpar a fome no mundo. Já a segunda forma manifesta-se</w:t>
      </w:r>
      <w:r w:rsidRPr="00B57049">
        <w:rPr>
          <w:rFonts w:ascii="Times New Roman" w:hAnsi="Times New Roman" w:cs="Times New Roman"/>
          <w:sz w:val="24"/>
          <w:szCs w:val="24"/>
        </w:rPr>
        <w:t xml:space="preserve"> por meio de narrativas inspiradas ou estruturadas sobre temáticas bíb</w:t>
      </w:r>
      <w:r>
        <w:rPr>
          <w:rFonts w:ascii="Times New Roman" w:hAnsi="Times New Roman" w:cs="Times New Roman"/>
          <w:sz w:val="24"/>
          <w:szCs w:val="24"/>
        </w:rPr>
        <w:t xml:space="preserve">licas e/ou religiosas, como em </w:t>
      </w:r>
      <w:r w:rsidRPr="00606D54">
        <w:rPr>
          <w:rFonts w:ascii="Times New Roman" w:hAnsi="Times New Roman" w:cs="Times New Roman"/>
          <w:i/>
          <w:sz w:val="24"/>
          <w:szCs w:val="24"/>
        </w:rPr>
        <w:t xml:space="preserve">O </w:t>
      </w:r>
      <w:r>
        <w:rPr>
          <w:rFonts w:ascii="Times New Roman" w:hAnsi="Times New Roman" w:cs="Times New Roman"/>
          <w:i/>
          <w:sz w:val="24"/>
          <w:szCs w:val="24"/>
        </w:rPr>
        <w:t>b</w:t>
      </w:r>
      <w:r w:rsidRPr="00606D54">
        <w:rPr>
          <w:rFonts w:ascii="Times New Roman" w:hAnsi="Times New Roman" w:cs="Times New Roman"/>
          <w:i/>
          <w:sz w:val="24"/>
          <w:szCs w:val="24"/>
        </w:rPr>
        <w:t xml:space="preserve">oi e o </w:t>
      </w:r>
      <w:r>
        <w:rPr>
          <w:rFonts w:ascii="Times New Roman" w:hAnsi="Times New Roman" w:cs="Times New Roman"/>
          <w:i/>
          <w:sz w:val="24"/>
          <w:szCs w:val="24"/>
        </w:rPr>
        <w:t>b</w:t>
      </w:r>
      <w:r w:rsidRPr="00606D54">
        <w:rPr>
          <w:rFonts w:ascii="Times New Roman" w:hAnsi="Times New Roman" w:cs="Times New Roman"/>
          <w:i/>
          <w:sz w:val="24"/>
          <w:szCs w:val="24"/>
        </w:rPr>
        <w:t xml:space="preserve">urro a </w:t>
      </w:r>
      <w:r>
        <w:rPr>
          <w:rFonts w:ascii="Times New Roman" w:hAnsi="Times New Roman" w:cs="Times New Roman"/>
          <w:i/>
          <w:sz w:val="24"/>
          <w:szCs w:val="24"/>
        </w:rPr>
        <w:t>c</w:t>
      </w:r>
      <w:r w:rsidRPr="00606D54">
        <w:rPr>
          <w:rFonts w:ascii="Times New Roman" w:hAnsi="Times New Roman" w:cs="Times New Roman"/>
          <w:i/>
          <w:sz w:val="24"/>
          <w:szCs w:val="24"/>
        </w:rPr>
        <w:t>aminho de Belém</w:t>
      </w:r>
      <w:r>
        <w:rPr>
          <w:rFonts w:ascii="Times New Roman" w:hAnsi="Times New Roman" w:cs="Times New Roman"/>
          <w:sz w:val="24"/>
          <w:szCs w:val="24"/>
        </w:rPr>
        <w:t xml:space="preserve">, </w:t>
      </w:r>
      <w:r w:rsidRPr="00606D54">
        <w:rPr>
          <w:rFonts w:ascii="Times New Roman" w:hAnsi="Times New Roman" w:cs="Times New Roman"/>
          <w:i/>
          <w:sz w:val="24"/>
          <w:szCs w:val="24"/>
        </w:rPr>
        <w:lastRenderedPageBreak/>
        <w:t xml:space="preserve">O </w:t>
      </w:r>
      <w:r>
        <w:rPr>
          <w:rFonts w:ascii="Times New Roman" w:hAnsi="Times New Roman" w:cs="Times New Roman"/>
          <w:i/>
          <w:sz w:val="24"/>
          <w:szCs w:val="24"/>
        </w:rPr>
        <w:t>e</w:t>
      </w:r>
      <w:r w:rsidRPr="00606D54">
        <w:rPr>
          <w:rFonts w:ascii="Times New Roman" w:hAnsi="Times New Roman" w:cs="Times New Roman"/>
          <w:i/>
          <w:sz w:val="24"/>
          <w:szCs w:val="24"/>
        </w:rPr>
        <w:t>mbarque de Noé</w:t>
      </w:r>
      <w:r w:rsidRPr="00B57049">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606D54">
        <w:rPr>
          <w:rFonts w:ascii="Times New Roman" w:hAnsi="Times New Roman" w:cs="Times New Roman"/>
          <w:i/>
          <w:sz w:val="24"/>
          <w:szCs w:val="24"/>
        </w:rPr>
        <w:t xml:space="preserve">Jonas e a </w:t>
      </w:r>
      <w:r>
        <w:rPr>
          <w:rFonts w:ascii="Times New Roman" w:hAnsi="Times New Roman" w:cs="Times New Roman"/>
          <w:i/>
          <w:sz w:val="24"/>
          <w:szCs w:val="24"/>
        </w:rPr>
        <w:t>b</w:t>
      </w:r>
      <w:r w:rsidRPr="00606D54">
        <w:rPr>
          <w:rFonts w:ascii="Times New Roman" w:hAnsi="Times New Roman" w:cs="Times New Roman"/>
          <w:i/>
          <w:sz w:val="24"/>
          <w:szCs w:val="24"/>
        </w:rPr>
        <w:t>aleia</w:t>
      </w:r>
      <w:r w:rsidRPr="00B57049">
        <w:rPr>
          <w:rFonts w:ascii="Times New Roman" w:hAnsi="Times New Roman" w:cs="Times New Roman"/>
          <w:sz w:val="24"/>
          <w:szCs w:val="24"/>
        </w:rPr>
        <w:t>. A primeira narrativa</w:t>
      </w:r>
      <w:r>
        <w:rPr>
          <w:rFonts w:ascii="Times New Roman" w:hAnsi="Times New Roman" w:cs="Times New Roman"/>
          <w:sz w:val="24"/>
          <w:szCs w:val="24"/>
        </w:rPr>
        <w:t>, conforme já visto,</w:t>
      </w:r>
      <w:r w:rsidRPr="00B57049">
        <w:rPr>
          <w:rFonts w:ascii="Times New Roman" w:hAnsi="Times New Roman" w:cs="Times New Roman"/>
          <w:sz w:val="24"/>
          <w:szCs w:val="24"/>
        </w:rPr>
        <w:t xml:space="preserve"> é uma </w:t>
      </w:r>
      <w:r w:rsidRPr="00A9329D">
        <w:rPr>
          <w:rFonts w:ascii="Times New Roman" w:hAnsi="Times New Roman" w:cs="Times New Roman"/>
          <w:i/>
          <w:sz w:val="24"/>
          <w:szCs w:val="24"/>
        </w:rPr>
        <w:t>farsa-mistério de Natal</w:t>
      </w:r>
      <w:r w:rsidRPr="00B57049">
        <w:rPr>
          <w:rFonts w:ascii="Times New Roman" w:hAnsi="Times New Roman" w:cs="Times New Roman"/>
          <w:sz w:val="24"/>
          <w:szCs w:val="24"/>
        </w:rPr>
        <w:t xml:space="preserve"> que conta a noite do nascimento do Menino Jesus pela perspectiva de um burro e de um boi presentes no estábulo em que </w:t>
      </w:r>
      <w:r>
        <w:rPr>
          <w:rFonts w:ascii="Times New Roman" w:hAnsi="Times New Roman" w:cs="Times New Roman"/>
          <w:sz w:val="24"/>
          <w:szCs w:val="24"/>
        </w:rPr>
        <w:t>o</w:t>
      </w:r>
      <w:r w:rsidRPr="00B57049">
        <w:rPr>
          <w:rFonts w:ascii="Times New Roman" w:hAnsi="Times New Roman" w:cs="Times New Roman"/>
          <w:sz w:val="24"/>
          <w:szCs w:val="24"/>
        </w:rPr>
        <w:t xml:space="preserve"> acontecimento bíblico </w:t>
      </w:r>
      <w:r>
        <w:rPr>
          <w:rFonts w:ascii="Times New Roman" w:hAnsi="Times New Roman" w:cs="Times New Roman"/>
          <w:sz w:val="24"/>
          <w:szCs w:val="24"/>
        </w:rPr>
        <w:t>teria se</w:t>
      </w:r>
      <w:r w:rsidRPr="00B57049">
        <w:rPr>
          <w:rFonts w:ascii="Times New Roman" w:hAnsi="Times New Roman" w:cs="Times New Roman"/>
          <w:sz w:val="24"/>
          <w:szCs w:val="24"/>
        </w:rPr>
        <w:t xml:space="preserve"> </w:t>
      </w:r>
      <w:r>
        <w:rPr>
          <w:rFonts w:ascii="Times New Roman" w:hAnsi="Times New Roman" w:cs="Times New Roman"/>
          <w:sz w:val="24"/>
          <w:szCs w:val="24"/>
        </w:rPr>
        <w:t>dado</w:t>
      </w:r>
      <w:r w:rsidRPr="00B57049">
        <w:rPr>
          <w:rFonts w:ascii="Times New Roman" w:hAnsi="Times New Roman" w:cs="Times New Roman"/>
          <w:sz w:val="24"/>
          <w:szCs w:val="24"/>
        </w:rPr>
        <w:t>. Já a segunda narrativa estrutura-se também sobre um acontecimento bíblico</w:t>
      </w:r>
      <w:r>
        <w:rPr>
          <w:rFonts w:ascii="Times New Roman" w:hAnsi="Times New Roman" w:cs="Times New Roman"/>
          <w:sz w:val="24"/>
          <w:szCs w:val="24"/>
        </w:rPr>
        <w:t>, o dilúvio e a Arca de Noé, colocando em fricção duas ideias opostas:</w:t>
      </w:r>
      <w:r w:rsidRPr="00B57049">
        <w:rPr>
          <w:rFonts w:ascii="Times New Roman" w:hAnsi="Times New Roman" w:cs="Times New Roman"/>
          <w:sz w:val="24"/>
          <w:szCs w:val="24"/>
        </w:rPr>
        <w:t xml:space="preserve"> </w:t>
      </w:r>
      <w:r>
        <w:rPr>
          <w:rFonts w:ascii="Times New Roman" w:hAnsi="Times New Roman" w:cs="Times New Roman"/>
          <w:sz w:val="24"/>
          <w:szCs w:val="24"/>
        </w:rPr>
        <w:t xml:space="preserve">de um lado, o temor a Deus e </w:t>
      </w:r>
      <w:r w:rsidRPr="00B57049">
        <w:rPr>
          <w:rFonts w:ascii="Times New Roman" w:hAnsi="Times New Roman" w:cs="Times New Roman"/>
          <w:sz w:val="24"/>
          <w:szCs w:val="24"/>
        </w:rPr>
        <w:t>as consequências de um possível de</w:t>
      </w:r>
      <w:r>
        <w:rPr>
          <w:rFonts w:ascii="Times New Roman" w:hAnsi="Times New Roman" w:cs="Times New Roman"/>
          <w:sz w:val="24"/>
          <w:szCs w:val="24"/>
        </w:rPr>
        <w:t>srespeito aos seus preceitos, e, de outro,</w:t>
      </w:r>
      <w:r w:rsidRPr="00B57049">
        <w:rPr>
          <w:rFonts w:ascii="Times New Roman" w:hAnsi="Times New Roman" w:cs="Times New Roman"/>
          <w:sz w:val="24"/>
          <w:szCs w:val="24"/>
        </w:rPr>
        <w:t xml:space="preserve"> o questionamento</w:t>
      </w:r>
      <w:r>
        <w:rPr>
          <w:rFonts w:ascii="Times New Roman" w:hAnsi="Times New Roman" w:cs="Times New Roman"/>
          <w:sz w:val="24"/>
          <w:szCs w:val="24"/>
        </w:rPr>
        <w:t xml:space="preserve"> acerca da</w:t>
      </w:r>
      <w:r w:rsidRPr="00B57049">
        <w:rPr>
          <w:rFonts w:ascii="Times New Roman" w:hAnsi="Times New Roman" w:cs="Times New Roman"/>
          <w:sz w:val="24"/>
          <w:szCs w:val="24"/>
        </w:rPr>
        <w:t xml:space="preserve"> bondade de Deus, explicitado pel</w:t>
      </w:r>
      <w:r>
        <w:rPr>
          <w:rFonts w:ascii="Times New Roman" w:hAnsi="Times New Roman" w:cs="Times New Roman"/>
          <w:sz w:val="24"/>
          <w:szCs w:val="24"/>
        </w:rPr>
        <w:t xml:space="preserve">a fala de </w:t>
      </w:r>
      <w:proofErr w:type="spellStart"/>
      <w:r>
        <w:rPr>
          <w:rFonts w:ascii="Times New Roman" w:hAnsi="Times New Roman" w:cs="Times New Roman"/>
          <w:sz w:val="24"/>
          <w:szCs w:val="24"/>
        </w:rPr>
        <w:t>Cam</w:t>
      </w:r>
      <w:proofErr w:type="spellEnd"/>
      <w:r>
        <w:rPr>
          <w:rFonts w:ascii="Times New Roman" w:hAnsi="Times New Roman" w:cs="Times New Roman"/>
          <w:sz w:val="24"/>
          <w:szCs w:val="24"/>
        </w:rPr>
        <w:t>, filho de Noé</w:t>
      </w:r>
      <w:r w:rsidRPr="00B57049">
        <w:rPr>
          <w:rFonts w:ascii="Times New Roman" w:hAnsi="Times New Roman" w:cs="Times New Roman"/>
          <w:sz w:val="24"/>
          <w:szCs w:val="24"/>
        </w:rPr>
        <w:t xml:space="preserve">: “Deus não ama os homens, meu pai. </w:t>
      </w:r>
      <w:r>
        <w:rPr>
          <w:rFonts w:ascii="Times New Roman" w:hAnsi="Times New Roman" w:cs="Times New Roman"/>
          <w:sz w:val="24"/>
          <w:szCs w:val="24"/>
        </w:rPr>
        <w:t>Deus fez o senhor de bobo” (</w:t>
      </w:r>
      <w:r w:rsidR="007155D9" w:rsidRPr="007125FC">
        <w:rPr>
          <w:rFonts w:ascii="Times New Roman" w:hAnsi="Times New Roman" w:cs="Times New Roman"/>
          <w:sz w:val="24"/>
          <w:szCs w:val="24"/>
        </w:rPr>
        <w:t>MACHADO</w:t>
      </w:r>
      <w:r w:rsidRPr="007125FC">
        <w:rPr>
          <w:rFonts w:ascii="Times New Roman" w:hAnsi="Times New Roman" w:cs="Times New Roman"/>
          <w:sz w:val="24"/>
          <w:szCs w:val="24"/>
        </w:rPr>
        <w:t>,</w:t>
      </w:r>
      <w:r>
        <w:rPr>
          <w:rFonts w:ascii="Times New Roman" w:hAnsi="Times New Roman" w:cs="Times New Roman"/>
          <w:sz w:val="24"/>
          <w:szCs w:val="24"/>
        </w:rPr>
        <w:t xml:space="preserve"> 2009d, p. 203). Em </w:t>
      </w:r>
      <w:r>
        <w:rPr>
          <w:rFonts w:ascii="Times New Roman" w:hAnsi="Times New Roman" w:cs="Times New Roman"/>
          <w:i/>
          <w:sz w:val="24"/>
          <w:szCs w:val="24"/>
        </w:rPr>
        <w:t>Jonas e a baleia</w:t>
      </w:r>
      <w:r>
        <w:rPr>
          <w:rFonts w:ascii="Times New Roman" w:hAnsi="Times New Roman" w:cs="Times New Roman"/>
          <w:sz w:val="24"/>
          <w:szCs w:val="24"/>
        </w:rPr>
        <w:t xml:space="preserve">, </w:t>
      </w:r>
      <w:r w:rsidRPr="00B57049">
        <w:rPr>
          <w:rFonts w:ascii="Times New Roman" w:hAnsi="Times New Roman" w:cs="Times New Roman"/>
          <w:sz w:val="24"/>
          <w:szCs w:val="24"/>
        </w:rPr>
        <w:t xml:space="preserve">Maria Clara </w:t>
      </w:r>
      <w:r>
        <w:rPr>
          <w:rFonts w:ascii="Times New Roman" w:hAnsi="Times New Roman" w:cs="Times New Roman"/>
          <w:sz w:val="24"/>
          <w:szCs w:val="24"/>
        </w:rPr>
        <w:t>exibe</w:t>
      </w:r>
      <w:r w:rsidRPr="00B57049">
        <w:rPr>
          <w:rFonts w:ascii="Times New Roman" w:hAnsi="Times New Roman" w:cs="Times New Roman"/>
          <w:sz w:val="24"/>
          <w:szCs w:val="24"/>
        </w:rPr>
        <w:t xml:space="preserve"> a narrativa, também bíblica, de Jonas, escolhido por Deus para fazer os habitantes de Nínive mudarem seus hábitos. Entretanto, Jonas não desejava ser esse escolhido. Castigado</w:t>
      </w:r>
      <w:r>
        <w:rPr>
          <w:rFonts w:ascii="Times New Roman" w:hAnsi="Times New Roman" w:cs="Times New Roman"/>
          <w:sz w:val="24"/>
          <w:szCs w:val="24"/>
        </w:rPr>
        <w:t>, é</w:t>
      </w:r>
      <w:r w:rsidRPr="00B57049">
        <w:rPr>
          <w:rFonts w:ascii="Times New Roman" w:hAnsi="Times New Roman" w:cs="Times New Roman"/>
          <w:sz w:val="24"/>
          <w:szCs w:val="24"/>
        </w:rPr>
        <w:t xml:space="preserve"> jogado a</w:t>
      </w:r>
      <w:r>
        <w:rPr>
          <w:rFonts w:ascii="Times New Roman" w:hAnsi="Times New Roman" w:cs="Times New Roman"/>
          <w:sz w:val="24"/>
          <w:szCs w:val="24"/>
        </w:rPr>
        <w:t>o mar e engolido por uma baleia. Assim,</w:t>
      </w:r>
      <w:r w:rsidRPr="00B57049">
        <w:rPr>
          <w:rFonts w:ascii="Times New Roman" w:hAnsi="Times New Roman" w:cs="Times New Roman"/>
          <w:sz w:val="24"/>
          <w:szCs w:val="24"/>
        </w:rPr>
        <w:t xml:space="preserve"> Jonas se arrepende: “Enquanto o senhor me acusa, estou aqui sozinho neste escuro, dentro da barriga de uma baleia, no fundo do mar, e o povo de Nínive lá fora continua a brigar. Me perdoe, me perdoe, me perdoe, Senhor. Prometo que de agora em diante vou saber ouvir ao Senhor!”</w:t>
      </w:r>
      <w:r w:rsidRPr="00E91AEE">
        <w:rPr>
          <w:rFonts w:ascii="Times New Roman" w:hAnsi="Times New Roman" w:cs="Times New Roman"/>
          <w:sz w:val="24"/>
          <w:szCs w:val="24"/>
        </w:rPr>
        <w:t xml:space="preserve"> </w:t>
      </w:r>
      <w:r>
        <w:rPr>
          <w:rFonts w:ascii="Times New Roman" w:hAnsi="Times New Roman" w:cs="Times New Roman"/>
          <w:sz w:val="24"/>
          <w:szCs w:val="24"/>
        </w:rPr>
        <w:t>(</w:t>
      </w:r>
      <w:r w:rsidR="007155D9">
        <w:rPr>
          <w:rFonts w:ascii="Times New Roman" w:hAnsi="Times New Roman" w:cs="Times New Roman"/>
          <w:sz w:val="24"/>
          <w:szCs w:val="24"/>
        </w:rPr>
        <w:t>MACHADO</w:t>
      </w:r>
      <w:r>
        <w:rPr>
          <w:rFonts w:ascii="Times New Roman" w:hAnsi="Times New Roman" w:cs="Times New Roman"/>
          <w:sz w:val="24"/>
          <w:szCs w:val="24"/>
        </w:rPr>
        <w:t>, 2009f, p. 303)</w:t>
      </w:r>
      <w:r w:rsidRPr="00B57049">
        <w:rPr>
          <w:rFonts w:ascii="Times New Roman" w:hAnsi="Times New Roman" w:cs="Times New Roman"/>
          <w:sz w:val="24"/>
          <w:szCs w:val="24"/>
        </w:rPr>
        <w:t>.</w:t>
      </w:r>
    </w:p>
    <w:p w:rsidR="0064199F" w:rsidRPr="00415816" w:rsidRDefault="0064199F" w:rsidP="0064199F">
      <w:pPr>
        <w:pStyle w:val="SemEspaamento"/>
        <w:ind w:firstLine="708"/>
        <w:jc w:val="both"/>
        <w:rPr>
          <w:rFonts w:ascii="Times New Roman" w:hAnsi="Times New Roman" w:cs="Times New Roman"/>
          <w:sz w:val="24"/>
          <w:szCs w:val="24"/>
        </w:rPr>
      </w:pPr>
      <w:r w:rsidRPr="00415816">
        <w:rPr>
          <w:rFonts w:ascii="Times New Roman" w:hAnsi="Times New Roman" w:cs="Times New Roman"/>
          <w:sz w:val="24"/>
          <w:szCs w:val="24"/>
        </w:rPr>
        <w:t>Out</w:t>
      </w:r>
      <w:r>
        <w:rPr>
          <w:rFonts w:ascii="Times New Roman" w:hAnsi="Times New Roman" w:cs="Times New Roman"/>
          <w:sz w:val="24"/>
          <w:szCs w:val="24"/>
        </w:rPr>
        <w:t>ro aspecto constante na obra de</w:t>
      </w:r>
      <w:r w:rsidRPr="00415816">
        <w:rPr>
          <w:rFonts w:ascii="Times New Roman" w:hAnsi="Times New Roman" w:cs="Times New Roman"/>
          <w:sz w:val="24"/>
          <w:szCs w:val="24"/>
        </w:rPr>
        <w:t xml:space="preserve"> Maria Clara Machado é o perfil </w:t>
      </w:r>
      <w:r>
        <w:rPr>
          <w:rFonts w:ascii="Times New Roman" w:hAnsi="Times New Roman" w:cs="Times New Roman"/>
          <w:sz w:val="24"/>
          <w:szCs w:val="24"/>
        </w:rPr>
        <w:t>traçado para a mulher: geralmente personagem</w:t>
      </w:r>
      <w:r w:rsidRPr="00415816">
        <w:rPr>
          <w:rFonts w:ascii="Times New Roman" w:hAnsi="Times New Roman" w:cs="Times New Roman"/>
          <w:sz w:val="24"/>
          <w:szCs w:val="24"/>
        </w:rPr>
        <w:t xml:space="preserve"> submissa</w:t>
      </w:r>
      <w:r>
        <w:rPr>
          <w:rFonts w:ascii="Times New Roman" w:hAnsi="Times New Roman" w:cs="Times New Roman"/>
          <w:sz w:val="24"/>
          <w:szCs w:val="24"/>
        </w:rPr>
        <w:t xml:space="preserve"> </w:t>
      </w:r>
      <w:r w:rsidRPr="00415816">
        <w:rPr>
          <w:rFonts w:ascii="Times New Roman" w:hAnsi="Times New Roman" w:cs="Times New Roman"/>
          <w:sz w:val="24"/>
          <w:szCs w:val="24"/>
        </w:rPr>
        <w:t xml:space="preserve">ao homem, inocente e reservada às tarefas do lar. </w:t>
      </w:r>
      <w:r>
        <w:rPr>
          <w:rFonts w:ascii="Times New Roman" w:hAnsi="Times New Roman" w:cs="Times New Roman"/>
          <w:sz w:val="24"/>
          <w:szCs w:val="24"/>
        </w:rPr>
        <w:t>Isso</w:t>
      </w:r>
      <w:r w:rsidRPr="00415816">
        <w:rPr>
          <w:rFonts w:ascii="Times New Roman" w:hAnsi="Times New Roman" w:cs="Times New Roman"/>
          <w:sz w:val="24"/>
          <w:szCs w:val="24"/>
        </w:rPr>
        <w:t xml:space="preserve"> </w:t>
      </w:r>
      <w:r>
        <w:rPr>
          <w:rFonts w:ascii="Times New Roman" w:hAnsi="Times New Roman" w:cs="Times New Roman"/>
          <w:sz w:val="24"/>
          <w:szCs w:val="24"/>
        </w:rPr>
        <w:t xml:space="preserve">está presente, por exemplo, em </w:t>
      </w:r>
      <w:r w:rsidRPr="00606D54">
        <w:rPr>
          <w:rFonts w:ascii="Times New Roman" w:hAnsi="Times New Roman" w:cs="Times New Roman"/>
          <w:i/>
          <w:sz w:val="24"/>
          <w:szCs w:val="24"/>
        </w:rPr>
        <w:t xml:space="preserve">O </w:t>
      </w:r>
      <w:r>
        <w:rPr>
          <w:rFonts w:ascii="Times New Roman" w:hAnsi="Times New Roman" w:cs="Times New Roman"/>
          <w:i/>
          <w:sz w:val="24"/>
          <w:szCs w:val="24"/>
        </w:rPr>
        <w:t>r</w:t>
      </w:r>
      <w:r w:rsidRPr="00606D54">
        <w:rPr>
          <w:rFonts w:ascii="Times New Roman" w:hAnsi="Times New Roman" w:cs="Times New Roman"/>
          <w:i/>
          <w:sz w:val="24"/>
          <w:szCs w:val="24"/>
        </w:rPr>
        <w:t xml:space="preserve">apto das </w:t>
      </w:r>
      <w:r>
        <w:rPr>
          <w:rFonts w:ascii="Times New Roman" w:hAnsi="Times New Roman" w:cs="Times New Roman"/>
          <w:i/>
          <w:sz w:val="24"/>
          <w:szCs w:val="24"/>
        </w:rPr>
        <w:t>c</w:t>
      </w:r>
      <w:r w:rsidRPr="00606D54">
        <w:rPr>
          <w:rFonts w:ascii="Times New Roman" w:hAnsi="Times New Roman" w:cs="Times New Roman"/>
          <w:i/>
          <w:sz w:val="24"/>
          <w:szCs w:val="24"/>
        </w:rPr>
        <w:t>ebolinhas</w:t>
      </w:r>
      <w:r w:rsidRPr="00415816">
        <w:rPr>
          <w:rFonts w:ascii="Times New Roman" w:hAnsi="Times New Roman" w:cs="Times New Roman"/>
          <w:sz w:val="24"/>
          <w:szCs w:val="24"/>
        </w:rPr>
        <w:t>, por meio da fala de Maneco sobre</w:t>
      </w:r>
      <w:r>
        <w:rPr>
          <w:rFonts w:ascii="Times New Roman" w:hAnsi="Times New Roman" w:cs="Times New Roman"/>
          <w:sz w:val="24"/>
          <w:szCs w:val="24"/>
        </w:rPr>
        <w:t xml:space="preserve"> sua irmã</w:t>
      </w:r>
      <w:r w:rsidRPr="00415816">
        <w:rPr>
          <w:rFonts w:ascii="Times New Roman" w:hAnsi="Times New Roman" w:cs="Times New Roman"/>
          <w:sz w:val="24"/>
          <w:szCs w:val="24"/>
        </w:rPr>
        <w:t xml:space="preserve"> Lúcia: “Você é muito boazinha, Lúcia. As mulheres não podem ser detetives por isso. Acham todo mundo inocente. Um detetive precisa ser meio ruim, desconfiar até do próprio cachorro...”</w:t>
      </w:r>
      <w:r>
        <w:rPr>
          <w:rFonts w:ascii="Times New Roman" w:hAnsi="Times New Roman" w:cs="Times New Roman"/>
          <w:sz w:val="24"/>
          <w:szCs w:val="24"/>
        </w:rPr>
        <w:t xml:space="preserve"> (</w:t>
      </w:r>
      <w:r w:rsidR="007155D9">
        <w:rPr>
          <w:rFonts w:ascii="Times New Roman" w:hAnsi="Times New Roman" w:cs="Times New Roman"/>
          <w:sz w:val="24"/>
          <w:szCs w:val="24"/>
        </w:rPr>
        <w:t>MACHADO</w:t>
      </w:r>
      <w:r>
        <w:rPr>
          <w:rFonts w:ascii="Times New Roman" w:hAnsi="Times New Roman" w:cs="Times New Roman"/>
          <w:sz w:val="24"/>
          <w:szCs w:val="24"/>
        </w:rPr>
        <w:t>, 2009c, p. 31).</w:t>
      </w:r>
      <w:r w:rsidRPr="00415816">
        <w:rPr>
          <w:rFonts w:ascii="Times New Roman" w:hAnsi="Times New Roman" w:cs="Times New Roman"/>
          <w:sz w:val="24"/>
          <w:szCs w:val="24"/>
        </w:rPr>
        <w:t xml:space="preserve"> Outro ex</w:t>
      </w:r>
      <w:r>
        <w:rPr>
          <w:rFonts w:ascii="Times New Roman" w:hAnsi="Times New Roman" w:cs="Times New Roman"/>
          <w:sz w:val="24"/>
          <w:szCs w:val="24"/>
        </w:rPr>
        <w:t xml:space="preserve">emplo em que essa característica emerge é em </w:t>
      </w:r>
      <w:r w:rsidRPr="00606D54">
        <w:rPr>
          <w:rFonts w:ascii="Times New Roman" w:hAnsi="Times New Roman" w:cs="Times New Roman"/>
          <w:i/>
          <w:sz w:val="24"/>
          <w:szCs w:val="24"/>
        </w:rPr>
        <w:t xml:space="preserve">O </w:t>
      </w:r>
      <w:r>
        <w:rPr>
          <w:rFonts w:ascii="Times New Roman" w:hAnsi="Times New Roman" w:cs="Times New Roman"/>
          <w:i/>
          <w:sz w:val="24"/>
          <w:szCs w:val="24"/>
        </w:rPr>
        <w:t>d</w:t>
      </w:r>
      <w:r w:rsidRPr="00606D54">
        <w:rPr>
          <w:rFonts w:ascii="Times New Roman" w:hAnsi="Times New Roman" w:cs="Times New Roman"/>
          <w:i/>
          <w:sz w:val="24"/>
          <w:szCs w:val="24"/>
        </w:rPr>
        <w:t xml:space="preserve">ragão </w:t>
      </w:r>
      <w:r>
        <w:rPr>
          <w:rFonts w:ascii="Times New Roman" w:hAnsi="Times New Roman" w:cs="Times New Roman"/>
          <w:i/>
          <w:sz w:val="24"/>
          <w:szCs w:val="24"/>
        </w:rPr>
        <w:t>v</w:t>
      </w:r>
      <w:r w:rsidRPr="00606D54">
        <w:rPr>
          <w:rFonts w:ascii="Times New Roman" w:hAnsi="Times New Roman" w:cs="Times New Roman"/>
          <w:i/>
          <w:sz w:val="24"/>
          <w:szCs w:val="24"/>
        </w:rPr>
        <w:t>erde</w:t>
      </w:r>
      <w:r>
        <w:rPr>
          <w:rFonts w:ascii="Times New Roman" w:hAnsi="Times New Roman" w:cs="Times New Roman"/>
          <w:sz w:val="24"/>
          <w:szCs w:val="24"/>
        </w:rPr>
        <w:t>, narrativa na qual o r</w:t>
      </w:r>
      <w:r w:rsidRPr="00415816">
        <w:rPr>
          <w:rFonts w:ascii="Times New Roman" w:hAnsi="Times New Roman" w:cs="Times New Roman"/>
          <w:sz w:val="24"/>
          <w:szCs w:val="24"/>
        </w:rPr>
        <w:t xml:space="preserve">ei resolve dar a mão de sua filha ao cavalheiro que conseguir matar o grande </w:t>
      </w:r>
      <w:r>
        <w:rPr>
          <w:rFonts w:ascii="Times New Roman" w:hAnsi="Times New Roman" w:cs="Times New Roman"/>
          <w:sz w:val="24"/>
          <w:szCs w:val="24"/>
        </w:rPr>
        <w:t>d</w:t>
      </w:r>
      <w:r w:rsidRPr="00415816">
        <w:rPr>
          <w:rFonts w:ascii="Times New Roman" w:hAnsi="Times New Roman" w:cs="Times New Roman"/>
          <w:sz w:val="24"/>
          <w:szCs w:val="24"/>
        </w:rPr>
        <w:t xml:space="preserve">ragão </w:t>
      </w:r>
      <w:r>
        <w:rPr>
          <w:rFonts w:ascii="Times New Roman" w:hAnsi="Times New Roman" w:cs="Times New Roman"/>
          <w:sz w:val="24"/>
          <w:szCs w:val="24"/>
        </w:rPr>
        <w:t>v</w:t>
      </w:r>
      <w:r w:rsidRPr="00415816">
        <w:rPr>
          <w:rFonts w:ascii="Times New Roman" w:hAnsi="Times New Roman" w:cs="Times New Roman"/>
          <w:sz w:val="24"/>
          <w:szCs w:val="24"/>
        </w:rPr>
        <w:t>erde</w:t>
      </w:r>
      <w:r>
        <w:rPr>
          <w:rFonts w:ascii="Times New Roman" w:hAnsi="Times New Roman" w:cs="Times New Roman"/>
          <w:sz w:val="24"/>
          <w:szCs w:val="24"/>
        </w:rPr>
        <w:t>, o qual</w:t>
      </w:r>
      <w:r w:rsidRPr="00415816">
        <w:rPr>
          <w:rFonts w:ascii="Times New Roman" w:hAnsi="Times New Roman" w:cs="Times New Roman"/>
          <w:sz w:val="24"/>
          <w:szCs w:val="24"/>
        </w:rPr>
        <w:t xml:space="preserve"> aterroriza a cidade, mesmo sendo essa uma decisão contrária à vontade da princesa. O </w:t>
      </w:r>
      <w:r>
        <w:rPr>
          <w:rFonts w:ascii="Times New Roman" w:hAnsi="Times New Roman" w:cs="Times New Roman"/>
          <w:sz w:val="24"/>
          <w:szCs w:val="24"/>
        </w:rPr>
        <w:t>r</w:t>
      </w:r>
      <w:r w:rsidRPr="00415816">
        <w:rPr>
          <w:rFonts w:ascii="Times New Roman" w:hAnsi="Times New Roman" w:cs="Times New Roman"/>
          <w:sz w:val="24"/>
          <w:szCs w:val="24"/>
        </w:rPr>
        <w:t>ei ressal</w:t>
      </w:r>
      <w:r>
        <w:rPr>
          <w:rFonts w:ascii="Times New Roman" w:hAnsi="Times New Roman" w:cs="Times New Roman"/>
          <w:sz w:val="24"/>
          <w:szCs w:val="24"/>
        </w:rPr>
        <w:t xml:space="preserve">ta as qualidades de sua filha: </w:t>
      </w:r>
      <w:r w:rsidRPr="00415816">
        <w:rPr>
          <w:rFonts w:ascii="Times New Roman" w:hAnsi="Times New Roman" w:cs="Times New Roman"/>
          <w:sz w:val="24"/>
          <w:szCs w:val="24"/>
        </w:rPr>
        <w:t>bela, prendada, cose, borda, cozinha, faz tricô, joga</w:t>
      </w:r>
      <w:r>
        <w:rPr>
          <w:rFonts w:ascii="Times New Roman" w:hAnsi="Times New Roman" w:cs="Times New Roman"/>
          <w:sz w:val="24"/>
          <w:szCs w:val="24"/>
        </w:rPr>
        <w:t xml:space="preserve"> voleibol, ama os pobres, leu </w:t>
      </w:r>
      <w:r w:rsidRPr="00606D54">
        <w:rPr>
          <w:rFonts w:ascii="Times New Roman" w:hAnsi="Times New Roman" w:cs="Times New Roman"/>
          <w:i/>
          <w:sz w:val="24"/>
          <w:szCs w:val="24"/>
        </w:rPr>
        <w:t>O Pequeno Príncipe</w:t>
      </w:r>
      <w:r w:rsidRPr="00415816">
        <w:rPr>
          <w:rFonts w:ascii="Times New Roman" w:hAnsi="Times New Roman" w:cs="Times New Roman"/>
          <w:sz w:val="24"/>
          <w:szCs w:val="24"/>
        </w:rPr>
        <w:t xml:space="preserve"> e toca acordeom. </w:t>
      </w:r>
    </w:p>
    <w:p w:rsidR="0064199F" w:rsidRPr="00415816" w:rsidRDefault="0064199F"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E</w:t>
      </w:r>
      <w:r w:rsidRPr="00415816">
        <w:rPr>
          <w:rFonts w:ascii="Times New Roman" w:hAnsi="Times New Roman" w:cs="Times New Roman"/>
          <w:sz w:val="24"/>
          <w:szCs w:val="24"/>
        </w:rPr>
        <w:t>m algumas de suas obras</w:t>
      </w:r>
      <w:r>
        <w:rPr>
          <w:rFonts w:ascii="Times New Roman" w:hAnsi="Times New Roman" w:cs="Times New Roman"/>
          <w:sz w:val="24"/>
          <w:szCs w:val="24"/>
        </w:rPr>
        <w:t>,</w:t>
      </w:r>
      <w:r w:rsidRPr="00415816">
        <w:rPr>
          <w:rFonts w:ascii="Times New Roman" w:hAnsi="Times New Roman" w:cs="Times New Roman"/>
          <w:sz w:val="24"/>
          <w:szCs w:val="24"/>
        </w:rPr>
        <w:t xml:space="preserve"> a moral vem à tona de forma escancarada</w:t>
      </w:r>
      <w:r>
        <w:rPr>
          <w:rFonts w:ascii="Times New Roman" w:hAnsi="Times New Roman" w:cs="Times New Roman"/>
          <w:sz w:val="24"/>
          <w:szCs w:val="24"/>
        </w:rPr>
        <w:t xml:space="preserve">. Em </w:t>
      </w:r>
      <w:r>
        <w:rPr>
          <w:rFonts w:ascii="Times New Roman" w:hAnsi="Times New Roman" w:cs="Times New Roman"/>
          <w:i/>
          <w:sz w:val="24"/>
          <w:szCs w:val="24"/>
        </w:rPr>
        <w:t>A bruxinha que</w:t>
      </w:r>
      <w:r w:rsidRPr="00FE0984">
        <w:rPr>
          <w:rFonts w:ascii="Times New Roman" w:hAnsi="Times New Roman" w:cs="Times New Roman"/>
          <w:i/>
          <w:sz w:val="24"/>
          <w:szCs w:val="24"/>
        </w:rPr>
        <w:t xml:space="preserve"> era </w:t>
      </w:r>
      <w:r>
        <w:rPr>
          <w:rFonts w:ascii="Times New Roman" w:hAnsi="Times New Roman" w:cs="Times New Roman"/>
          <w:i/>
          <w:sz w:val="24"/>
          <w:szCs w:val="24"/>
        </w:rPr>
        <w:t>b</w:t>
      </w:r>
      <w:r w:rsidRPr="00FE0984">
        <w:rPr>
          <w:rFonts w:ascii="Times New Roman" w:hAnsi="Times New Roman" w:cs="Times New Roman"/>
          <w:i/>
          <w:sz w:val="24"/>
          <w:szCs w:val="24"/>
        </w:rPr>
        <w:t>oa</w:t>
      </w:r>
      <w:r w:rsidRPr="00415816">
        <w:rPr>
          <w:rFonts w:ascii="Times New Roman" w:hAnsi="Times New Roman" w:cs="Times New Roman"/>
          <w:sz w:val="24"/>
          <w:szCs w:val="24"/>
        </w:rPr>
        <w:t>, Pedrinho diz: “grande coisa, bruxinha, todo menino deve ser bom mesmo, mas você sim é que é bruxinha, e é boazinha. Estou muito desconfiado que você</w:t>
      </w:r>
      <w:r>
        <w:rPr>
          <w:rFonts w:ascii="Times New Roman" w:hAnsi="Times New Roman" w:cs="Times New Roman"/>
          <w:sz w:val="24"/>
          <w:szCs w:val="24"/>
        </w:rPr>
        <w:t xml:space="preserve"> é uma fadinha extraviada” (</w:t>
      </w:r>
      <w:r w:rsidR="007155D9">
        <w:rPr>
          <w:rFonts w:ascii="Times New Roman" w:hAnsi="Times New Roman" w:cs="Times New Roman"/>
          <w:sz w:val="24"/>
          <w:szCs w:val="24"/>
        </w:rPr>
        <w:t>MACHADO</w:t>
      </w:r>
      <w:r>
        <w:rPr>
          <w:rFonts w:ascii="Times New Roman" w:hAnsi="Times New Roman" w:cs="Times New Roman"/>
          <w:sz w:val="24"/>
          <w:szCs w:val="24"/>
        </w:rPr>
        <w:t xml:space="preserve">, 2009a, p. 50). Em </w:t>
      </w:r>
      <w:r w:rsidRPr="00FE0984">
        <w:rPr>
          <w:rFonts w:ascii="Times New Roman" w:hAnsi="Times New Roman" w:cs="Times New Roman"/>
          <w:i/>
          <w:sz w:val="24"/>
          <w:szCs w:val="24"/>
        </w:rPr>
        <w:t xml:space="preserve">A </w:t>
      </w:r>
      <w:r>
        <w:rPr>
          <w:rFonts w:ascii="Times New Roman" w:hAnsi="Times New Roman" w:cs="Times New Roman"/>
          <w:i/>
          <w:sz w:val="24"/>
          <w:szCs w:val="24"/>
        </w:rPr>
        <w:t>v</w:t>
      </w:r>
      <w:r w:rsidRPr="00FE0984">
        <w:rPr>
          <w:rFonts w:ascii="Times New Roman" w:hAnsi="Times New Roman" w:cs="Times New Roman"/>
          <w:i/>
          <w:sz w:val="24"/>
          <w:szCs w:val="24"/>
        </w:rPr>
        <w:t>olta do Camaleão Alface</w:t>
      </w:r>
      <w:r w:rsidRPr="00415816">
        <w:rPr>
          <w:rFonts w:ascii="Times New Roman" w:hAnsi="Times New Roman" w:cs="Times New Roman"/>
          <w:sz w:val="24"/>
          <w:szCs w:val="24"/>
        </w:rPr>
        <w:t xml:space="preserve">, o Vovô diz sobre a receita do </w:t>
      </w:r>
      <w:r w:rsidRPr="00A9329D">
        <w:rPr>
          <w:rFonts w:ascii="Times New Roman" w:hAnsi="Times New Roman" w:cs="Times New Roman"/>
          <w:i/>
          <w:sz w:val="24"/>
          <w:szCs w:val="24"/>
        </w:rPr>
        <w:t>bem-viver</w:t>
      </w:r>
      <w:r w:rsidRPr="00415816">
        <w:rPr>
          <w:rFonts w:ascii="Times New Roman" w:hAnsi="Times New Roman" w:cs="Times New Roman"/>
          <w:sz w:val="24"/>
          <w:szCs w:val="24"/>
        </w:rPr>
        <w:t xml:space="preserve"> inventada pelo doutor </w:t>
      </w:r>
      <w:proofErr w:type="spellStart"/>
      <w:r w:rsidRPr="00415816">
        <w:rPr>
          <w:rFonts w:ascii="Times New Roman" w:hAnsi="Times New Roman" w:cs="Times New Roman"/>
          <w:sz w:val="24"/>
          <w:szCs w:val="24"/>
        </w:rPr>
        <w:t>Sabidoso</w:t>
      </w:r>
      <w:proofErr w:type="spellEnd"/>
      <w:r w:rsidRPr="00415816">
        <w:rPr>
          <w:rFonts w:ascii="Times New Roman" w:hAnsi="Times New Roman" w:cs="Times New Roman"/>
          <w:sz w:val="24"/>
          <w:szCs w:val="24"/>
        </w:rPr>
        <w:t xml:space="preserve"> de Sousa: “de nada adianta ter</w:t>
      </w:r>
      <w:r>
        <w:rPr>
          <w:rFonts w:ascii="Times New Roman" w:hAnsi="Times New Roman" w:cs="Times New Roman"/>
          <w:sz w:val="24"/>
          <w:szCs w:val="24"/>
        </w:rPr>
        <w:t xml:space="preserve"> longa vida, se não sabemos vivê-la” (</w:t>
      </w:r>
      <w:r w:rsidR="007155D9">
        <w:rPr>
          <w:rFonts w:ascii="Times New Roman" w:hAnsi="Times New Roman" w:cs="Times New Roman"/>
          <w:sz w:val="24"/>
          <w:szCs w:val="24"/>
        </w:rPr>
        <w:t>MACHADO</w:t>
      </w:r>
      <w:r>
        <w:rPr>
          <w:rFonts w:ascii="Times New Roman" w:hAnsi="Times New Roman" w:cs="Times New Roman"/>
          <w:sz w:val="24"/>
          <w:szCs w:val="24"/>
        </w:rPr>
        <w:t xml:space="preserve">, 2009d, p. 99). Em </w:t>
      </w:r>
      <w:r w:rsidRPr="00FE0984">
        <w:rPr>
          <w:rFonts w:ascii="Times New Roman" w:hAnsi="Times New Roman" w:cs="Times New Roman"/>
          <w:i/>
          <w:sz w:val="24"/>
          <w:szCs w:val="24"/>
        </w:rPr>
        <w:t>João e Maria</w:t>
      </w:r>
      <w:r>
        <w:rPr>
          <w:rFonts w:ascii="Times New Roman" w:hAnsi="Times New Roman" w:cs="Times New Roman"/>
          <w:sz w:val="24"/>
          <w:szCs w:val="24"/>
        </w:rPr>
        <w:t xml:space="preserve"> manifesta-se o personagem </w:t>
      </w:r>
      <w:r w:rsidRPr="00415816">
        <w:rPr>
          <w:rFonts w:ascii="Times New Roman" w:hAnsi="Times New Roman" w:cs="Times New Roman"/>
          <w:sz w:val="24"/>
          <w:szCs w:val="24"/>
        </w:rPr>
        <w:t>pássaro acerca do destino da Bruxa: “tanto mal ela fez</w:t>
      </w:r>
      <w:r>
        <w:rPr>
          <w:rFonts w:ascii="Times New Roman" w:hAnsi="Times New Roman" w:cs="Times New Roman"/>
          <w:sz w:val="24"/>
          <w:szCs w:val="24"/>
        </w:rPr>
        <w:t xml:space="preserve"> que bem merece a punição” (</w:t>
      </w:r>
      <w:r w:rsidR="007155D9">
        <w:rPr>
          <w:rFonts w:ascii="Times New Roman" w:hAnsi="Times New Roman" w:cs="Times New Roman"/>
          <w:sz w:val="24"/>
          <w:szCs w:val="24"/>
        </w:rPr>
        <w:t>MACHADO</w:t>
      </w:r>
      <w:r>
        <w:rPr>
          <w:rFonts w:ascii="Times New Roman" w:hAnsi="Times New Roman" w:cs="Times New Roman"/>
          <w:sz w:val="24"/>
          <w:szCs w:val="24"/>
        </w:rPr>
        <w:t xml:space="preserve">, 2009e, p. 40). Em </w:t>
      </w:r>
      <w:r w:rsidRPr="00FE0984">
        <w:rPr>
          <w:rFonts w:ascii="Times New Roman" w:hAnsi="Times New Roman" w:cs="Times New Roman"/>
          <w:i/>
          <w:sz w:val="24"/>
          <w:szCs w:val="24"/>
        </w:rPr>
        <w:t xml:space="preserve">O </w:t>
      </w:r>
      <w:r>
        <w:rPr>
          <w:rFonts w:ascii="Times New Roman" w:hAnsi="Times New Roman" w:cs="Times New Roman"/>
          <w:i/>
          <w:sz w:val="24"/>
          <w:szCs w:val="24"/>
        </w:rPr>
        <w:t>a</w:t>
      </w:r>
      <w:r w:rsidRPr="00FE0984">
        <w:rPr>
          <w:rFonts w:ascii="Times New Roman" w:hAnsi="Times New Roman" w:cs="Times New Roman"/>
          <w:i/>
          <w:sz w:val="24"/>
          <w:szCs w:val="24"/>
        </w:rPr>
        <w:t xml:space="preserve">lfaiate do </w:t>
      </w:r>
      <w:r>
        <w:rPr>
          <w:rFonts w:ascii="Times New Roman" w:hAnsi="Times New Roman" w:cs="Times New Roman"/>
          <w:i/>
          <w:sz w:val="24"/>
          <w:szCs w:val="24"/>
        </w:rPr>
        <w:t>r</w:t>
      </w:r>
      <w:r w:rsidRPr="00FE0984">
        <w:rPr>
          <w:rFonts w:ascii="Times New Roman" w:hAnsi="Times New Roman" w:cs="Times New Roman"/>
          <w:i/>
          <w:sz w:val="24"/>
          <w:szCs w:val="24"/>
        </w:rPr>
        <w:t>ei</w:t>
      </w:r>
      <w:r w:rsidRPr="00415816">
        <w:rPr>
          <w:rFonts w:ascii="Times New Roman" w:hAnsi="Times New Roman" w:cs="Times New Roman"/>
          <w:sz w:val="24"/>
          <w:szCs w:val="24"/>
        </w:rPr>
        <w:t xml:space="preserve">, ao longo do desfile oficial do </w:t>
      </w:r>
      <w:r>
        <w:rPr>
          <w:rFonts w:ascii="Times New Roman" w:hAnsi="Times New Roman" w:cs="Times New Roman"/>
          <w:sz w:val="24"/>
          <w:szCs w:val="24"/>
        </w:rPr>
        <w:t>r</w:t>
      </w:r>
      <w:r w:rsidRPr="00415816">
        <w:rPr>
          <w:rFonts w:ascii="Times New Roman" w:hAnsi="Times New Roman" w:cs="Times New Roman"/>
          <w:sz w:val="24"/>
          <w:szCs w:val="24"/>
        </w:rPr>
        <w:t>ei</w:t>
      </w:r>
      <w:r>
        <w:rPr>
          <w:rFonts w:ascii="Times New Roman" w:hAnsi="Times New Roman" w:cs="Times New Roman"/>
          <w:sz w:val="24"/>
          <w:szCs w:val="24"/>
        </w:rPr>
        <w:t xml:space="preserve">, o qual veste uma roupa feita de </w:t>
      </w:r>
      <w:r w:rsidRPr="00415816">
        <w:rPr>
          <w:rFonts w:ascii="Times New Roman" w:hAnsi="Times New Roman" w:cs="Times New Roman"/>
          <w:sz w:val="24"/>
          <w:szCs w:val="24"/>
        </w:rPr>
        <w:t xml:space="preserve">rara fazenda que só as pessoas inteligentes são capazes de ver, </w:t>
      </w:r>
      <w:r>
        <w:rPr>
          <w:rFonts w:ascii="Times New Roman" w:hAnsi="Times New Roman" w:cs="Times New Roman"/>
          <w:sz w:val="24"/>
          <w:szCs w:val="24"/>
        </w:rPr>
        <w:t>uma criança grita que o r</w:t>
      </w:r>
      <w:r w:rsidRPr="00415816">
        <w:rPr>
          <w:rFonts w:ascii="Times New Roman" w:hAnsi="Times New Roman" w:cs="Times New Roman"/>
          <w:sz w:val="24"/>
          <w:szCs w:val="24"/>
        </w:rPr>
        <w:t>ei se encontra nu</w:t>
      </w:r>
      <w:r>
        <w:rPr>
          <w:rFonts w:ascii="Times New Roman" w:hAnsi="Times New Roman" w:cs="Times New Roman"/>
          <w:sz w:val="24"/>
          <w:szCs w:val="24"/>
        </w:rPr>
        <w:t>. O</w:t>
      </w:r>
      <w:r w:rsidRPr="00415816">
        <w:rPr>
          <w:rFonts w:ascii="Times New Roman" w:hAnsi="Times New Roman" w:cs="Times New Roman"/>
          <w:sz w:val="24"/>
          <w:szCs w:val="24"/>
        </w:rPr>
        <w:t xml:space="preserve"> povo então canta: “A verdade sempre aparece. As coisas são como são, a criança tem razão. As coisas são o que vemos, a criança tem razão”</w:t>
      </w:r>
      <w:r>
        <w:rPr>
          <w:rFonts w:ascii="Times New Roman" w:hAnsi="Times New Roman" w:cs="Times New Roman"/>
          <w:sz w:val="24"/>
          <w:szCs w:val="24"/>
        </w:rPr>
        <w:t xml:space="preserve"> (</w:t>
      </w:r>
      <w:r w:rsidR="007155D9">
        <w:rPr>
          <w:rFonts w:ascii="Times New Roman" w:hAnsi="Times New Roman" w:cs="Times New Roman"/>
          <w:sz w:val="24"/>
          <w:szCs w:val="24"/>
        </w:rPr>
        <w:t>MACHADO</w:t>
      </w:r>
      <w:r>
        <w:rPr>
          <w:rFonts w:ascii="Times New Roman" w:hAnsi="Times New Roman" w:cs="Times New Roman"/>
          <w:sz w:val="24"/>
          <w:szCs w:val="24"/>
        </w:rPr>
        <w:t>, 2009a, p. 270)</w:t>
      </w:r>
      <w:r w:rsidRPr="00415816">
        <w:rPr>
          <w:rFonts w:ascii="Times New Roman" w:hAnsi="Times New Roman" w:cs="Times New Roman"/>
          <w:sz w:val="24"/>
          <w:szCs w:val="24"/>
        </w:rPr>
        <w:t>.</w:t>
      </w:r>
    </w:p>
    <w:p w:rsidR="0064199F" w:rsidRDefault="00952FAB"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Por fim, q</w:t>
      </w:r>
      <w:r w:rsidR="0064199F" w:rsidRPr="00415816">
        <w:rPr>
          <w:rFonts w:ascii="Times New Roman" w:hAnsi="Times New Roman" w:cs="Times New Roman"/>
          <w:sz w:val="24"/>
          <w:szCs w:val="24"/>
        </w:rPr>
        <w:t xml:space="preserve">uanto aos recursos estilísticos repetidos em diversos momentos da </w:t>
      </w:r>
      <w:r w:rsidR="0064199F">
        <w:rPr>
          <w:rFonts w:ascii="Times New Roman" w:hAnsi="Times New Roman" w:cs="Times New Roman"/>
          <w:sz w:val="24"/>
          <w:szCs w:val="24"/>
        </w:rPr>
        <w:t>constituição</w:t>
      </w:r>
      <w:r w:rsidR="0064199F" w:rsidRPr="00415816">
        <w:rPr>
          <w:rFonts w:ascii="Times New Roman" w:hAnsi="Times New Roman" w:cs="Times New Roman"/>
          <w:sz w:val="24"/>
          <w:szCs w:val="24"/>
        </w:rPr>
        <w:t xml:space="preserve"> do teatro infantil brasileiro, anteriores e p</w:t>
      </w:r>
      <w:r w:rsidR="0064199F">
        <w:rPr>
          <w:rFonts w:ascii="Times New Roman" w:hAnsi="Times New Roman" w:cs="Times New Roman"/>
          <w:sz w:val="24"/>
          <w:szCs w:val="24"/>
        </w:rPr>
        <w:t>osteriores à Machado</w:t>
      </w:r>
      <w:r w:rsidR="0064199F" w:rsidRPr="00415816">
        <w:rPr>
          <w:rFonts w:ascii="Times New Roman" w:hAnsi="Times New Roman" w:cs="Times New Roman"/>
          <w:sz w:val="24"/>
          <w:szCs w:val="24"/>
        </w:rPr>
        <w:t>, podemos identif</w:t>
      </w:r>
      <w:r w:rsidR="0064199F">
        <w:rPr>
          <w:rFonts w:ascii="Times New Roman" w:hAnsi="Times New Roman" w:cs="Times New Roman"/>
          <w:sz w:val="24"/>
          <w:szCs w:val="24"/>
        </w:rPr>
        <w:t>icar a reiteração em sua obra dos seguintes aspectos</w:t>
      </w:r>
      <w:r w:rsidR="0064199F" w:rsidRPr="00415816">
        <w:rPr>
          <w:rFonts w:ascii="Times New Roman" w:hAnsi="Times New Roman" w:cs="Times New Roman"/>
          <w:sz w:val="24"/>
          <w:szCs w:val="24"/>
        </w:rPr>
        <w:t xml:space="preserve">: a presença do narrador, ainda que disfarçado em algumas dramaturgias </w:t>
      </w:r>
      <w:r w:rsidR="0064199F">
        <w:rPr>
          <w:rFonts w:ascii="Times New Roman" w:hAnsi="Times New Roman" w:cs="Times New Roman"/>
          <w:sz w:val="24"/>
          <w:szCs w:val="24"/>
        </w:rPr>
        <w:t xml:space="preserve">de personagem, por exemplo em </w:t>
      </w:r>
      <w:r w:rsidR="0064199F">
        <w:rPr>
          <w:rFonts w:ascii="Times New Roman" w:hAnsi="Times New Roman" w:cs="Times New Roman"/>
          <w:i/>
          <w:sz w:val="24"/>
          <w:szCs w:val="24"/>
        </w:rPr>
        <w:t>Passo a passo no paço</w:t>
      </w:r>
      <w:r w:rsidR="0064199F">
        <w:rPr>
          <w:rFonts w:ascii="Times New Roman" w:hAnsi="Times New Roman" w:cs="Times New Roman"/>
          <w:sz w:val="24"/>
          <w:szCs w:val="24"/>
        </w:rPr>
        <w:t xml:space="preserve"> e </w:t>
      </w:r>
      <w:r w:rsidR="0064199F" w:rsidRPr="00FE0984">
        <w:rPr>
          <w:rFonts w:ascii="Times New Roman" w:hAnsi="Times New Roman" w:cs="Times New Roman"/>
          <w:i/>
          <w:sz w:val="24"/>
          <w:szCs w:val="24"/>
        </w:rPr>
        <w:t>A Gata Borralheira</w:t>
      </w:r>
      <w:r w:rsidR="0064199F" w:rsidRPr="00415816">
        <w:rPr>
          <w:rFonts w:ascii="Times New Roman" w:hAnsi="Times New Roman" w:cs="Times New Roman"/>
          <w:sz w:val="24"/>
          <w:szCs w:val="24"/>
        </w:rPr>
        <w:t>; personagens humanos</w:t>
      </w:r>
      <w:r w:rsidR="0064199F">
        <w:rPr>
          <w:rFonts w:ascii="Times New Roman" w:hAnsi="Times New Roman" w:cs="Times New Roman"/>
          <w:sz w:val="24"/>
          <w:szCs w:val="24"/>
        </w:rPr>
        <w:t xml:space="preserve"> relacionando-se com</w:t>
      </w:r>
      <w:r w:rsidR="0064199F" w:rsidRPr="00415816">
        <w:rPr>
          <w:rFonts w:ascii="Times New Roman" w:hAnsi="Times New Roman" w:cs="Times New Roman"/>
          <w:sz w:val="24"/>
          <w:szCs w:val="24"/>
        </w:rPr>
        <w:t xml:space="preserve"> animais dotados de atr</w:t>
      </w:r>
      <w:r w:rsidR="0064199F">
        <w:rPr>
          <w:rFonts w:ascii="Times New Roman" w:hAnsi="Times New Roman" w:cs="Times New Roman"/>
          <w:sz w:val="24"/>
          <w:szCs w:val="24"/>
        </w:rPr>
        <w:t xml:space="preserve">ibutos humanos, por exemplo em </w:t>
      </w:r>
      <w:r w:rsidR="0064199F" w:rsidRPr="00FE0984">
        <w:rPr>
          <w:rFonts w:ascii="Times New Roman" w:hAnsi="Times New Roman" w:cs="Times New Roman"/>
          <w:i/>
          <w:sz w:val="24"/>
          <w:szCs w:val="24"/>
        </w:rPr>
        <w:t xml:space="preserve">O </w:t>
      </w:r>
      <w:r w:rsidR="0064199F">
        <w:rPr>
          <w:rFonts w:ascii="Times New Roman" w:hAnsi="Times New Roman" w:cs="Times New Roman"/>
          <w:i/>
          <w:sz w:val="24"/>
          <w:szCs w:val="24"/>
        </w:rPr>
        <w:t>b</w:t>
      </w:r>
      <w:r w:rsidR="0064199F" w:rsidRPr="00FE0984">
        <w:rPr>
          <w:rFonts w:ascii="Times New Roman" w:hAnsi="Times New Roman" w:cs="Times New Roman"/>
          <w:i/>
          <w:sz w:val="24"/>
          <w:szCs w:val="24"/>
        </w:rPr>
        <w:t xml:space="preserve">oi e o </w:t>
      </w:r>
      <w:r w:rsidR="0064199F">
        <w:rPr>
          <w:rFonts w:ascii="Times New Roman" w:hAnsi="Times New Roman" w:cs="Times New Roman"/>
          <w:i/>
          <w:sz w:val="24"/>
          <w:szCs w:val="24"/>
        </w:rPr>
        <w:t>b</w:t>
      </w:r>
      <w:r w:rsidR="0064199F" w:rsidRPr="00FE0984">
        <w:rPr>
          <w:rFonts w:ascii="Times New Roman" w:hAnsi="Times New Roman" w:cs="Times New Roman"/>
          <w:i/>
          <w:sz w:val="24"/>
          <w:szCs w:val="24"/>
        </w:rPr>
        <w:t xml:space="preserve">urro a </w:t>
      </w:r>
      <w:r w:rsidR="0064199F">
        <w:rPr>
          <w:rFonts w:ascii="Times New Roman" w:hAnsi="Times New Roman" w:cs="Times New Roman"/>
          <w:i/>
          <w:sz w:val="24"/>
          <w:szCs w:val="24"/>
        </w:rPr>
        <w:t>c</w:t>
      </w:r>
      <w:r w:rsidR="0064199F" w:rsidRPr="00FE0984">
        <w:rPr>
          <w:rFonts w:ascii="Times New Roman" w:hAnsi="Times New Roman" w:cs="Times New Roman"/>
          <w:i/>
          <w:sz w:val="24"/>
          <w:szCs w:val="24"/>
        </w:rPr>
        <w:t>aminho de Belém</w:t>
      </w:r>
      <w:r w:rsidR="0064199F" w:rsidRPr="00415816">
        <w:rPr>
          <w:rFonts w:ascii="Times New Roman" w:hAnsi="Times New Roman" w:cs="Times New Roman"/>
          <w:sz w:val="24"/>
          <w:szCs w:val="24"/>
        </w:rPr>
        <w:t xml:space="preserve">, </w:t>
      </w:r>
      <w:r w:rsidR="0064199F" w:rsidRPr="00FE0984">
        <w:rPr>
          <w:rFonts w:ascii="Times New Roman" w:hAnsi="Times New Roman" w:cs="Times New Roman"/>
          <w:i/>
          <w:sz w:val="24"/>
          <w:szCs w:val="24"/>
        </w:rPr>
        <w:t>Chapeuzinho Vermelho</w:t>
      </w:r>
      <w:r w:rsidR="0064199F">
        <w:rPr>
          <w:rFonts w:ascii="Times New Roman" w:hAnsi="Times New Roman" w:cs="Times New Roman"/>
          <w:sz w:val="24"/>
          <w:szCs w:val="24"/>
        </w:rPr>
        <w:t xml:space="preserve">, </w:t>
      </w:r>
      <w:r w:rsidR="0064199F" w:rsidRPr="00FE0984">
        <w:rPr>
          <w:rFonts w:ascii="Times New Roman" w:hAnsi="Times New Roman" w:cs="Times New Roman"/>
          <w:i/>
          <w:sz w:val="24"/>
          <w:szCs w:val="24"/>
        </w:rPr>
        <w:t xml:space="preserve">A </w:t>
      </w:r>
      <w:r w:rsidR="0064199F">
        <w:rPr>
          <w:rFonts w:ascii="Times New Roman" w:hAnsi="Times New Roman" w:cs="Times New Roman"/>
          <w:i/>
          <w:sz w:val="24"/>
          <w:szCs w:val="24"/>
        </w:rPr>
        <w:t>c</w:t>
      </w:r>
      <w:r w:rsidR="0064199F" w:rsidRPr="00FE0984">
        <w:rPr>
          <w:rFonts w:ascii="Times New Roman" w:hAnsi="Times New Roman" w:cs="Times New Roman"/>
          <w:i/>
          <w:sz w:val="24"/>
          <w:szCs w:val="24"/>
        </w:rPr>
        <w:t>oruja Sofia</w:t>
      </w:r>
      <w:r w:rsidR="0064199F" w:rsidRPr="00415816">
        <w:rPr>
          <w:rFonts w:ascii="Times New Roman" w:hAnsi="Times New Roman" w:cs="Times New Roman"/>
          <w:sz w:val="24"/>
          <w:szCs w:val="24"/>
        </w:rPr>
        <w:t xml:space="preserve">, dentre </w:t>
      </w:r>
      <w:r w:rsidR="0064199F">
        <w:rPr>
          <w:rFonts w:ascii="Times New Roman" w:hAnsi="Times New Roman" w:cs="Times New Roman"/>
          <w:sz w:val="24"/>
          <w:szCs w:val="24"/>
        </w:rPr>
        <w:t>outros</w:t>
      </w:r>
      <w:r w:rsidR="0064199F" w:rsidRPr="00415816">
        <w:rPr>
          <w:rFonts w:ascii="Times New Roman" w:hAnsi="Times New Roman" w:cs="Times New Roman"/>
          <w:sz w:val="24"/>
          <w:szCs w:val="24"/>
        </w:rPr>
        <w:t>; inspiração em contos de fadas, ainda que Maria Clara recrie essas narrativas a partir de eleme</w:t>
      </w:r>
      <w:r w:rsidR="0064199F">
        <w:rPr>
          <w:rFonts w:ascii="Times New Roman" w:hAnsi="Times New Roman" w:cs="Times New Roman"/>
          <w:sz w:val="24"/>
          <w:szCs w:val="24"/>
        </w:rPr>
        <w:t xml:space="preserve">ntos seus, como em </w:t>
      </w:r>
      <w:r w:rsidR="0064199F" w:rsidRPr="00FE0984">
        <w:rPr>
          <w:rFonts w:ascii="Times New Roman" w:hAnsi="Times New Roman" w:cs="Times New Roman"/>
          <w:i/>
          <w:sz w:val="24"/>
          <w:szCs w:val="24"/>
        </w:rPr>
        <w:t>Chapeuzinho Vermelho</w:t>
      </w:r>
      <w:r w:rsidR="0064199F" w:rsidRPr="00415816">
        <w:rPr>
          <w:rFonts w:ascii="Times New Roman" w:hAnsi="Times New Roman" w:cs="Times New Roman"/>
          <w:sz w:val="24"/>
          <w:szCs w:val="24"/>
        </w:rPr>
        <w:t>, em que o Lobo</w:t>
      </w:r>
      <w:r w:rsidR="0064199F">
        <w:rPr>
          <w:rFonts w:ascii="Times New Roman" w:hAnsi="Times New Roman" w:cs="Times New Roman"/>
          <w:sz w:val="24"/>
          <w:szCs w:val="24"/>
        </w:rPr>
        <w:t xml:space="preserve"> Mau não come a Vovozinha, uma vez que é</w:t>
      </w:r>
      <w:r w:rsidR="0064199F" w:rsidRPr="00415816">
        <w:rPr>
          <w:rFonts w:ascii="Times New Roman" w:hAnsi="Times New Roman" w:cs="Times New Roman"/>
          <w:sz w:val="24"/>
          <w:szCs w:val="24"/>
        </w:rPr>
        <w:t xml:space="preserve"> capturado pelo caçador</w:t>
      </w:r>
      <w:r w:rsidR="0064199F">
        <w:rPr>
          <w:rFonts w:ascii="Times New Roman" w:hAnsi="Times New Roman" w:cs="Times New Roman"/>
          <w:sz w:val="24"/>
          <w:szCs w:val="24"/>
        </w:rPr>
        <w:t xml:space="preserve"> antes que isso se dê, além de </w:t>
      </w:r>
      <w:r w:rsidR="0064199F" w:rsidRPr="00FE0984">
        <w:rPr>
          <w:rFonts w:ascii="Times New Roman" w:hAnsi="Times New Roman" w:cs="Times New Roman"/>
          <w:i/>
          <w:sz w:val="24"/>
          <w:szCs w:val="24"/>
        </w:rPr>
        <w:t>A Gata Borralheira</w:t>
      </w:r>
      <w:r w:rsidR="0064199F">
        <w:rPr>
          <w:rFonts w:ascii="Times New Roman" w:hAnsi="Times New Roman" w:cs="Times New Roman"/>
          <w:sz w:val="24"/>
          <w:szCs w:val="24"/>
        </w:rPr>
        <w:t xml:space="preserve">, </w:t>
      </w:r>
      <w:r w:rsidR="0064199F" w:rsidRPr="00FE0984">
        <w:rPr>
          <w:rFonts w:ascii="Times New Roman" w:hAnsi="Times New Roman" w:cs="Times New Roman"/>
          <w:i/>
          <w:sz w:val="24"/>
          <w:szCs w:val="24"/>
        </w:rPr>
        <w:t>O Patinho Feio</w:t>
      </w:r>
      <w:r w:rsidR="0064199F">
        <w:rPr>
          <w:rFonts w:ascii="Times New Roman" w:hAnsi="Times New Roman" w:cs="Times New Roman"/>
          <w:sz w:val="24"/>
          <w:szCs w:val="24"/>
        </w:rPr>
        <w:t xml:space="preserve">, </w:t>
      </w:r>
      <w:r w:rsidR="0064199F" w:rsidRPr="00FE0984">
        <w:rPr>
          <w:rFonts w:ascii="Times New Roman" w:hAnsi="Times New Roman" w:cs="Times New Roman"/>
          <w:i/>
          <w:sz w:val="24"/>
          <w:szCs w:val="24"/>
        </w:rPr>
        <w:t xml:space="preserve">Os </w:t>
      </w:r>
      <w:r w:rsidR="0064199F">
        <w:rPr>
          <w:rFonts w:ascii="Times New Roman" w:hAnsi="Times New Roman" w:cs="Times New Roman"/>
          <w:i/>
          <w:sz w:val="24"/>
          <w:szCs w:val="24"/>
        </w:rPr>
        <w:t>C</w:t>
      </w:r>
      <w:r w:rsidR="0064199F" w:rsidRPr="00FE0984">
        <w:rPr>
          <w:rFonts w:ascii="Times New Roman" w:hAnsi="Times New Roman" w:cs="Times New Roman"/>
          <w:i/>
          <w:sz w:val="24"/>
          <w:szCs w:val="24"/>
        </w:rPr>
        <w:t>igarras e os Formigas</w:t>
      </w:r>
      <w:r w:rsidR="0064199F">
        <w:rPr>
          <w:rFonts w:ascii="Times New Roman" w:hAnsi="Times New Roman" w:cs="Times New Roman"/>
          <w:sz w:val="24"/>
          <w:szCs w:val="24"/>
        </w:rPr>
        <w:t xml:space="preserve">, </w:t>
      </w:r>
      <w:r w:rsidR="0064199F" w:rsidRPr="00FE0984">
        <w:rPr>
          <w:rFonts w:ascii="Times New Roman" w:hAnsi="Times New Roman" w:cs="Times New Roman"/>
          <w:i/>
          <w:sz w:val="24"/>
          <w:szCs w:val="24"/>
        </w:rPr>
        <w:t>João e Maria</w:t>
      </w:r>
      <w:r w:rsidR="0064199F">
        <w:rPr>
          <w:rFonts w:ascii="Times New Roman" w:hAnsi="Times New Roman" w:cs="Times New Roman"/>
          <w:sz w:val="24"/>
          <w:szCs w:val="24"/>
        </w:rPr>
        <w:t xml:space="preserve">, </w:t>
      </w:r>
      <w:r w:rsidR="0064199F" w:rsidRPr="00FE0984">
        <w:rPr>
          <w:rFonts w:ascii="Times New Roman" w:hAnsi="Times New Roman" w:cs="Times New Roman"/>
          <w:i/>
          <w:sz w:val="24"/>
          <w:szCs w:val="24"/>
        </w:rPr>
        <w:t>O Gato de Botas</w:t>
      </w:r>
      <w:r w:rsidR="0064199F">
        <w:rPr>
          <w:rFonts w:ascii="Times New Roman" w:hAnsi="Times New Roman" w:cs="Times New Roman"/>
          <w:sz w:val="24"/>
          <w:szCs w:val="24"/>
        </w:rPr>
        <w:t xml:space="preserve"> e </w:t>
      </w:r>
      <w:r w:rsidR="0064199F">
        <w:rPr>
          <w:rFonts w:ascii="Times New Roman" w:hAnsi="Times New Roman" w:cs="Times New Roman"/>
          <w:i/>
          <w:sz w:val="24"/>
          <w:szCs w:val="24"/>
        </w:rPr>
        <w:t>A Bela Adormecida</w:t>
      </w:r>
      <w:r w:rsidR="0064199F" w:rsidRPr="00415816">
        <w:rPr>
          <w:rFonts w:ascii="Times New Roman" w:hAnsi="Times New Roman" w:cs="Times New Roman"/>
          <w:sz w:val="24"/>
          <w:szCs w:val="24"/>
        </w:rPr>
        <w:t xml:space="preserve">. </w:t>
      </w:r>
    </w:p>
    <w:p w:rsidR="00365712" w:rsidRDefault="00365712" w:rsidP="0064199F">
      <w:pPr>
        <w:pStyle w:val="SemEspaamento"/>
        <w:ind w:firstLine="708"/>
        <w:jc w:val="both"/>
        <w:rPr>
          <w:rFonts w:ascii="Times New Roman" w:hAnsi="Times New Roman" w:cs="Times New Roman"/>
          <w:sz w:val="24"/>
          <w:szCs w:val="24"/>
        </w:rPr>
      </w:pPr>
    </w:p>
    <w:p w:rsidR="007155D9" w:rsidRDefault="007155D9" w:rsidP="0064199F">
      <w:pPr>
        <w:pStyle w:val="SemEspaamento"/>
        <w:ind w:firstLine="708"/>
        <w:jc w:val="both"/>
        <w:rPr>
          <w:rFonts w:ascii="Times New Roman" w:hAnsi="Times New Roman" w:cs="Times New Roman"/>
          <w:sz w:val="24"/>
          <w:szCs w:val="24"/>
        </w:rPr>
      </w:pPr>
    </w:p>
    <w:p w:rsidR="00365712" w:rsidRDefault="00E571E9" w:rsidP="00952FAB">
      <w:pPr>
        <w:pStyle w:val="SemEspaamento"/>
        <w:numPr>
          <w:ilvl w:val="0"/>
          <w:numId w:val="28"/>
        </w:numPr>
        <w:jc w:val="both"/>
        <w:rPr>
          <w:rFonts w:ascii="Times New Roman" w:hAnsi="Times New Roman" w:cs="Times New Roman"/>
          <w:b/>
          <w:sz w:val="24"/>
          <w:szCs w:val="24"/>
        </w:rPr>
      </w:pPr>
      <w:r w:rsidRPr="00E571E9">
        <w:rPr>
          <w:rFonts w:ascii="Times New Roman" w:hAnsi="Times New Roman" w:cs="Times New Roman"/>
          <w:b/>
          <w:sz w:val="24"/>
          <w:szCs w:val="24"/>
        </w:rPr>
        <w:t xml:space="preserve">As práticas teatrais e o </w:t>
      </w:r>
      <w:proofErr w:type="spellStart"/>
      <w:r w:rsidRPr="00E571E9">
        <w:rPr>
          <w:rFonts w:ascii="Times New Roman" w:hAnsi="Times New Roman" w:cs="Times New Roman"/>
          <w:b/>
          <w:sz w:val="24"/>
          <w:szCs w:val="24"/>
        </w:rPr>
        <w:t>govern</w:t>
      </w:r>
      <w:r w:rsidR="00FA25A7">
        <w:rPr>
          <w:rFonts w:ascii="Times New Roman" w:hAnsi="Times New Roman" w:cs="Times New Roman"/>
          <w:b/>
          <w:sz w:val="24"/>
          <w:szCs w:val="24"/>
        </w:rPr>
        <w:t>amento</w:t>
      </w:r>
      <w:proofErr w:type="spellEnd"/>
      <w:r w:rsidRPr="00E571E9">
        <w:rPr>
          <w:rFonts w:ascii="Times New Roman" w:hAnsi="Times New Roman" w:cs="Times New Roman"/>
          <w:b/>
          <w:sz w:val="24"/>
          <w:szCs w:val="24"/>
        </w:rPr>
        <w:t xml:space="preserve"> das populações: entre verdade</w:t>
      </w:r>
      <w:r>
        <w:rPr>
          <w:rFonts w:ascii="Times New Roman" w:hAnsi="Times New Roman" w:cs="Times New Roman"/>
          <w:b/>
          <w:sz w:val="24"/>
          <w:szCs w:val="24"/>
        </w:rPr>
        <w:t>, sensibilidade</w:t>
      </w:r>
      <w:r w:rsidRPr="00E571E9">
        <w:rPr>
          <w:rFonts w:ascii="Times New Roman" w:hAnsi="Times New Roman" w:cs="Times New Roman"/>
          <w:b/>
          <w:sz w:val="24"/>
          <w:szCs w:val="24"/>
        </w:rPr>
        <w:t xml:space="preserve"> e subjetivação</w:t>
      </w:r>
    </w:p>
    <w:p w:rsidR="007155D9" w:rsidRPr="00E571E9" w:rsidRDefault="007155D9" w:rsidP="007155D9">
      <w:pPr>
        <w:pStyle w:val="SemEspaamento"/>
        <w:ind w:left="1065"/>
        <w:jc w:val="both"/>
        <w:rPr>
          <w:rFonts w:ascii="Times New Roman" w:hAnsi="Times New Roman" w:cs="Times New Roman"/>
          <w:b/>
          <w:sz w:val="24"/>
          <w:szCs w:val="24"/>
        </w:rPr>
      </w:pPr>
    </w:p>
    <w:p w:rsidR="0064199F" w:rsidRDefault="00EF5AD8" w:rsidP="0064199F">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A pesquisadora Cláudia Arruda </w:t>
      </w:r>
      <w:r w:rsidR="0064199F">
        <w:rPr>
          <w:rFonts w:ascii="Times New Roman" w:hAnsi="Times New Roman" w:cs="Times New Roman"/>
          <w:sz w:val="24"/>
          <w:szCs w:val="24"/>
        </w:rPr>
        <w:t xml:space="preserve">Campos (1998) </w:t>
      </w:r>
      <w:r>
        <w:rPr>
          <w:rFonts w:ascii="Times New Roman" w:hAnsi="Times New Roman" w:cs="Times New Roman"/>
          <w:sz w:val="24"/>
          <w:szCs w:val="24"/>
        </w:rPr>
        <w:t>evidencia ao longo de seus estudos</w:t>
      </w:r>
      <w:r w:rsidR="0064199F">
        <w:rPr>
          <w:rFonts w:ascii="Times New Roman" w:hAnsi="Times New Roman" w:cs="Times New Roman"/>
          <w:sz w:val="24"/>
          <w:szCs w:val="24"/>
        </w:rPr>
        <w:t xml:space="preserve"> o caráter simbólico presente em alguns textos de Maria Clara Machado. Estes, segundo </w:t>
      </w:r>
      <w:r>
        <w:rPr>
          <w:rFonts w:ascii="Times New Roman" w:hAnsi="Times New Roman" w:cs="Times New Roman"/>
          <w:sz w:val="24"/>
          <w:szCs w:val="24"/>
        </w:rPr>
        <w:t>certos</w:t>
      </w:r>
      <w:r w:rsidR="0064199F">
        <w:rPr>
          <w:rFonts w:ascii="Times New Roman" w:hAnsi="Times New Roman" w:cs="Times New Roman"/>
          <w:sz w:val="24"/>
          <w:szCs w:val="24"/>
        </w:rPr>
        <w:t xml:space="preserve"> autores, teriam inaugurado uma escrita teatral para crianças recheada de lirismo, resultando em encenações lúdicas e poéticas. </w:t>
      </w:r>
    </w:p>
    <w:p w:rsidR="0064199F" w:rsidRDefault="0064199F" w:rsidP="0064199F">
      <w:pPr>
        <w:pStyle w:val="SemEspaamento"/>
        <w:ind w:firstLine="708"/>
        <w:jc w:val="both"/>
        <w:rPr>
          <w:rFonts w:ascii="Times New Roman" w:hAnsi="Times New Roman" w:cs="Times New Roman"/>
          <w:sz w:val="24"/>
          <w:szCs w:val="24"/>
        </w:rPr>
      </w:pPr>
    </w:p>
    <w:p w:rsidR="0064199F" w:rsidRPr="00134863" w:rsidRDefault="0064199F" w:rsidP="0064199F">
      <w:pPr>
        <w:pStyle w:val="SemEspaamento"/>
        <w:ind w:left="2268"/>
        <w:jc w:val="both"/>
        <w:rPr>
          <w:rFonts w:ascii="Times New Roman" w:hAnsi="Times New Roman" w:cs="Times New Roman"/>
        </w:rPr>
      </w:pPr>
      <w:r w:rsidRPr="00134863">
        <w:rPr>
          <w:rFonts w:ascii="Times New Roman" w:hAnsi="Times New Roman" w:cs="Times New Roman"/>
        </w:rPr>
        <w:t xml:space="preserve">Quem lamenta a ausência do poético na linguagem de </w:t>
      </w:r>
      <w:r w:rsidRPr="00134863">
        <w:rPr>
          <w:rFonts w:ascii="Times New Roman" w:hAnsi="Times New Roman" w:cs="Times New Roman"/>
          <w:i/>
        </w:rPr>
        <w:t>A Menina e o Vento</w:t>
      </w:r>
      <w:r w:rsidRPr="00134863">
        <w:rPr>
          <w:rFonts w:ascii="Times New Roman" w:hAnsi="Times New Roman" w:cs="Times New Roman"/>
        </w:rPr>
        <w:t xml:space="preserve"> pensa em outras peças nas quais a autora soube unir linguagem e movimento de forma a criar poesia sem hipertrofiar o texto. Uma frase de </w:t>
      </w:r>
      <w:proofErr w:type="spellStart"/>
      <w:r w:rsidRPr="00134863">
        <w:rPr>
          <w:rFonts w:ascii="Times New Roman" w:hAnsi="Times New Roman" w:cs="Times New Roman"/>
          <w:i/>
        </w:rPr>
        <w:t>Pluft</w:t>
      </w:r>
      <w:proofErr w:type="spellEnd"/>
      <w:r w:rsidRPr="00134863">
        <w:rPr>
          <w:rFonts w:ascii="Times New Roman" w:hAnsi="Times New Roman" w:cs="Times New Roman"/>
        </w:rPr>
        <w:t xml:space="preserve"> (“Mamãe... acode aqui... a menina está derramando o mar todo pelos olhos”) é frequentemente lembrada como representativa do tom poético da peça. E, de fato, se tem aí um exemplo dos procedimentos </w:t>
      </w:r>
      <w:r>
        <w:rPr>
          <w:rFonts w:ascii="Times New Roman" w:hAnsi="Times New Roman" w:cs="Times New Roman"/>
        </w:rPr>
        <w:t>de Maria Clara Machado</w:t>
      </w:r>
      <w:r w:rsidRPr="00134863">
        <w:rPr>
          <w:rFonts w:ascii="Times New Roman" w:hAnsi="Times New Roman" w:cs="Times New Roman"/>
        </w:rPr>
        <w:t xml:space="preserve"> (</w:t>
      </w:r>
      <w:r w:rsidR="007155D9" w:rsidRPr="00134863">
        <w:rPr>
          <w:rFonts w:ascii="Times New Roman" w:hAnsi="Times New Roman" w:cs="Times New Roman"/>
        </w:rPr>
        <w:t>CAMPOS</w:t>
      </w:r>
      <w:r w:rsidRPr="00134863">
        <w:rPr>
          <w:rFonts w:ascii="Times New Roman" w:hAnsi="Times New Roman" w:cs="Times New Roman"/>
        </w:rPr>
        <w:t xml:space="preserve">, 1998, p. 171). </w:t>
      </w:r>
    </w:p>
    <w:p w:rsidR="0064199F" w:rsidRPr="00A26B6E" w:rsidRDefault="0064199F" w:rsidP="0064199F">
      <w:pPr>
        <w:pStyle w:val="SemEspaamento"/>
        <w:jc w:val="both"/>
        <w:rPr>
          <w:rFonts w:ascii="Times New Roman" w:hAnsi="Times New Roman" w:cs="Times New Roman"/>
          <w:sz w:val="24"/>
          <w:szCs w:val="24"/>
        </w:rPr>
      </w:pPr>
    </w:p>
    <w:p w:rsidR="0064199F" w:rsidRDefault="0064199F" w:rsidP="0064199F">
      <w:pPr>
        <w:pStyle w:val="SemEspaamento"/>
        <w:ind w:firstLine="709"/>
        <w:jc w:val="both"/>
        <w:rPr>
          <w:rStyle w:val="apple-converted-space"/>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O simbolismo acima indicado</w:t>
      </w:r>
      <w:r w:rsidRPr="009C0651">
        <w:rPr>
          <w:rFonts w:ascii="Times New Roman" w:hAnsi="Times New Roman" w:cs="Times New Roman"/>
          <w:sz w:val="24"/>
          <w:szCs w:val="24"/>
        </w:rPr>
        <w:t xml:space="preserve">, </w:t>
      </w:r>
      <w:r>
        <w:rPr>
          <w:rFonts w:ascii="Times New Roman" w:hAnsi="Times New Roman" w:cs="Times New Roman"/>
          <w:sz w:val="24"/>
          <w:szCs w:val="24"/>
        </w:rPr>
        <w:t>em um</w:t>
      </w:r>
      <w:r w:rsidRPr="009C0651">
        <w:rPr>
          <w:rFonts w:ascii="Times New Roman" w:hAnsi="Times New Roman" w:cs="Times New Roman"/>
          <w:sz w:val="24"/>
          <w:szCs w:val="24"/>
        </w:rPr>
        <w:t xml:space="preserve"> momento de forte influência da psicanálise, por exemplo</w:t>
      </w:r>
      <w:r>
        <w:rPr>
          <w:rFonts w:ascii="Times New Roman" w:hAnsi="Times New Roman" w:cs="Times New Roman"/>
          <w:sz w:val="24"/>
          <w:szCs w:val="24"/>
        </w:rPr>
        <w:t>,</w:t>
      </w:r>
      <w:r w:rsidRPr="009C0651">
        <w:rPr>
          <w:rFonts w:ascii="Times New Roman" w:hAnsi="Times New Roman" w:cs="Times New Roman"/>
          <w:sz w:val="24"/>
          <w:szCs w:val="24"/>
        </w:rPr>
        <w:t xml:space="preserve"> por meio da </w:t>
      </w:r>
      <w:r>
        <w:rPr>
          <w:rFonts w:ascii="Times New Roman" w:hAnsi="Times New Roman" w:cs="Times New Roman"/>
          <w:sz w:val="24"/>
          <w:szCs w:val="24"/>
        </w:rPr>
        <w:t>ampla divulgação da obra</w:t>
      </w:r>
      <w:r w:rsidRPr="009C0651">
        <w:rPr>
          <w:rFonts w:ascii="Times New Roman" w:hAnsi="Times New Roman" w:cs="Times New Roman"/>
          <w:sz w:val="24"/>
          <w:szCs w:val="24"/>
        </w:rPr>
        <w:t xml:space="preserve"> </w:t>
      </w:r>
      <w:r w:rsidRPr="00FE0984">
        <w:rPr>
          <w:rFonts w:ascii="Times New Roman" w:hAnsi="Times New Roman" w:cs="Times New Roman"/>
          <w:i/>
          <w:sz w:val="24"/>
          <w:szCs w:val="24"/>
        </w:rPr>
        <w:t xml:space="preserve">A </w:t>
      </w:r>
      <w:r>
        <w:rPr>
          <w:rFonts w:ascii="Times New Roman" w:hAnsi="Times New Roman" w:cs="Times New Roman"/>
          <w:i/>
          <w:sz w:val="24"/>
          <w:szCs w:val="24"/>
        </w:rPr>
        <w:t>p</w:t>
      </w:r>
      <w:r w:rsidRPr="00FE0984">
        <w:rPr>
          <w:rFonts w:ascii="Times New Roman" w:hAnsi="Times New Roman" w:cs="Times New Roman"/>
          <w:i/>
          <w:sz w:val="24"/>
          <w:szCs w:val="24"/>
        </w:rPr>
        <w:t xml:space="preserve">sicanálise dos </w:t>
      </w:r>
      <w:r>
        <w:rPr>
          <w:rFonts w:ascii="Times New Roman" w:hAnsi="Times New Roman" w:cs="Times New Roman"/>
          <w:i/>
          <w:sz w:val="24"/>
          <w:szCs w:val="24"/>
        </w:rPr>
        <w:t>c</w:t>
      </w:r>
      <w:r w:rsidRPr="00FE0984">
        <w:rPr>
          <w:rFonts w:ascii="Times New Roman" w:hAnsi="Times New Roman" w:cs="Times New Roman"/>
          <w:i/>
          <w:sz w:val="24"/>
          <w:szCs w:val="24"/>
        </w:rPr>
        <w:t xml:space="preserve">ontos de </w:t>
      </w:r>
      <w:r>
        <w:rPr>
          <w:rFonts w:ascii="Times New Roman" w:hAnsi="Times New Roman" w:cs="Times New Roman"/>
          <w:i/>
          <w:sz w:val="24"/>
          <w:szCs w:val="24"/>
        </w:rPr>
        <w:t>f</w:t>
      </w:r>
      <w:r w:rsidRPr="00FE0984">
        <w:rPr>
          <w:rFonts w:ascii="Times New Roman" w:hAnsi="Times New Roman" w:cs="Times New Roman"/>
          <w:i/>
          <w:sz w:val="24"/>
          <w:szCs w:val="24"/>
        </w:rPr>
        <w:t>adas</w:t>
      </w:r>
      <w:r w:rsidRPr="009C0651">
        <w:rPr>
          <w:rFonts w:ascii="Times New Roman" w:hAnsi="Times New Roman" w:cs="Times New Roman"/>
          <w:sz w:val="24"/>
          <w:szCs w:val="24"/>
        </w:rPr>
        <w:t xml:space="preserve">, </w:t>
      </w:r>
      <w:r>
        <w:rPr>
          <w:rFonts w:ascii="Times New Roman" w:hAnsi="Times New Roman" w:cs="Times New Roman"/>
          <w:color w:val="000000" w:themeColor="text1"/>
          <w:sz w:val="24"/>
          <w:szCs w:val="24"/>
        </w:rPr>
        <w:t>de</w:t>
      </w:r>
      <w:r w:rsidRPr="009C0651">
        <w:rPr>
          <w:rStyle w:val="apple-converted-space"/>
          <w:rFonts w:ascii="Times New Roman" w:hAnsi="Times New Roman" w:cs="Times New Roman"/>
          <w:color w:val="000000" w:themeColor="text1"/>
          <w:sz w:val="24"/>
          <w:szCs w:val="24"/>
          <w:shd w:val="clear" w:color="auto" w:fill="FFFFFF"/>
        </w:rPr>
        <w:t> </w:t>
      </w:r>
      <w:r w:rsidRPr="009C0651">
        <w:rPr>
          <w:rFonts w:ascii="Times New Roman" w:hAnsi="Times New Roman" w:cs="Times New Roman"/>
          <w:color w:val="000000" w:themeColor="text1"/>
          <w:sz w:val="24"/>
          <w:szCs w:val="24"/>
          <w:shd w:val="clear" w:color="auto" w:fill="FFFFFF"/>
        </w:rPr>
        <w:t xml:space="preserve">Bruno </w:t>
      </w:r>
      <w:proofErr w:type="spellStart"/>
      <w:r w:rsidRPr="009C0651">
        <w:rPr>
          <w:rFonts w:ascii="Times New Roman" w:hAnsi="Times New Roman" w:cs="Times New Roman"/>
          <w:color w:val="000000" w:themeColor="text1"/>
          <w:sz w:val="24"/>
          <w:szCs w:val="24"/>
          <w:shd w:val="clear" w:color="auto" w:fill="FFFFFF"/>
        </w:rPr>
        <w:t>Bettelheim</w:t>
      </w:r>
      <w:proofErr w:type="spellEnd"/>
      <w:r w:rsidRPr="009C065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além das manifestações legitimadoras nesse sentido vindas do analista </w:t>
      </w:r>
      <w:r>
        <w:rPr>
          <w:rFonts w:ascii="Times New Roman" w:hAnsi="Times New Roman" w:cs="Times New Roman"/>
          <w:sz w:val="24"/>
          <w:szCs w:val="24"/>
        </w:rPr>
        <w:t xml:space="preserve">Carlos </w:t>
      </w:r>
      <w:proofErr w:type="spellStart"/>
      <w:r>
        <w:rPr>
          <w:rFonts w:ascii="Times New Roman" w:hAnsi="Times New Roman" w:cs="Times New Roman"/>
          <w:sz w:val="24"/>
          <w:szCs w:val="24"/>
        </w:rPr>
        <w:t>Byington</w:t>
      </w:r>
      <w:proofErr w:type="spellEnd"/>
      <w:r>
        <w:rPr>
          <w:rFonts w:ascii="Times New Roman" w:hAnsi="Times New Roman" w:cs="Times New Roman"/>
          <w:sz w:val="24"/>
          <w:szCs w:val="24"/>
        </w:rPr>
        <w:t xml:space="preserve"> e da própria Maria Clara Machado,</w:t>
      </w:r>
      <w:r>
        <w:rPr>
          <w:rFonts w:ascii="Times New Roman" w:hAnsi="Times New Roman" w:cs="Times New Roman"/>
          <w:color w:val="000000" w:themeColor="text1"/>
          <w:sz w:val="24"/>
          <w:szCs w:val="24"/>
          <w:shd w:val="clear" w:color="auto" w:fill="FFFFFF"/>
        </w:rPr>
        <w:t xml:space="preserve"> inspiraria</w:t>
      </w:r>
      <w:r>
        <w:rPr>
          <w:rStyle w:val="apple-converted-space"/>
          <w:rFonts w:ascii="Times New Roman" w:hAnsi="Times New Roman" w:cs="Times New Roman"/>
          <w:color w:val="000000" w:themeColor="text1"/>
          <w:sz w:val="24"/>
          <w:szCs w:val="24"/>
          <w:shd w:val="clear" w:color="auto" w:fill="FFFFFF"/>
        </w:rPr>
        <w:t xml:space="preserve"> leituras psicologizadas acerca de peças como </w:t>
      </w:r>
      <w:proofErr w:type="spellStart"/>
      <w:r w:rsidRPr="00FE0984">
        <w:rPr>
          <w:rStyle w:val="apple-converted-space"/>
          <w:rFonts w:ascii="Times New Roman" w:hAnsi="Times New Roman" w:cs="Times New Roman"/>
          <w:i/>
          <w:color w:val="000000" w:themeColor="text1"/>
          <w:sz w:val="24"/>
          <w:szCs w:val="24"/>
          <w:shd w:val="clear" w:color="auto" w:fill="FFFFFF"/>
        </w:rPr>
        <w:t>Pluft</w:t>
      </w:r>
      <w:proofErr w:type="spellEnd"/>
      <w:r w:rsidRPr="00FE0984">
        <w:rPr>
          <w:rStyle w:val="apple-converted-space"/>
          <w:rFonts w:ascii="Times New Roman" w:hAnsi="Times New Roman" w:cs="Times New Roman"/>
          <w:i/>
          <w:color w:val="000000" w:themeColor="text1"/>
          <w:sz w:val="24"/>
          <w:szCs w:val="24"/>
          <w:shd w:val="clear" w:color="auto" w:fill="FFFFFF"/>
        </w:rPr>
        <w:t xml:space="preserve">, </w:t>
      </w:r>
      <w:r>
        <w:rPr>
          <w:rStyle w:val="apple-converted-space"/>
          <w:rFonts w:ascii="Times New Roman" w:hAnsi="Times New Roman" w:cs="Times New Roman"/>
          <w:i/>
          <w:color w:val="000000" w:themeColor="text1"/>
          <w:sz w:val="24"/>
          <w:szCs w:val="24"/>
          <w:shd w:val="clear" w:color="auto" w:fill="FFFFFF"/>
        </w:rPr>
        <w:t>o</w:t>
      </w:r>
      <w:r w:rsidRPr="00FE0984">
        <w:rPr>
          <w:rStyle w:val="apple-converted-space"/>
          <w:rFonts w:ascii="Times New Roman" w:hAnsi="Times New Roman" w:cs="Times New Roman"/>
          <w:i/>
          <w:color w:val="000000" w:themeColor="text1"/>
          <w:sz w:val="24"/>
          <w:szCs w:val="24"/>
          <w:shd w:val="clear" w:color="auto" w:fill="FFFFFF"/>
        </w:rPr>
        <w:t xml:space="preserve"> </w:t>
      </w:r>
      <w:r>
        <w:rPr>
          <w:rStyle w:val="apple-converted-space"/>
          <w:rFonts w:ascii="Times New Roman" w:hAnsi="Times New Roman" w:cs="Times New Roman"/>
          <w:i/>
          <w:color w:val="000000" w:themeColor="text1"/>
          <w:sz w:val="24"/>
          <w:szCs w:val="24"/>
          <w:shd w:val="clear" w:color="auto" w:fill="FFFFFF"/>
        </w:rPr>
        <w:t>f</w:t>
      </w:r>
      <w:r w:rsidRPr="00FE0984">
        <w:rPr>
          <w:rStyle w:val="apple-converted-space"/>
          <w:rFonts w:ascii="Times New Roman" w:hAnsi="Times New Roman" w:cs="Times New Roman"/>
          <w:i/>
          <w:color w:val="000000" w:themeColor="text1"/>
          <w:sz w:val="24"/>
          <w:szCs w:val="24"/>
          <w:shd w:val="clear" w:color="auto" w:fill="FFFFFF"/>
        </w:rPr>
        <w:t>antasminha</w:t>
      </w:r>
      <w:r>
        <w:rPr>
          <w:rStyle w:val="apple-converted-space"/>
          <w:rFonts w:ascii="Times New Roman" w:hAnsi="Times New Roman" w:cs="Times New Roman"/>
          <w:color w:val="000000" w:themeColor="text1"/>
          <w:sz w:val="24"/>
          <w:szCs w:val="24"/>
          <w:shd w:val="clear" w:color="auto" w:fill="FFFFFF"/>
        </w:rPr>
        <w:t xml:space="preserve">, </w:t>
      </w:r>
      <w:r w:rsidRPr="00FE0984">
        <w:rPr>
          <w:rStyle w:val="apple-converted-space"/>
          <w:rFonts w:ascii="Times New Roman" w:hAnsi="Times New Roman" w:cs="Times New Roman"/>
          <w:i/>
          <w:color w:val="000000" w:themeColor="text1"/>
          <w:sz w:val="24"/>
          <w:szCs w:val="24"/>
          <w:shd w:val="clear" w:color="auto" w:fill="FFFFFF"/>
        </w:rPr>
        <w:t xml:space="preserve">O </w:t>
      </w:r>
      <w:r>
        <w:rPr>
          <w:rStyle w:val="apple-converted-space"/>
          <w:rFonts w:ascii="Times New Roman" w:hAnsi="Times New Roman" w:cs="Times New Roman"/>
          <w:i/>
          <w:color w:val="000000" w:themeColor="text1"/>
          <w:sz w:val="24"/>
          <w:szCs w:val="24"/>
          <w:shd w:val="clear" w:color="auto" w:fill="FFFFFF"/>
        </w:rPr>
        <w:t>c</w:t>
      </w:r>
      <w:r w:rsidRPr="00FE0984">
        <w:rPr>
          <w:rStyle w:val="apple-converted-space"/>
          <w:rFonts w:ascii="Times New Roman" w:hAnsi="Times New Roman" w:cs="Times New Roman"/>
          <w:i/>
          <w:color w:val="000000" w:themeColor="text1"/>
          <w:sz w:val="24"/>
          <w:szCs w:val="24"/>
          <w:shd w:val="clear" w:color="auto" w:fill="FFFFFF"/>
        </w:rPr>
        <w:t xml:space="preserve">avalinho </w:t>
      </w:r>
      <w:r>
        <w:rPr>
          <w:rStyle w:val="apple-converted-space"/>
          <w:rFonts w:ascii="Times New Roman" w:hAnsi="Times New Roman" w:cs="Times New Roman"/>
          <w:i/>
          <w:color w:val="000000" w:themeColor="text1"/>
          <w:sz w:val="24"/>
          <w:szCs w:val="24"/>
          <w:shd w:val="clear" w:color="auto" w:fill="FFFFFF"/>
        </w:rPr>
        <w:t>a</w:t>
      </w:r>
      <w:r w:rsidRPr="00FE0984">
        <w:rPr>
          <w:rStyle w:val="apple-converted-space"/>
          <w:rFonts w:ascii="Times New Roman" w:hAnsi="Times New Roman" w:cs="Times New Roman"/>
          <w:i/>
          <w:color w:val="000000" w:themeColor="text1"/>
          <w:sz w:val="24"/>
          <w:szCs w:val="24"/>
          <w:shd w:val="clear" w:color="auto" w:fill="FFFFFF"/>
        </w:rPr>
        <w:t>zul</w:t>
      </w:r>
      <w:r>
        <w:rPr>
          <w:rStyle w:val="apple-converted-space"/>
          <w:rFonts w:ascii="Times New Roman" w:hAnsi="Times New Roman" w:cs="Times New Roman"/>
          <w:color w:val="000000" w:themeColor="text1"/>
          <w:sz w:val="24"/>
          <w:szCs w:val="24"/>
          <w:shd w:val="clear" w:color="auto" w:fill="FFFFFF"/>
        </w:rPr>
        <w:t xml:space="preserve"> e </w:t>
      </w:r>
      <w:r w:rsidRPr="00FE0984">
        <w:rPr>
          <w:rStyle w:val="apple-converted-space"/>
          <w:rFonts w:ascii="Times New Roman" w:hAnsi="Times New Roman" w:cs="Times New Roman"/>
          <w:i/>
          <w:color w:val="000000" w:themeColor="text1"/>
          <w:sz w:val="24"/>
          <w:szCs w:val="24"/>
          <w:shd w:val="clear" w:color="auto" w:fill="FFFFFF"/>
        </w:rPr>
        <w:t xml:space="preserve">A </w:t>
      </w:r>
      <w:r>
        <w:rPr>
          <w:rStyle w:val="apple-converted-space"/>
          <w:rFonts w:ascii="Times New Roman" w:hAnsi="Times New Roman" w:cs="Times New Roman"/>
          <w:i/>
          <w:color w:val="000000" w:themeColor="text1"/>
          <w:sz w:val="24"/>
          <w:szCs w:val="24"/>
          <w:shd w:val="clear" w:color="auto" w:fill="FFFFFF"/>
        </w:rPr>
        <w:t>m</w:t>
      </w:r>
      <w:r w:rsidRPr="00FE0984">
        <w:rPr>
          <w:rStyle w:val="apple-converted-space"/>
          <w:rFonts w:ascii="Times New Roman" w:hAnsi="Times New Roman" w:cs="Times New Roman"/>
          <w:i/>
          <w:color w:val="000000" w:themeColor="text1"/>
          <w:sz w:val="24"/>
          <w:szCs w:val="24"/>
          <w:shd w:val="clear" w:color="auto" w:fill="FFFFFF"/>
        </w:rPr>
        <w:t xml:space="preserve">enina e o </w:t>
      </w:r>
      <w:r>
        <w:rPr>
          <w:rStyle w:val="apple-converted-space"/>
          <w:rFonts w:ascii="Times New Roman" w:hAnsi="Times New Roman" w:cs="Times New Roman"/>
          <w:i/>
          <w:color w:val="000000" w:themeColor="text1"/>
          <w:sz w:val="24"/>
          <w:szCs w:val="24"/>
          <w:shd w:val="clear" w:color="auto" w:fill="FFFFFF"/>
        </w:rPr>
        <w:t>v</w:t>
      </w:r>
      <w:r w:rsidRPr="00FE0984">
        <w:rPr>
          <w:rStyle w:val="apple-converted-space"/>
          <w:rFonts w:ascii="Times New Roman" w:hAnsi="Times New Roman" w:cs="Times New Roman"/>
          <w:i/>
          <w:color w:val="000000" w:themeColor="text1"/>
          <w:sz w:val="24"/>
          <w:szCs w:val="24"/>
          <w:shd w:val="clear" w:color="auto" w:fill="FFFFFF"/>
        </w:rPr>
        <w:t>ento</w:t>
      </w:r>
      <w:r>
        <w:rPr>
          <w:rStyle w:val="apple-converted-space"/>
          <w:rFonts w:ascii="Times New Roman" w:hAnsi="Times New Roman" w:cs="Times New Roman"/>
          <w:color w:val="000000" w:themeColor="text1"/>
          <w:sz w:val="24"/>
          <w:szCs w:val="24"/>
          <w:shd w:val="clear" w:color="auto" w:fill="FFFFFF"/>
        </w:rPr>
        <w:t xml:space="preserve"> por parte de terceiros também. </w:t>
      </w:r>
    </w:p>
    <w:p w:rsidR="0064199F" w:rsidRDefault="0064199F" w:rsidP="0064199F">
      <w:pPr>
        <w:pStyle w:val="SemEspaamento"/>
        <w:jc w:val="both"/>
        <w:rPr>
          <w:rStyle w:val="apple-converted-space"/>
          <w:rFonts w:ascii="Times New Roman" w:hAnsi="Times New Roman" w:cs="Times New Roman"/>
          <w:color w:val="000000" w:themeColor="text1"/>
          <w:sz w:val="24"/>
          <w:szCs w:val="24"/>
          <w:shd w:val="clear" w:color="auto" w:fill="FFFFFF"/>
        </w:rPr>
      </w:pPr>
    </w:p>
    <w:p w:rsidR="0064199F" w:rsidRPr="00134863" w:rsidRDefault="0064199F" w:rsidP="0064199F">
      <w:pPr>
        <w:pStyle w:val="SemEspaamento"/>
        <w:ind w:left="2268"/>
        <w:jc w:val="both"/>
        <w:rPr>
          <w:rFonts w:ascii="Times New Roman" w:hAnsi="Times New Roman" w:cs="Times New Roman"/>
          <w:color w:val="000000" w:themeColor="text1"/>
        </w:rPr>
      </w:pPr>
      <w:r w:rsidRPr="00134863">
        <w:rPr>
          <w:rStyle w:val="apple-converted-space"/>
          <w:rFonts w:ascii="Times New Roman" w:hAnsi="Times New Roman" w:cs="Times New Roman"/>
          <w:i/>
          <w:color w:val="000000" w:themeColor="text1"/>
          <w:shd w:val="clear" w:color="auto" w:fill="FFFFFF"/>
        </w:rPr>
        <w:t>O Cavalinho Azul</w:t>
      </w:r>
      <w:r w:rsidRPr="00134863">
        <w:rPr>
          <w:rStyle w:val="apple-converted-space"/>
          <w:rFonts w:ascii="Times New Roman" w:hAnsi="Times New Roman" w:cs="Times New Roman"/>
          <w:color w:val="000000" w:themeColor="text1"/>
          <w:shd w:val="clear" w:color="auto" w:fill="FFFFFF"/>
        </w:rPr>
        <w:t xml:space="preserve"> pode ser uma história sobre a morte. Quem sabe pudesse vir a ser a “morte” representada pela passagem de uma etapa a outra da vida, o perder e o deixar para encontrar e ganhar, em outro estágio de desenvolvimento. É o que parece entender Denise Moreira de Souza, ao analisar esta peça junto com outras três de Maria Clara (</w:t>
      </w:r>
      <w:proofErr w:type="spellStart"/>
      <w:r w:rsidRPr="00134863">
        <w:rPr>
          <w:rStyle w:val="apple-converted-space"/>
          <w:rFonts w:ascii="Times New Roman" w:hAnsi="Times New Roman" w:cs="Times New Roman"/>
          <w:i/>
          <w:color w:val="000000" w:themeColor="text1"/>
          <w:shd w:val="clear" w:color="auto" w:fill="FFFFFF"/>
        </w:rPr>
        <w:t>Pluft</w:t>
      </w:r>
      <w:proofErr w:type="spellEnd"/>
      <w:r w:rsidRPr="00134863">
        <w:rPr>
          <w:rStyle w:val="apple-converted-space"/>
          <w:rFonts w:ascii="Times New Roman" w:hAnsi="Times New Roman" w:cs="Times New Roman"/>
          <w:color w:val="000000" w:themeColor="text1"/>
          <w:shd w:val="clear" w:color="auto" w:fill="FFFFFF"/>
        </w:rPr>
        <w:t xml:space="preserve">, </w:t>
      </w:r>
      <w:r w:rsidRPr="00134863">
        <w:rPr>
          <w:rStyle w:val="apple-converted-space"/>
          <w:rFonts w:ascii="Times New Roman" w:hAnsi="Times New Roman" w:cs="Times New Roman"/>
          <w:i/>
          <w:color w:val="000000" w:themeColor="text1"/>
          <w:shd w:val="clear" w:color="auto" w:fill="FFFFFF"/>
        </w:rPr>
        <w:t>A Bruxinha que Era Boa</w:t>
      </w:r>
      <w:r w:rsidRPr="00134863">
        <w:rPr>
          <w:rStyle w:val="apple-converted-space"/>
          <w:rFonts w:ascii="Times New Roman" w:hAnsi="Times New Roman" w:cs="Times New Roman"/>
          <w:color w:val="000000" w:themeColor="text1"/>
          <w:shd w:val="clear" w:color="auto" w:fill="FFFFFF"/>
        </w:rPr>
        <w:t xml:space="preserve">, </w:t>
      </w:r>
      <w:r w:rsidRPr="00134863">
        <w:rPr>
          <w:rStyle w:val="apple-converted-space"/>
          <w:rFonts w:ascii="Times New Roman" w:hAnsi="Times New Roman" w:cs="Times New Roman"/>
          <w:i/>
          <w:color w:val="000000" w:themeColor="text1"/>
          <w:shd w:val="clear" w:color="auto" w:fill="FFFFFF"/>
        </w:rPr>
        <w:t>A Menina e o Vento</w:t>
      </w:r>
      <w:r w:rsidRPr="00134863">
        <w:rPr>
          <w:rStyle w:val="apple-converted-space"/>
          <w:rFonts w:ascii="Times New Roman" w:hAnsi="Times New Roman" w:cs="Times New Roman"/>
          <w:color w:val="000000" w:themeColor="text1"/>
          <w:shd w:val="clear" w:color="auto" w:fill="FFFFFF"/>
        </w:rPr>
        <w:t>), que classifica como histórias da “infância vivida” e nas quais pretende ver ritos iniciáticos, como perda e conquista (morte/ressurreição) de um estágio atrasa</w:t>
      </w:r>
      <w:r>
        <w:rPr>
          <w:rStyle w:val="apple-converted-space"/>
          <w:rFonts w:ascii="Times New Roman" w:hAnsi="Times New Roman" w:cs="Times New Roman"/>
          <w:color w:val="000000" w:themeColor="text1"/>
          <w:shd w:val="clear" w:color="auto" w:fill="FFFFFF"/>
        </w:rPr>
        <w:t>do para outro avançado</w:t>
      </w:r>
      <w:r w:rsidRPr="00134863">
        <w:rPr>
          <w:rStyle w:val="apple-converted-space"/>
          <w:rFonts w:ascii="Times New Roman" w:hAnsi="Times New Roman" w:cs="Times New Roman"/>
          <w:color w:val="000000" w:themeColor="text1"/>
          <w:shd w:val="clear" w:color="auto" w:fill="FFFFFF"/>
        </w:rPr>
        <w:t xml:space="preserve"> (</w:t>
      </w:r>
      <w:r w:rsidR="007155D9" w:rsidRPr="00134863">
        <w:rPr>
          <w:rFonts w:ascii="Times New Roman" w:hAnsi="Times New Roman" w:cs="Times New Roman"/>
        </w:rPr>
        <w:t>CAMPOS</w:t>
      </w:r>
      <w:r w:rsidRPr="00134863">
        <w:rPr>
          <w:rFonts w:ascii="Times New Roman" w:hAnsi="Times New Roman" w:cs="Times New Roman"/>
        </w:rPr>
        <w:t>, 1998</w:t>
      </w:r>
      <w:r w:rsidRPr="00134863">
        <w:rPr>
          <w:rStyle w:val="apple-converted-space"/>
          <w:rFonts w:ascii="Times New Roman" w:hAnsi="Times New Roman" w:cs="Times New Roman"/>
          <w:color w:val="000000" w:themeColor="text1"/>
          <w:shd w:val="clear" w:color="auto" w:fill="FFFFFF"/>
        </w:rPr>
        <w:t xml:space="preserve">, p. 135). </w:t>
      </w:r>
    </w:p>
    <w:p w:rsidR="0064199F" w:rsidRDefault="00EF5AD8" w:rsidP="0064199F">
      <w:pPr>
        <w:ind w:left="0" w:firstLine="0"/>
        <w:rPr>
          <w:rFonts w:ascii="Times New Roman" w:hAnsi="Times New Roman" w:cs="Times New Roman"/>
          <w:sz w:val="24"/>
          <w:szCs w:val="24"/>
        </w:rPr>
      </w:pPr>
      <w:r>
        <w:rPr>
          <w:rFonts w:ascii="Times New Roman" w:hAnsi="Times New Roman" w:cs="Times New Roman"/>
          <w:sz w:val="24"/>
          <w:szCs w:val="24"/>
        </w:rPr>
        <w:tab/>
      </w:r>
    </w:p>
    <w:p w:rsidR="00EF5AD8" w:rsidRDefault="00EF5AD8" w:rsidP="0064199F">
      <w:pPr>
        <w:ind w:left="0" w:firstLine="0"/>
        <w:rPr>
          <w:rFonts w:ascii="Times New Roman" w:hAnsi="Times New Roman" w:cs="Times New Roman"/>
          <w:sz w:val="24"/>
          <w:szCs w:val="24"/>
        </w:rPr>
      </w:pPr>
      <w:r>
        <w:rPr>
          <w:rFonts w:ascii="Times New Roman" w:hAnsi="Times New Roman" w:cs="Times New Roman"/>
          <w:sz w:val="24"/>
          <w:szCs w:val="24"/>
        </w:rPr>
        <w:tab/>
        <w:t>Agravaria esse contexto as apropriações recíprocas entre as nascentes práticas do teatro infantil e da Escola Nova (</w:t>
      </w:r>
      <w:r w:rsidR="007155D9">
        <w:rPr>
          <w:rFonts w:ascii="Times New Roman" w:hAnsi="Times New Roman" w:cs="Times New Roman"/>
          <w:sz w:val="24"/>
          <w:szCs w:val="24"/>
        </w:rPr>
        <w:t>AQUINO; GOMES</w:t>
      </w:r>
      <w:r>
        <w:rPr>
          <w:rFonts w:ascii="Times New Roman" w:hAnsi="Times New Roman" w:cs="Times New Roman"/>
          <w:sz w:val="24"/>
          <w:szCs w:val="24"/>
        </w:rPr>
        <w:t>, 2019), esta última interessada na renovação do ensino brasileiro via valorização da liberdade, da autonomia, do senso crítico e estético, da cooperação, de uma escola sob medida para a criança, do cultivo das individualidades e da atenção aos aspectos psicológicos do educando.</w:t>
      </w:r>
    </w:p>
    <w:p w:rsidR="00952FAB" w:rsidRDefault="00952FAB" w:rsidP="0064199F">
      <w:pPr>
        <w:ind w:left="0" w:firstLine="0"/>
        <w:rPr>
          <w:rFonts w:ascii="Times New Roman" w:hAnsi="Times New Roman" w:cs="Times New Roman"/>
          <w:sz w:val="24"/>
          <w:szCs w:val="24"/>
        </w:rPr>
      </w:pPr>
      <w:r>
        <w:rPr>
          <w:rFonts w:ascii="Times New Roman" w:hAnsi="Times New Roman" w:cs="Times New Roman"/>
          <w:sz w:val="24"/>
          <w:szCs w:val="24"/>
        </w:rPr>
        <w:tab/>
        <w:t xml:space="preserve">Além de abrir caminho para interpretações de cunho psicológico, o simbolismo e a poesia característicos da estética de Machado também </w:t>
      </w:r>
      <w:r w:rsidR="00FA25A7">
        <w:rPr>
          <w:rFonts w:ascii="Times New Roman" w:hAnsi="Times New Roman" w:cs="Times New Roman"/>
          <w:sz w:val="24"/>
          <w:szCs w:val="24"/>
        </w:rPr>
        <w:t>teriam sido</w:t>
      </w:r>
      <w:r>
        <w:rPr>
          <w:rFonts w:ascii="Times New Roman" w:hAnsi="Times New Roman" w:cs="Times New Roman"/>
          <w:sz w:val="24"/>
          <w:szCs w:val="24"/>
        </w:rPr>
        <w:t xml:space="preserve"> empregados como mecanismo de disciplinarização da criança, é o que indica o trecho de uma nota do jornal </w:t>
      </w:r>
      <w:r w:rsidRPr="00952FAB">
        <w:rPr>
          <w:rFonts w:ascii="Times New Roman" w:hAnsi="Times New Roman" w:cs="Times New Roman"/>
          <w:i/>
          <w:sz w:val="24"/>
          <w:szCs w:val="24"/>
        </w:rPr>
        <w:t>Correio da Manhã</w:t>
      </w:r>
      <w:r>
        <w:rPr>
          <w:rFonts w:ascii="Times New Roman" w:hAnsi="Times New Roman" w:cs="Times New Roman"/>
          <w:sz w:val="24"/>
          <w:szCs w:val="24"/>
        </w:rPr>
        <w:t>:</w:t>
      </w:r>
    </w:p>
    <w:p w:rsidR="00952FAB" w:rsidRDefault="00952FAB" w:rsidP="0064199F">
      <w:pPr>
        <w:ind w:left="0" w:firstLine="0"/>
        <w:rPr>
          <w:rFonts w:ascii="Times New Roman" w:hAnsi="Times New Roman" w:cs="Times New Roman"/>
          <w:sz w:val="24"/>
          <w:szCs w:val="24"/>
        </w:rPr>
      </w:pPr>
    </w:p>
    <w:p w:rsidR="00952FAB" w:rsidRDefault="00952FAB" w:rsidP="00952FAB">
      <w:pPr>
        <w:pStyle w:val="SemEspaamento"/>
        <w:ind w:left="2268"/>
        <w:jc w:val="both"/>
        <w:rPr>
          <w:rFonts w:ascii="Times New Roman" w:hAnsi="Times New Roman" w:cs="Times New Roman"/>
        </w:rPr>
      </w:pPr>
      <w:r>
        <w:rPr>
          <w:rFonts w:ascii="Times New Roman" w:hAnsi="Times New Roman" w:cs="Times New Roman"/>
        </w:rPr>
        <w:t xml:space="preserve">E aqueles que com ceticismo duvidarem do poder de penetração de um teatro inspirado na poesia e pureza junto as crianças, que então compareçam uma tarde de sábado e domingo, ao Patronato da Gávea, para ver como se domam pequenos demônios com a história do fantasminha que tinha </w:t>
      </w:r>
      <w:proofErr w:type="spellStart"/>
      <w:r>
        <w:rPr>
          <w:rFonts w:ascii="Times New Roman" w:hAnsi="Times New Roman" w:cs="Times New Roman"/>
        </w:rPr>
        <w:t>mêdo</w:t>
      </w:r>
      <w:proofErr w:type="spellEnd"/>
      <w:r>
        <w:rPr>
          <w:rFonts w:ascii="Times New Roman" w:hAnsi="Times New Roman" w:cs="Times New Roman"/>
        </w:rPr>
        <w:t xml:space="preserve"> de gente... (</w:t>
      </w:r>
      <w:r w:rsidR="007155D9">
        <w:rPr>
          <w:rFonts w:ascii="Times New Roman" w:hAnsi="Times New Roman" w:cs="Times New Roman"/>
        </w:rPr>
        <w:t>A FORMAÇÃO</w:t>
      </w:r>
      <w:r>
        <w:rPr>
          <w:rFonts w:ascii="Times New Roman" w:hAnsi="Times New Roman" w:cs="Times New Roman"/>
        </w:rPr>
        <w:t>..., p. 13, 2 nov. 1955).</w:t>
      </w:r>
    </w:p>
    <w:p w:rsidR="00952FAB" w:rsidRDefault="00952FAB" w:rsidP="0064199F">
      <w:pPr>
        <w:ind w:left="0" w:firstLine="0"/>
        <w:rPr>
          <w:rFonts w:ascii="Times New Roman" w:hAnsi="Times New Roman" w:cs="Times New Roman"/>
          <w:sz w:val="24"/>
          <w:szCs w:val="24"/>
        </w:rPr>
      </w:pPr>
    </w:p>
    <w:p w:rsidR="0064199F" w:rsidRDefault="0064199F" w:rsidP="0064199F">
      <w:pPr>
        <w:ind w:left="0" w:firstLine="708"/>
        <w:rPr>
          <w:rFonts w:ascii="Times New Roman" w:hAnsi="Times New Roman" w:cs="Times New Roman"/>
          <w:sz w:val="24"/>
          <w:szCs w:val="24"/>
        </w:rPr>
      </w:pPr>
      <w:r>
        <w:rPr>
          <w:rFonts w:ascii="Times New Roman" w:hAnsi="Times New Roman" w:cs="Times New Roman"/>
          <w:sz w:val="24"/>
          <w:szCs w:val="24"/>
        </w:rPr>
        <w:lastRenderedPageBreak/>
        <w:t xml:space="preserve">Em </w:t>
      </w:r>
      <w:r w:rsidRPr="009A6F78">
        <w:rPr>
          <w:rFonts w:ascii="Times New Roman" w:hAnsi="Times New Roman" w:cs="Times New Roman"/>
          <w:sz w:val="24"/>
          <w:szCs w:val="24"/>
        </w:rPr>
        <w:t>1963</w:t>
      </w:r>
      <w:r>
        <w:rPr>
          <w:rFonts w:ascii="Times New Roman" w:hAnsi="Times New Roman" w:cs="Times New Roman"/>
          <w:sz w:val="24"/>
          <w:szCs w:val="24"/>
        </w:rPr>
        <w:t>,</w:t>
      </w:r>
      <w:r w:rsidRPr="009A6F78">
        <w:rPr>
          <w:rFonts w:ascii="Times New Roman" w:hAnsi="Times New Roman" w:cs="Times New Roman"/>
          <w:sz w:val="24"/>
          <w:szCs w:val="24"/>
        </w:rPr>
        <w:t xml:space="preserve"> O Tablado</w:t>
      </w:r>
      <w:r>
        <w:rPr>
          <w:rFonts w:ascii="Times New Roman" w:hAnsi="Times New Roman" w:cs="Times New Roman"/>
          <w:sz w:val="24"/>
          <w:szCs w:val="24"/>
        </w:rPr>
        <w:t xml:space="preserve"> estreava sua décima segunda peça: </w:t>
      </w:r>
      <w:r w:rsidRPr="005F2AD6">
        <w:rPr>
          <w:rFonts w:ascii="Times New Roman" w:hAnsi="Times New Roman" w:cs="Times New Roman"/>
          <w:i/>
          <w:sz w:val="24"/>
          <w:szCs w:val="24"/>
        </w:rPr>
        <w:t xml:space="preserve">A </w:t>
      </w:r>
      <w:r>
        <w:rPr>
          <w:rFonts w:ascii="Times New Roman" w:hAnsi="Times New Roman" w:cs="Times New Roman"/>
          <w:i/>
          <w:sz w:val="24"/>
          <w:szCs w:val="24"/>
        </w:rPr>
        <w:t>m</w:t>
      </w:r>
      <w:r w:rsidRPr="005F2AD6">
        <w:rPr>
          <w:rFonts w:ascii="Times New Roman" w:hAnsi="Times New Roman" w:cs="Times New Roman"/>
          <w:i/>
          <w:sz w:val="24"/>
          <w:szCs w:val="24"/>
        </w:rPr>
        <w:t xml:space="preserve">enina e o </w:t>
      </w:r>
      <w:r>
        <w:rPr>
          <w:rFonts w:ascii="Times New Roman" w:hAnsi="Times New Roman" w:cs="Times New Roman"/>
          <w:i/>
          <w:sz w:val="24"/>
          <w:szCs w:val="24"/>
        </w:rPr>
        <w:t>v</w:t>
      </w:r>
      <w:r w:rsidRPr="005F2AD6">
        <w:rPr>
          <w:rFonts w:ascii="Times New Roman" w:hAnsi="Times New Roman" w:cs="Times New Roman"/>
          <w:i/>
          <w:sz w:val="24"/>
          <w:szCs w:val="24"/>
        </w:rPr>
        <w:t>ento</w:t>
      </w:r>
      <w:r>
        <w:rPr>
          <w:rFonts w:ascii="Times New Roman" w:hAnsi="Times New Roman" w:cs="Times New Roman"/>
          <w:sz w:val="24"/>
          <w:szCs w:val="24"/>
        </w:rPr>
        <w:t xml:space="preserve">. Na ocasião, Maria Clara Machado fez a seguinte confissão ao jornal </w:t>
      </w:r>
      <w:r w:rsidRPr="00FF2DCC">
        <w:rPr>
          <w:rFonts w:ascii="Times New Roman" w:hAnsi="Times New Roman" w:cs="Times New Roman"/>
          <w:i/>
          <w:sz w:val="24"/>
          <w:szCs w:val="24"/>
        </w:rPr>
        <w:t>Correio da Manhã</w:t>
      </w:r>
      <w:r>
        <w:rPr>
          <w:rFonts w:ascii="Times New Roman" w:hAnsi="Times New Roman" w:cs="Times New Roman"/>
          <w:sz w:val="24"/>
          <w:szCs w:val="24"/>
        </w:rPr>
        <w:t>:</w:t>
      </w:r>
    </w:p>
    <w:p w:rsidR="0064199F" w:rsidRDefault="0064199F" w:rsidP="0064199F">
      <w:pPr>
        <w:rPr>
          <w:rFonts w:ascii="Times New Roman" w:hAnsi="Times New Roman" w:cs="Times New Roman"/>
          <w:sz w:val="24"/>
          <w:szCs w:val="24"/>
        </w:rPr>
      </w:pPr>
    </w:p>
    <w:p w:rsidR="0064199F" w:rsidRDefault="0064199F" w:rsidP="0064199F">
      <w:pPr>
        <w:ind w:left="2268" w:firstLine="0"/>
        <w:rPr>
          <w:rFonts w:ascii="Times New Roman" w:hAnsi="Times New Roman" w:cs="Times New Roman"/>
        </w:rPr>
      </w:pPr>
      <w:r w:rsidRPr="005F2AD6">
        <w:rPr>
          <w:rFonts w:ascii="Times New Roman" w:hAnsi="Times New Roman" w:cs="Times New Roman"/>
        </w:rPr>
        <w:t xml:space="preserve">Esta experiência de nos fixarmos num gênero tão importante quanto difícil, pode durar um ano e pode ser definitivamente o caminho do Tablado. A isso só o tempo responderá. Entretanto, temos algumas certezas </w:t>
      </w:r>
      <w:proofErr w:type="spellStart"/>
      <w:r w:rsidRPr="005F2AD6">
        <w:rPr>
          <w:rFonts w:ascii="Times New Roman" w:hAnsi="Times New Roman" w:cs="Times New Roman"/>
        </w:rPr>
        <w:t>sôbre</w:t>
      </w:r>
      <w:proofErr w:type="spellEnd"/>
      <w:r w:rsidRPr="005F2AD6">
        <w:rPr>
          <w:rFonts w:ascii="Times New Roman" w:hAnsi="Times New Roman" w:cs="Times New Roman"/>
        </w:rPr>
        <w:t xml:space="preserve"> as vantagens de um teatro exclusivamente para a criança e para a juventude. Eis algumas delas:</w:t>
      </w:r>
    </w:p>
    <w:p w:rsidR="0064199F" w:rsidRPr="005F2AD6" w:rsidRDefault="0064199F" w:rsidP="0064199F">
      <w:pPr>
        <w:ind w:left="2268" w:firstLine="0"/>
        <w:rPr>
          <w:rFonts w:ascii="Times New Roman" w:hAnsi="Times New Roman" w:cs="Times New Roman"/>
        </w:rPr>
      </w:pPr>
    </w:p>
    <w:p w:rsidR="0064199F" w:rsidRPr="005F2AD6" w:rsidRDefault="0064199F" w:rsidP="0064199F">
      <w:pPr>
        <w:pStyle w:val="PargrafodaLista"/>
        <w:numPr>
          <w:ilvl w:val="0"/>
          <w:numId w:val="8"/>
        </w:numPr>
        <w:spacing w:line="240" w:lineRule="auto"/>
        <w:ind w:left="2628"/>
        <w:jc w:val="both"/>
        <w:rPr>
          <w:rFonts w:ascii="Times New Roman" w:hAnsi="Times New Roman" w:cs="Times New Roman"/>
        </w:rPr>
      </w:pPr>
      <w:r w:rsidRPr="005F2AD6">
        <w:rPr>
          <w:rFonts w:ascii="Times New Roman" w:hAnsi="Times New Roman" w:cs="Times New Roman"/>
        </w:rPr>
        <w:t>Preencher uma lacuna no Brasil. Todo país adiantado possui diversões específicas para crianças; digo específicas e não sobras do teatro adulto irrealizado.</w:t>
      </w:r>
    </w:p>
    <w:p w:rsidR="0064199F" w:rsidRPr="005F2AD6" w:rsidRDefault="0064199F" w:rsidP="0064199F">
      <w:pPr>
        <w:pStyle w:val="PargrafodaLista"/>
        <w:numPr>
          <w:ilvl w:val="0"/>
          <w:numId w:val="8"/>
        </w:numPr>
        <w:spacing w:line="240" w:lineRule="auto"/>
        <w:ind w:left="2628"/>
        <w:jc w:val="both"/>
        <w:rPr>
          <w:rFonts w:ascii="Times New Roman" w:hAnsi="Times New Roman" w:cs="Times New Roman"/>
        </w:rPr>
      </w:pPr>
      <w:r w:rsidRPr="005F2AD6">
        <w:rPr>
          <w:rFonts w:ascii="Times New Roman" w:hAnsi="Times New Roman" w:cs="Times New Roman"/>
        </w:rPr>
        <w:t xml:space="preserve">Formar </w:t>
      </w:r>
      <w:proofErr w:type="spellStart"/>
      <w:r w:rsidRPr="005F2AD6">
        <w:rPr>
          <w:rFonts w:ascii="Times New Roman" w:hAnsi="Times New Roman" w:cs="Times New Roman"/>
        </w:rPr>
        <w:t>platéias</w:t>
      </w:r>
      <w:proofErr w:type="spellEnd"/>
      <w:r w:rsidRPr="005F2AD6">
        <w:rPr>
          <w:rFonts w:ascii="Times New Roman" w:hAnsi="Times New Roman" w:cs="Times New Roman"/>
        </w:rPr>
        <w:t xml:space="preserve"> para evitar o crescente esvaziado de </w:t>
      </w:r>
      <w:proofErr w:type="spellStart"/>
      <w:r w:rsidRPr="005F2AD6">
        <w:rPr>
          <w:rFonts w:ascii="Times New Roman" w:hAnsi="Times New Roman" w:cs="Times New Roman"/>
        </w:rPr>
        <w:t>interêsse</w:t>
      </w:r>
      <w:proofErr w:type="spellEnd"/>
      <w:r w:rsidRPr="005F2AD6">
        <w:rPr>
          <w:rFonts w:ascii="Times New Roman" w:hAnsi="Times New Roman" w:cs="Times New Roman"/>
        </w:rPr>
        <w:t xml:space="preserve"> pelos espetáculos teatrais.</w:t>
      </w:r>
    </w:p>
    <w:p w:rsidR="0064199F" w:rsidRPr="005F2AD6" w:rsidRDefault="0064199F" w:rsidP="0064199F">
      <w:pPr>
        <w:pStyle w:val="PargrafodaLista"/>
        <w:numPr>
          <w:ilvl w:val="0"/>
          <w:numId w:val="8"/>
        </w:numPr>
        <w:spacing w:line="240" w:lineRule="auto"/>
        <w:ind w:left="2628"/>
        <w:jc w:val="both"/>
        <w:rPr>
          <w:rFonts w:ascii="Times New Roman" w:hAnsi="Times New Roman" w:cs="Times New Roman"/>
        </w:rPr>
      </w:pPr>
      <w:r w:rsidRPr="005F2AD6">
        <w:rPr>
          <w:rFonts w:ascii="Times New Roman" w:hAnsi="Times New Roman" w:cs="Times New Roman"/>
        </w:rPr>
        <w:t xml:space="preserve">Despertar </w:t>
      </w:r>
      <w:proofErr w:type="spellStart"/>
      <w:r w:rsidRPr="005F2AD6">
        <w:rPr>
          <w:rFonts w:ascii="Times New Roman" w:hAnsi="Times New Roman" w:cs="Times New Roman"/>
        </w:rPr>
        <w:t>interêsse</w:t>
      </w:r>
      <w:proofErr w:type="spellEnd"/>
      <w:r w:rsidRPr="005F2AD6">
        <w:rPr>
          <w:rFonts w:ascii="Times New Roman" w:hAnsi="Times New Roman" w:cs="Times New Roman"/>
        </w:rPr>
        <w:t xml:space="preserve"> real pelo teatro. É preciso que o teatro seja uma rotina e não um acontecimento na vida da criança.</w:t>
      </w:r>
    </w:p>
    <w:p w:rsidR="0064199F" w:rsidRPr="005F2AD6" w:rsidRDefault="0064199F" w:rsidP="0064199F">
      <w:pPr>
        <w:pStyle w:val="PargrafodaLista"/>
        <w:numPr>
          <w:ilvl w:val="0"/>
          <w:numId w:val="8"/>
        </w:numPr>
        <w:spacing w:line="240" w:lineRule="auto"/>
        <w:ind w:left="2628"/>
        <w:jc w:val="both"/>
        <w:rPr>
          <w:rFonts w:ascii="Times New Roman" w:hAnsi="Times New Roman" w:cs="Times New Roman"/>
        </w:rPr>
      </w:pPr>
      <w:r w:rsidRPr="005F2AD6">
        <w:rPr>
          <w:rFonts w:ascii="Times New Roman" w:hAnsi="Times New Roman" w:cs="Times New Roman"/>
        </w:rPr>
        <w:t xml:space="preserve">Prolongar </w:t>
      </w:r>
      <w:proofErr w:type="spellStart"/>
      <w:r w:rsidRPr="005F2AD6">
        <w:rPr>
          <w:rFonts w:ascii="Times New Roman" w:hAnsi="Times New Roman" w:cs="Times New Roman"/>
        </w:rPr>
        <w:t>êste</w:t>
      </w:r>
      <w:proofErr w:type="spellEnd"/>
      <w:r w:rsidRPr="005F2AD6">
        <w:rPr>
          <w:rFonts w:ascii="Times New Roman" w:hAnsi="Times New Roman" w:cs="Times New Roman"/>
        </w:rPr>
        <w:t xml:space="preserve"> </w:t>
      </w:r>
      <w:proofErr w:type="spellStart"/>
      <w:r w:rsidRPr="005F2AD6">
        <w:rPr>
          <w:rFonts w:ascii="Times New Roman" w:hAnsi="Times New Roman" w:cs="Times New Roman"/>
        </w:rPr>
        <w:t>interêsse</w:t>
      </w:r>
      <w:proofErr w:type="spellEnd"/>
      <w:r w:rsidRPr="005F2AD6">
        <w:rPr>
          <w:rFonts w:ascii="Times New Roman" w:hAnsi="Times New Roman" w:cs="Times New Roman"/>
        </w:rPr>
        <w:t xml:space="preserve"> até a adolescência através de espetáculos de maior alcance. Poderemos chegar, assim, até os clássicos (</w:t>
      </w:r>
      <w:proofErr w:type="spellStart"/>
      <w:r w:rsidRPr="005F2AD6">
        <w:rPr>
          <w:rFonts w:ascii="Times New Roman" w:hAnsi="Times New Roman" w:cs="Times New Roman"/>
        </w:rPr>
        <w:t>Calderon</w:t>
      </w:r>
      <w:proofErr w:type="spellEnd"/>
      <w:r w:rsidRPr="005F2AD6">
        <w:rPr>
          <w:rFonts w:ascii="Times New Roman" w:hAnsi="Times New Roman" w:cs="Times New Roman"/>
        </w:rPr>
        <w:t>, Molière, Shakespeare) passando pelas pequenas farsas medievais.</w:t>
      </w:r>
    </w:p>
    <w:p w:rsidR="0064199F" w:rsidRPr="005F2AD6" w:rsidRDefault="0064199F" w:rsidP="0064199F">
      <w:pPr>
        <w:pStyle w:val="PargrafodaLista"/>
        <w:numPr>
          <w:ilvl w:val="0"/>
          <w:numId w:val="8"/>
        </w:numPr>
        <w:spacing w:line="240" w:lineRule="auto"/>
        <w:ind w:left="2628"/>
        <w:jc w:val="both"/>
        <w:rPr>
          <w:rFonts w:ascii="Times New Roman" w:hAnsi="Times New Roman" w:cs="Times New Roman"/>
        </w:rPr>
      </w:pPr>
      <w:r w:rsidRPr="005F2AD6">
        <w:rPr>
          <w:rFonts w:ascii="Times New Roman" w:hAnsi="Times New Roman" w:cs="Times New Roman"/>
        </w:rPr>
        <w:t>Incentivar nas crianças e nos jovens a criação de grupos dramáticos nas escolas, nos clubes, etc...</w:t>
      </w:r>
    </w:p>
    <w:p w:rsidR="003A0151" w:rsidRDefault="0064199F" w:rsidP="007155D9">
      <w:pPr>
        <w:pStyle w:val="PargrafodaLista"/>
        <w:numPr>
          <w:ilvl w:val="0"/>
          <w:numId w:val="8"/>
        </w:numPr>
        <w:spacing w:line="240" w:lineRule="auto"/>
        <w:ind w:left="2628"/>
        <w:jc w:val="both"/>
        <w:rPr>
          <w:rFonts w:ascii="Times New Roman" w:hAnsi="Times New Roman" w:cs="Times New Roman"/>
        </w:rPr>
      </w:pPr>
      <w:r w:rsidRPr="005F2AD6">
        <w:rPr>
          <w:rFonts w:ascii="Times New Roman" w:hAnsi="Times New Roman" w:cs="Times New Roman"/>
        </w:rPr>
        <w:t xml:space="preserve">Apurar o </w:t>
      </w:r>
      <w:proofErr w:type="spellStart"/>
      <w:r w:rsidRPr="005F2AD6">
        <w:rPr>
          <w:rFonts w:ascii="Times New Roman" w:hAnsi="Times New Roman" w:cs="Times New Roman"/>
        </w:rPr>
        <w:t>gôsto</w:t>
      </w:r>
      <w:proofErr w:type="spellEnd"/>
      <w:r w:rsidRPr="005F2AD6">
        <w:rPr>
          <w:rFonts w:ascii="Times New Roman" w:hAnsi="Times New Roman" w:cs="Times New Roman"/>
        </w:rPr>
        <w:t xml:space="preserve"> do espectador através de produções de melhor qualidade, evitando, assim, que educadores e diretores, em seus grupos, se contentem com produções medíocres, quer na forma quer no conteúdo (</w:t>
      </w:r>
      <w:r w:rsidR="007155D9" w:rsidRPr="005F2AD6">
        <w:rPr>
          <w:rFonts w:ascii="Times New Roman" w:hAnsi="Times New Roman" w:cs="Times New Roman"/>
        </w:rPr>
        <w:t>MACHADO</w:t>
      </w:r>
      <w:r w:rsidRPr="005F2AD6">
        <w:rPr>
          <w:rFonts w:ascii="Times New Roman" w:hAnsi="Times New Roman" w:cs="Times New Roman"/>
        </w:rPr>
        <w:t>, 1963, p. 8)</w:t>
      </w:r>
    </w:p>
    <w:p w:rsidR="007155D9" w:rsidRPr="007155D9" w:rsidRDefault="007155D9" w:rsidP="007155D9">
      <w:pPr>
        <w:pStyle w:val="PargrafodaLista"/>
        <w:spacing w:line="240" w:lineRule="auto"/>
        <w:ind w:left="2628"/>
        <w:jc w:val="both"/>
        <w:rPr>
          <w:rFonts w:ascii="Times New Roman" w:hAnsi="Times New Roman" w:cs="Times New Roman"/>
        </w:rPr>
      </w:pPr>
    </w:p>
    <w:p w:rsidR="004A6E7A" w:rsidRDefault="00952FAB" w:rsidP="004A6E7A">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As</w:t>
      </w:r>
      <w:r w:rsidR="00537295">
        <w:rPr>
          <w:rFonts w:ascii="Times New Roman" w:hAnsi="Times New Roman" w:cs="Times New Roman"/>
          <w:sz w:val="24"/>
          <w:szCs w:val="24"/>
        </w:rPr>
        <w:t xml:space="preserve"> escolhas </w:t>
      </w:r>
      <w:r w:rsidR="004A6E7A">
        <w:rPr>
          <w:rFonts w:ascii="Times New Roman" w:hAnsi="Times New Roman" w:cs="Times New Roman"/>
          <w:sz w:val="24"/>
          <w:szCs w:val="24"/>
        </w:rPr>
        <w:t>estéticas e políticas da artista carioca</w:t>
      </w:r>
      <w:r w:rsidR="00537295">
        <w:rPr>
          <w:rFonts w:ascii="Times New Roman" w:hAnsi="Times New Roman" w:cs="Times New Roman"/>
          <w:sz w:val="24"/>
          <w:szCs w:val="24"/>
        </w:rPr>
        <w:t>, aos olhos do presente</w:t>
      </w:r>
      <w:r w:rsidR="004A6E7A">
        <w:rPr>
          <w:rFonts w:ascii="Times New Roman" w:hAnsi="Times New Roman" w:cs="Times New Roman"/>
          <w:sz w:val="24"/>
          <w:szCs w:val="24"/>
        </w:rPr>
        <w:t xml:space="preserve"> podem</w:t>
      </w:r>
      <w:r w:rsidR="00537295">
        <w:rPr>
          <w:rFonts w:ascii="Times New Roman" w:hAnsi="Times New Roman" w:cs="Times New Roman"/>
          <w:sz w:val="24"/>
          <w:szCs w:val="24"/>
        </w:rPr>
        <w:t xml:space="preserve"> soa</w:t>
      </w:r>
      <w:r w:rsidR="004A6E7A">
        <w:rPr>
          <w:rFonts w:ascii="Times New Roman" w:hAnsi="Times New Roman" w:cs="Times New Roman"/>
          <w:sz w:val="24"/>
          <w:szCs w:val="24"/>
        </w:rPr>
        <w:t>r</w:t>
      </w:r>
      <w:r w:rsidR="00537295">
        <w:rPr>
          <w:rFonts w:ascii="Times New Roman" w:hAnsi="Times New Roman" w:cs="Times New Roman"/>
          <w:sz w:val="24"/>
          <w:szCs w:val="24"/>
        </w:rPr>
        <w:t xml:space="preserve"> como passíveis de serem questionadas e estranhadas. A questão é</w:t>
      </w:r>
      <w:r w:rsidR="004A6E7A">
        <w:rPr>
          <w:rFonts w:ascii="Times New Roman" w:hAnsi="Times New Roman" w:cs="Times New Roman"/>
          <w:sz w:val="24"/>
          <w:szCs w:val="24"/>
        </w:rPr>
        <w:t>:</w:t>
      </w:r>
      <w:r w:rsidR="00537295">
        <w:rPr>
          <w:rFonts w:ascii="Times New Roman" w:hAnsi="Times New Roman" w:cs="Times New Roman"/>
          <w:sz w:val="24"/>
          <w:szCs w:val="24"/>
        </w:rPr>
        <w:t xml:space="preserve"> independentemente do pano de fundo pinçado </w:t>
      </w:r>
      <w:r w:rsidR="004A6E7A">
        <w:rPr>
          <w:rFonts w:ascii="Times New Roman" w:hAnsi="Times New Roman" w:cs="Times New Roman"/>
          <w:sz w:val="24"/>
          <w:szCs w:val="24"/>
        </w:rPr>
        <w:t>do interior da</w:t>
      </w:r>
      <w:r w:rsidR="00537295">
        <w:rPr>
          <w:rFonts w:ascii="Times New Roman" w:hAnsi="Times New Roman" w:cs="Times New Roman"/>
          <w:sz w:val="24"/>
          <w:szCs w:val="24"/>
        </w:rPr>
        <w:t xml:space="preserve"> obra de Maria Clara Machado</w:t>
      </w:r>
      <w:r w:rsidR="004A6E7A">
        <w:rPr>
          <w:rFonts w:ascii="Times New Roman" w:hAnsi="Times New Roman" w:cs="Times New Roman"/>
          <w:sz w:val="24"/>
          <w:szCs w:val="24"/>
        </w:rPr>
        <w:t xml:space="preserve"> a estruturar</w:t>
      </w:r>
      <w:r w:rsidR="00537295">
        <w:rPr>
          <w:rFonts w:ascii="Times New Roman" w:hAnsi="Times New Roman" w:cs="Times New Roman"/>
          <w:sz w:val="24"/>
          <w:szCs w:val="24"/>
        </w:rPr>
        <w:t xml:space="preserve"> a presente reflexão, de forma ampla, a crítica que anima este estudo é da ordem da abordagem das práticas teatrais, não rar</w:t>
      </w:r>
      <w:r w:rsidR="00B77B96">
        <w:rPr>
          <w:rFonts w:ascii="Times New Roman" w:hAnsi="Times New Roman" w:cs="Times New Roman"/>
          <w:sz w:val="24"/>
          <w:szCs w:val="24"/>
        </w:rPr>
        <w:t>o</w:t>
      </w:r>
      <w:r w:rsidR="00537295">
        <w:rPr>
          <w:rFonts w:ascii="Times New Roman" w:hAnsi="Times New Roman" w:cs="Times New Roman"/>
          <w:sz w:val="24"/>
          <w:szCs w:val="24"/>
        </w:rPr>
        <w:t xml:space="preserve"> associadas a outras práticas, sobretudo educativas e psicológicas, como campo privilegiado de </w:t>
      </w:r>
      <w:proofErr w:type="spellStart"/>
      <w:r w:rsidR="00537295">
        <w:rPr>
          <w:rFonts w:ascii="Times New Roman" w:hAnsi="Times New Roman" w:cs="Times New Roman"/>
          <w:sz w:val="24"/>
          <w:szCs w:val="24"/>
        </w:rPr>
        <w:t>govern</w:t>
      </w:r>
      <w:r w:rsidR="00FA25A7">
        <w:rPr>
          <w:rFonts w:ascii="Times New Roman" w:hAnsi="Times New Roman" w:cs="Times New Roman"/>
          <w:sz w:val="24"/>
          <w:szCs w:val="24"/>
        </w:rPr>
        <w:t>amento</w:t>
      </w:r>
      <w:proofErr w:type="spellEnd"/>
      <w:r w:rsidR="00FA25A7">
        <w:rPr>
          <w:rFonts w:ascii="Times New Roman" w:hAnsi="Times New Roman" w:cs="Times New Roman"/>
          <w:sz w:val="24"/>
          <w:szCs w:val="24"/>
        </w:rPr>
        <w:t xml:space="preserve"> </w:t>
      </w:r>
      <w:r w:rsidR="00537295">
        <w:rPr>
          <w:rFonts w:ascii="Times New Roman" w:hAnsi="Times New Roman" w:cs="Times New Roman"/>
          <w:sz w:val="24"/>
          <w:szCs w:val="24"/>
        </w:rPr>
        <w:t>das população via o investimento no indivíduo.</w:t>
      </w:r>
      <w:r w:rsidR="004A6E7A">
        <w:rPr>
          <w:rFonts w:ascii="Times New Roman" w:hAnsi="Times New Roman" w:cs="Times New Roman"/>
          <w:sz w:val="24"/>
          <w:szCs w:val="24"/>
        </w:rPr>
        <w:t xml:space="preserve"> </w:t>
      </w:r>
    </w:p>
    <w:p w:rsidR="004A6E7A" w:rsidRDefault="004A6E7A" w:rsidP="004A6E7A">
      <w:pPr>
        <w:pStyle w:val="SemEspaamento"/>
        <w:ind w:firstLine="708"/>
        <w:jc w:val="both"/>
        <w:rPr>
          <w:rFonts w:ascii="Times New Roman" w:hAnsi="Times New Roman" w:cs="Times New Roman"/>
          <w:sz w:val="24"/>
          <w:szCs w:val="24"/>
        </w:rPr>
      </w:pPr>
      <w:r w:rsidRPr="001B04C9">
        <w:rPr>
          <w:rFonts w:ascii="Times New Roman" w:hAnsi="Times New Roman" w:cs="Times New Roman"/>
          <w:sz w:val="24"/>
          <w:szCs w:val="24"/>
        </w:rPr>
        <w:t xml:space="preserve">Intentou-se aqui, como sugere </w:t>
      </w:r>
      <w:proofErr w:type="spellStart"/>
      <w:r w:rsidRPr="001B04C9">
        <w:rPr>
          <w:rFonts w:ascii="Times New Roman" w:hAnsi="Times New Roman" w:cs="Times New Roman"/>
          <w:sz w:val="24"/>
          <w:szCs w:val="24"/>
        </w:rPr>
        <w:t>Veyne</w:t>
      </w:r>
      <w:proofErr w:type="spellEnd"/>
      <w:r w:rsidR="00B77B96">
        <w:rPr>
          <w:rFonts w:ascii="Times New Roman" w:hAnsi="Times New Roman" w:cs="Times New Roman"/>
          <w:sz w:val="24"/>
          <w:szCs w:val="24"/>
        </w:rPr>
        <w:t xml:space="preserve"> (</w:t>
      </w:r>
      <w:r w:rsidR="00A82EF4">
        <w:rPr>
          <w:rFonts w:ascii="Times New Roman" w:hAnsi="Times New Roman" w:cs="Times New Roman"/>
          <w:sz w:val="24"/>
          <w:szCs w:val="24"/>
        </w:rPr>
        <w:t>2009</w:t>
      </w:r>
      <w:r w:rsidR="00B77B96">
        <w:rPr>
          <w:rFonts w:ascii="Times New Roman" w:hAnsi="Times New Roman" w:cs="Times New Roman"/>
          <w:sz w:val="24"/>
          <w:szCs w:val="24"/>
        </w:rPr>
        <w:t>)</w:t>
      </w:r>
      <w:r w:rsidRPr="001B04C9">
        <w:rPr>
          <w:rFonts w:ascii="Times New Roman" w:hAnsi="Times New Roman" w:cs="Times New Roman"/>
          <w:sz w:val="24"/>
          <w:szCs w:val="24"/>
        </w:rPr>
        <w:t>, enxergar pel</w:t>
      </w:r>
      <w:r>
        <w:rPr>
          <w:rFonts w:ascii="Times New Roman" w:hAnsi="Times New Roman" w:cs="Times New Roman"/>
          <w:sz w:val="24"/>
          <w:szCs w:val="24"/>
        </w:rPr>
        <w:t>as lentes</w:t>
      </w:r>
      <w:r w:rsidRPr="001B04C9">
        <w:rPr>
          <w:rFonts w:ascii="Times New Roman" w:hAnsi="Times New Roman" w:cs="Times New Roman"/>
          <w:sz w:val="24"/>
          <w:szCs w:val="24"/>
        </w:rPr>
        <w:t xml:space="preserve"> através d</w:t>
      </w:r>
      <w:r>
        <w:rPr>
          <w:rFonts w:ascii="Times New Roman" w:hAnsi="Times New Roman" w:cs="Times New Roman"/>
          <w:sz w:val="24"/>
          <w:szCs w:val="24"/>
        </w:rPr>
        <w:t>a</w:t>
      </w:r>
      <w:r w:rsidRPr="001B04C9">
        <w:rPr>
          <w:rFonts w:ascii="Times New Roman" w:hAnsi="Times New Roman" w:cs="Times New Roman"/>
          <w:sz w:val="24"/>
          <w:szCs w:val="24"/>
        </w:rPr>
        <w:t>s quais, em cada época, os mortos rememorados, na toada de seu próprio tempo, tiveram certa percepção das coisas, como eles pensaram e agiram. Os artistas da primeira metade do século XX creram no valor moral e didático do teatro infantil com a mesma convicção que seus atuais fazedores acreditam no potencial libertário e emancipatório de suas práticas</w:t>
      </w:r>
      <w:r>
        <w:rPr>
          <w:rFonts w:ascii="Times New Roman" w:hAnsi="Times New Roman" w:cs="Times New Roman"/>
          <w:sz w:val="24"/>
          <w:szCs w:val="24"/>
        </w:rPr>
        <w:t>; c</w:t>
      </w:r>
      <w:r w:rsidRPr="001B04C9">
        <w:rPr>
          <w:rFonts w:ascii="Times New Roman" w:hAnsi="Times New Roman" w:cs="Times New Roman"/>
          <w:sz w:val="24"/>
          <w:szCs w:val="24"/>
        </w:rPr>
        <w:t>ada um a seu tempo, vivendo não mais que daquilo que seus pares fizeram/fazem e disseram/dizem como verdadeiro</w:t>
      </w:r>
      <w:r>
        <w:rPr>
          <w:rFonts w:ascii="Times New Roman" w:hAnsi="Times New Roman" w:cs="Times New Roman"/>
          <w:sz w:val="24"/>
          <w:szCs w:val="24"/>
        </w:rPr>
        <w:t>, portanto</w:t>
      </w:r>
      <w:r w:rsidRPr="001B04C9">
        <w:rPr>
          <w:rFonts w:ascii="Times New Roman" w:hAnsi="Times New Roman" w:cs="Times New Roman"/>
          <w:sz w:val="24"/>
          <w:szCs w:val="24"/>
        </w:rPr>
        <w:t>. Nosso presente não é nem mai</w:t>
      </w:r>
      <w:r>
        <w:rPr>
          <w:rFonts w:ascii="Times New Roman" w:hAnsi="Times New Roman" w:cs="Times New Roman"/>
          <w:sz w:val="24"/>
          <w:szCs w:val="24"/>
        </w:rPr>
        <w:t>s</w:t>
      </w:r>
      <w:r w:rsidRPr="001B04C9">
        <w:rPr>
          <w:rFonts w:ascii="Times New Roman" w:hAnsi="Times New Roman" w:cs="Times New Roman"/>
          <w:sz w:val="24"/>
          <w:szCs w:val="24"/>
        </w:rPr>
        <w:t xml:space="preserve"> nem meno</w:t>
      </w:r>
      <w:r>
        <w:rPr>
          <w:rFonts w:ascii="Times New Roman" w:hAnsi="Times New Roman" w:cs="Times New Roman"/>
          <w:sz w:val="24"/>
          <w:szCs w:val="24"/>
        </w:rPr>
        <w:t>s verdadeiro</w:t>
      </w:r>
      <w:r w:rsidRPr="001B04C9">
        <w:rPr>
          <w:rFonts w:ascii="Times New Roman" w:hAnsi="Times New Roman" w:cs="Times New Roman"/>
          <w:sz w:val="24"/>
          <w:szCs w:val="24"/>
        </w:rPr>
        <w:t xml:space="preserve"> que nosso passado. Cada qual tem e teve o tamanho que o tempo vivido permitiu e permite ter. Logo, </w:t>
      </w:r>
      <w:r>
        <w:rPr>
          <w:rFonts w:ascii="Times New Roman" w:hAnsi="Times New Roman" w:cs="Times New Roman"/>
          <w:sz w:val="24"/>
          <w:szCs w:val="24"/>
        </w:rPr>
        <w:t xml:space="preserve">as reflexões </w:t>
      </w:r>
      <w:r w:rsidRPr="001B04C9">
        <w:rPr>
          <w:rFonts w:ascii="Times New Roman" w:hAnsi="Times New Roman" w:cs="Times New Roman"/>
          <w:sz w:val="24"/>
          <w:szCs w:val="24"/>
        </w:rPr>
        <w:t>acima rascunhad</w:t>
      </w:r>
      <w:r>
        <w:rPr>
          <w:rFonts w:ascii="Times New Roman" w:hAnsi="Times New Roman" w:cs="Times New Roman"/>
          <w:sz w:val="24"/>
          <w:szCs w:val="24"/>
        </w:rPr>
        <w:t>as</w:t>
      </w:r>
      <w:r w:rsidRPr="001B04C9">
        <w:rPr>
          <w:rFonts w:ascii="Times New Roman" w:hAnsi="Times New Roman" w:cs="Times New Roman"/>
          <w:sz w:val="24"/>
          <w:szCs w:val="24"/>
        </w:rPr>
        <w:t xml:space="preserve">, </w:t>
      </w:r>
      <w:r>
        <w:rPr>
          <w:rFonts w:ascii="Times New Roman" w:hAnsi="Times New Roman" w:cs="Times New Roman"/>
          <w:sz w:val="24"/>
          <w:szCs w:val="24"/>
        </w:rPr>
        <w:t xml:space="preserve">na </w:t>
      </w:r>
      <w:r w:rsidRPr="001B04C9">
        <w:rPr>
          <w:rFonts w:ascii="Times New Roman" w:hAnsi="Times New Roman" w:cs="Times New Roman"/>
          <w:sz w:val="24"/>
          <w:szCs w:val="24"/>
        </w:rPr>
        <w:t>tentativa de apresentar uma possibilidade de leitura acerca do passado aguardado, justifica</w:t>
      </w:r>
      <w:r w:rsidR="001E7AEC">
        <w:rPr>
          <w:rFonts w:ascii="Times New Roman" w:hAnsi="Times New Roman" w:cs="Times New Roman"/>
          <w:sz w:val="24"/>
          <w:szCs w:val="24"/>
        </w:rPr>
        <w:t>m</w:t>
      </w:r>
      <w:r w:rsidRPr="001B04C9">
        <w:rPr>
          <w:rFonts w:ascii="Times New Roman" w:hAnsi="Times New Roman" w:cs="Times New Roman"/>
          <w:sz w:val="24"/>
          <w:szCs w:val="24"/>
        </w:rPr>
        <w:t>-se por evidenciar</w:t>
      </w:r>
      <w:r w:rsidR="00FA25A7">
        <w:rPr>
          <w:rFonts w:ascii="Times New Roman" w:hAnsi="Times New Roman" w:cs="Times New Roman"/>
          <w:sz w:val="24"/>
          <w:szCs w:val="24"/>
        </w:rPr>
        <w:t>em</w:t>
      </w:r>
      <w:r w:rsidRPr="001B04C9">
        <w:rPr>
          <w:rFonts w:ascii="Times New Roman" w:hAnsi="Times New Roman" w:cs="Times New Roman"/>
          <w:sz w:val="24"/>
          <w:szCs w:val="24"/>
        </w:rPr>
        <w:t xml:space="preserve"> a singularidade e a arbitrariedade de </w:t>
      </w:r>
      <w:r>
        <w:rPr>
          <w:rFonts w:ascii="Times New Roman" w:hAnsi="Times New Roman" w:cs="Times New Roman"/>
          <w:sz w:val="24"/>
          <w:szCs w:val="24"/>
        </w:rPr>
        <w:t>alguns</w:t>
      </w:r>
      <w:r w:rsidRPr="001B04C9">
        <w:rPr>
          <w:rFonts w:ascii="Times New Roman" w:hAnsi="Times New Roman" w:cs="Times New Roman"/>
          <w:sz w:val="24"/>
          <w:szCs w:val="24"/>
        </w:rPr>
        <w:t xml:space="preserve"> aspectos constitutivos d</w:t>
      </w:r>
      <w:r>
        <w:rPr>
          <w:rFonts w:ascii="Times New Roman" w:hAnsi="Times New Roman" w:cs="Times New Roman"/>
          <w:sz w:val="24"/>
          <w:szCs w:val="24"/>
        </w:rPr>
        <w:t>a obra de Maria Clara Machado</w:t>
      </w:r>
      <w:r w:rsidRPr="001B04C9">
        <w:rPr>
          <w:rFonts w:ascii="Times New Roman" w:hAnsi="Times New Roman" w:cs="Times New Roman"/>
          <w:sz w:val="24"/>
          <w:szCs w:val="24"/>
        </w:rPr>
        <w:t xml:space="preserve">. </w:t>
      </w:r>
    </w:p>
    <w:p w:rsidR="004A6E7A" w:rsidRDefault="004A6E7A" w:rsidP="004A6E7A">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Machado e seu teatro simbólico, nascido no interior de um projeto cristão de assistência à criança desvalida, interessada em algo entre a educação dos sentidos e o autoconhecimento, via uma espécie de psicanálise da cena e, por isso, tendo seu psicanalista, Carlos </w:t>
      </w:r>
      <w:proofErr w:type="spellStart"/>
      <w:r>
        <w:rPr>
          <w:rFonts w:ascii="Times New Roman" w:hAnsi="Times New Roman" w:cs="Times New Roman"/>
          <w:sz w:val="24"/>
          <w:szCs w:val="24"/>
        </w:rPr>
        <w:t>Byington</w:t>
      </w:r>
      <w:proofErr w:type="spellEnd"/>
      <w:r>
        <w:rPr>
          <w:rFonts w:ascii="Times New Roman" w:hAnsi="Times New Roman" w:cs="Times New Roman"/>
          <w:sz w:val="24"/>
          <w:szCs w:val="24"/>
        </w:rPr>
        <w:t>, como o catalisador desse movimento, o cabeça-alta de um coro que lançaria mão da psicologia como perspectiva balizadora da vida,</w:t>
      </w:r>
      <w:r w:rsidR="00537295">
        <w:rPr>
          <w:rFonts w:ascii="Times New Roman" w:hAnsi="Times New Roman" w:cs="Times New Roman"/>
          <w:sz w:val="24"/>
          <w:szCs w:val="24"/>
        </w:rPr>
        <w:t xml:space="preserve"> poderia </w:t>
      </w:r>
      <w:r w:rsidR="00537295">
        <w:rPr>
          <w:rFonts w:ascii="Times New Roman" w:hAnsi="Times New Roman" w:cs="Times New Roman"/>
          <w:sz w:val="24"/>
          <w:szCs w:val="24"/>
        </w:rPr>
        <w:lastRenderedPageBreak/>
        <w:t>endossar</w:t>
      </w:r>
      <w:r>
        <w:rPr>
          <w:rFonts w:ascii="Times New Roman" w:hAnsi="Times New Roman" w:cs="Times New Roman"/>
          <w:sz w:val="24"/>
          <w:szCs w:val="24"/>
        </w:rPr>
        <w:t>, ainda hoje,</w:t>
      </w:r>
      <w:r w:rsidR="00537295">
        <w:rPr>
          <w:rFonts w:ascii="Times New Roman" w:hAnsi="Times New Roman" w:cs="Times New Roman"/>
          <w:sz w:val="24"/>
          <w:szCs w:val="24"/>
        </w:rPr>
        <w:t xml:space="preserve"> a constituição de indivíduos dóceis à premissa da mulher como sexo frágil e da arte como prática complementar ao consultório psicológico</w:t>
      </w:r>
      <w:r>
        <w:rPr>
          <w:rFonts w:ascii="Times New Roman" w:hAnsi="Times New Roman" w:cs="Times New Roman"/>
          <w:sz w:val="24"/>
          <w:szCs w:val="24"/>
        </w:rPr>
        <w:t>.</w:t>
      </w:r>
      <w:bookmarkStart w:id="2" w:name="_Hlk526444483"/>
      <w:r>
        <w:rPr>
          <w:rFonts w:ascii="Times New Roman" w:hAnsi="Times New Roman" w:cs="Times New Roman"/>
          <w:sz w:val="24"/>
          <w:szCs w:val="24"/>
        </w:rPr>
        <w:t xml:space="preserve"> </w:t>
      </w:r>
    </w:p>
    <w:p w:rsidR="004A6E7A" w:rsidRDefault="004A6E7A" w:rsidP="004A6E7A">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O contrário disso, ou seja, o despertar da consciência de indivíduos, viventes do presente, que insurgiriam contra a imagem da mulher subalterna, por exemplo legitimados pelos jogos de verdade relativos aos movimentos feministas, ou </w:t>
      </w:r>
      <w:r w:rsidR="002848E8">
        <w:rPr>
          <w:rFonts w:ascii="Times New Roman" w:hAnsi="Times New Roman" w:cs="Times New Roman"/>
          <w:sz w:val="24"/>
          <w:szCs w:val="24"/>
        </w:rPr>
        <w:t xml:space="preserve">então </w:t>
      </w:r>
      <w:r>
        <w:rPr>
          <w:rFonts w:ascii="Times New Roman" w:hAnsi="Times New Roman" w:cs="Times New Roman"/>
          <w:sz w:val="24"/>
          <w:szCs w:val="24"/>
        </w:rPr>
        <w:t>opositores de uma abordagem psicologizada da vida, também poderiam ser, dessa vez pelo avesso, discussões contemporâneas a serem disparadas pelo legado de Maria Clara Machado em processos artísticos e ou educativos que se perfazem das práticas teatrais</w:t>
      </w:r>
      <w:r w:rsidR="00636B1C">
        <w:rPr>
          <w:rFonts w:ascii="Times New Roman" w:hAnsi="Times New Roman" w:cs="Times New Roman"/>
          <w:sz w:val="24"/>
          <w:szCs w:val="24"/>
        </w:rPr>
        <w:t>.</w:t>
      </w:r>
    </w:p>
    <w:p w:rsidR="001E7AEC" w:rsidRDefault="004A6E7A" w:rsidP="004A6E7A">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Seja </w:t>
      </w:r>
      <w:r w:rsidR="00B77B96">
        <w:rPr>
          <w:rFonts w:ascii="Times New Roman" w:hAnsi="Times New Roman" w:cs="Times New Roman"/>
          <w:sz w:val="24"/>
          <w:szCs w:val="24"/>
        </w:rPr>
        <w:t>por meio de uma</w:t>
      </w:r>
      <w:r>
        <w:rPr>
          <w:rFonts w:ascii="Times New Roman" w:hAnsi="Times New Roman" w:cs="Times New Roman"/>
          <w:sz w:val="24"/>
          <w:szCs w:val="24"/>
        </w:rPr>
        <w:t xml:space="preserve"> ou de outra</w:t>
      </w:r>
      <w:r w:rsidR="00B77B96">
        <w:rPr>
          <w:rFonts w:ascii="Times New Roman" w:hAnsi="Times New Roman" w:cs="Times New Roman"/>
          <w:sz w:val="24"/>
          <w:szCs w:val="24"/>
        </w:rPr>
        <w:t xml:space="preserve"> perspectiva</w:t>
      </w:r>
      <w:r>
        <w:rPr>
          <w:rFonts w:ascii="Times New Roman" w:hAnsi="Times New Roman" w:cs="Times New Roman"/>
          <w:sz w:val="24"/>
          <w:szCs w:val="24"/>
        </w:rPr>
        <w:t xml:space="preserve">, o que se infere é que estariam em operação jogos de </w:t>
      </w:r>
      <w:proofErr w:type="spellStart"/>
      <w:r>
        <w:rPr>
          <w:rFonts w:ascii="Times New Roman" w:hAnsi="Times New Roman" w:cs="Times New Roman"/>
          <w:sz w:val="24"/>
          <w:szCs w:val="24"/>
        </w:rPr>
        <w:t>ver</w:t>
      </w:r>
      <w:r w:rsidR="00EE1970">
        <w:rPr>
          <w:rFonts w:ascii="Times New Roman" w:hAnsi="Times New Roman" w:cs="Times New Roman"/>
          <w:sz w:val="24"/>
          <w:szCs w:val="24"/>
        </w:rPr>
        <w:t>i</w:t>
      </w:r>
      <w:r>
        <w:rPr>
          <w:rFonts w:ascii="Times New Roman" w:hAnsi="Times New Roman" w:cs="Times New Roman"/>
          <w:sz w:val="24"/>
          <w:szCs w:val="24"/>
        </w:rPr>
        <w:t>dicção</w:t>
      </w:r>
      <w:proofErr w:type="spellEnd"/>
      <w:r>
        <w:rPr>
          <w:rFonts w:ascii="Times New Roman" w:hAnsi="Times New Roman" w:cs="Times New Roman"/>
          <w:sz w:val="24"/>
          <w:szCs w:val="24"/>
        </w:rPr>
        <w:t xml:space="preserve"> preocupados nas oposições entre falso e verdadeiro, entre a forma mais e menos correta de conduzir a</w:t>
      </w:r>
      <w:r w:rsidR="001E7AEC">
        <w:rPr>
          <w:rFonts w:ascii="Times New Roman" w:hAnsi="Times New Roman" w:cs="Times New Roman"/>
          <w:sz w:val="24"/>
          <w:szCs w:val="24"/>
        </w:rPr>
        <w:t>s</w:t>
      </w:r>
      <w:r>
        <w:rPr>
          <w:rFonts w:ascii="Times New Roman" w:hAnsi="Times New Roman" w:cs="Times New Roman"/>
          <w:sz w:val="24"/>
          <w:szCs w:val="24"/>
        </w:rPr>
        <w:t xml:space="preserve"> conduta</w:t>
      </w:r>
      <w:r w:rsidR="001E7AEC">
        <w:rPr>
          <w:rFonts w:ascii="Times New Roman" w:hAnsi="Times New Roman" w:cs="Times New Roman"/>
          <w:sz w:val="24"/>
          <w:szCs w:val="24"/>
        </w:rPr>
        <w:t>s</w:t>
      </w:r>
      <w:r w:rsidR="00EE1970">
        <w:rPr>
          <w:rFonts w:ascii="Times New Roman" w:hAnsi="Times New Roman" w:cs="Times New Roman"/>
          <w:sz w:val="24"/>
          <w:szCs w:val="24"/>
        </w:rPr>
        <w:t>, interessados em</w:t>
      </w:r>
      <w:r>
        <w:rPr>
          <w:rFonts w:ascii="Times New Roman" w:hAnsi="Times New Roman" w:cs="Times New Roman"/>
          <w:sz w:val="24"/>
          <w:szCs w:val="24"/>
        </w:rPr>
        <w:t xml:space="preserve"> </w:t>
      </w:r>
      <w:r w:rsidR="00EE1970">
        <w:rPr>
          <w:rFonts w:ascii="Times New Roman" w:hAnsi="Times New Roman" w:cs="Times New Roman"/>
          <w:sz w:val="24"/>
          <w:szCs w:val="24"/>
        </w:rPr>
        <w:t xml:space="preserve">alterar a </w:t>
      </w:r>
      <w:r w:rsidR="001E7AEC">
        <w:rPr>
          <w:rFonts w:ascii="Times New Roman" w:hAnsi="Times New Roman" w:cs="Times New Roman"/>
          <w:sz w:val="24"/>
          <w:szCs w:val="24"/>
        </w:rPr>
        <w:t>maneira</w:t>
      </w:r>
      <w:r w:rsidR="00EE1970">
        <w:rPr>
          <w:rFonts w:ascii="Times New Roman" w:hAnsi="Times New Roman" w:cs="Times New Roman"/>
          <w:sz w:val="24"/>
          <w:szCs w:val="24"/>
        </w:rPr>
        <w:t xml:space="preserve"> pela qual seria possível pensar-se sobre si e sobre os outros, a partir de valores, de leis e de demais diretrizes existenciais. </w:t>
      </w:r>
      <w:r w:rsidR="001E7AEC">
        <w:rPr>
          <w:rFonts w:ascii="Times New Roman" w:hAnsi="Times New Roman" w:cs="Times New Roman"/>
          <w:sz w:val="24"/>
          <w:szCs w:val="24"/>
        </w:rPr>
        <w:t xml:space="preserve">De forma geral, para além da obra de Machado, no campo da dramaturgia, da encenação ou da pedagogia do teatro, seja tomando como exemplo as práticas de uma referência icônica do campo, afiançando valores e pressupostos lá presentes, ou, ao contrário, refutando tal legado, a discursividade atinente às práticas teatrais é passível da constituição de sujeitos imbricados a jogos de </w:t>
      </w:r>
      <w:proofErr w:type="spellStart"/>
      <w:r w:rsidR="001E7AEC">
        <w:rPr>
          <w:rFonts w:ascii="Times New Roman" w:hAnsi="Times New Roman" w:cs="Times New Roman"/>
          <w:sz w:val="24"/>
          <w:szCs w:val="24"/>
        </w:rPr>
        <w:t>verid</w:t>
      </w:r>
      <w:r w:rsidR="002848E8">
        <w:rPr>
          <w:rFonts w:ascii="Times New Roman" w:hAnsi="Times New Roman" w:cs="Times New Roman"/>
          <w:sz w:val="24"/>
          <w:szCs w:val="24"/>
        </w:rPr>
        <w:t>i</w:t>
      </w:r>
      <w:r w:rsidR="001E7AEC">
        <w:rPr>
          <w:rFonts w:ascii="Times New Roman" w:hAnsi="Times New Roman" w:cs="Times New Roman"/>
          <w:sz w:val="24"/>
          <w:szCs w:val="24"/>
        </w:rPr>
        <w:t>cção</w:t>
      </w:r>
      <w:proofErr w:type="spellEnd"/>
      <w:r w:rsidR="001E7AEC">
        <w:rPr>
          <w:rFonts w:ascii="Times New Roman" w:hAnsi="Times New Roman" w:cs="Times New Roman"/>
          <w:sz w:val="24"/>
          <w:szCs w:val="24"/>
        </w:rPr>
        <w:t>. Não há neutralidade de posicionamento e de visão sobre o mundo no que tange à criação artística – neste caso, teatral. Logo, faz parte desse processo endossar certas verdades em detrimento de outras, ou seja, operariam no interior das práticas teatrais, na mesma medida que nas práticas educacionais, jurídicas e médicas</w:t>
      </w:r>
      <w:r w:rsidR="002848E8">
        <w:rPr>
          <w:rFonts w:ascii="Times New Roman" w:hAnsi="Times New Roman" w:cs="Times New Roman"/>
          <w:sz w:val="24"/>
          <w:szCs w:val="24"/>
        </w:rPr>
        <w:t>,</w:t>
      </w:r>
      <w:r w:rsidR="001E7AEC">
        <w:rPr>
          <w:rFonts w:ascii="Times New Roman" w:hAnsi="Times New Roman" w:cs="Times New Roman"/>
          <w:sz w:val="24"/>
          <w:szCs w:val="24"/>
        </w:rPr>
        <w:t xml:space="preserve"> comandos de condução da conduta de si e dos outros.  </w:t>
      </w:r>
    </w:p>
    <w:p w:rsidR="001E7AEC" w:rsidRDefault="00FA25A7" w:rsidP="004A6E7A">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Isso</w:t>
      </w:r>
      <w:r w:rsidR="004A6E7A">
        <w:rPr>
          <w:rFonts w:ascii="Times New Roman" w:hAnsi="Times New Roman" w:cs="Times New Roman"/>
          <w:sz w:val="24"/>
          <w:szCs w:val="24"/>
        </w:rPr>
        <w:t xml:space="preserve"> colocaria sob suspeita a premissa</w:t>
      </w:r>
      <w:r>
        <w:rPr>
          <w:rFonts w:ascii="Times New Roman" w:hAnsi="Times New Roman" w:cs="Times New Roman"/>
          <w:sz w:val="24"/>
          <w:szCs w:val="24"/>
        </w:rPr>
        <w:t>,</w:t>
      </w:r>
      <w:r w:rsidR="004A6E7A">
        <w:rPr>
          <w:rFonts w:ascii="Times New Roman" w:hAnsi="Times New Roman" w:cs="Times New Roman"/>
          <w:sz w:val="24"/>
          <w:szCs w:val="24"/>
        </w:rPr>
        <w:t xml:space="preserve"> </w:t>
      </w:r>
      <w:r>
        <w:rPr>
          <w:rFonts w:ascii="Times New Roman" w:hAnsi="Times New Roman" w:cs="Times New Roman"/>
          <w:sz w:val="24"/>
          <w:szCs w:val="24"/>
        </w:rPr>
        <w:t xml:space="preserve">desde há muito tempo </w:t>
      </w:r>
      <w:r w:rsidR="004A6E7A">
        <w:rPr>
          <w:rFonts w:ascii="Times New Roman" w:hAnsi="Times New Roman" w:cs="Times New Roman"/>
          <w:sz w:val="24"/>
          <w:szCs w:val="24"/>
        </w:rPr>
        <w:t xml:space="preserve">cantada em verso e prosa pelos artífices do teatro, de que suas práticas desencadeariam incontestes processos emancipatórios, culminando em autonomia e liberdade irrestritos aos seus praticantes. Se alguma liberdade restaria a </w:t>
      </w:r>
      <w:r w:rsidR="001E7AEC">
        <w:rPr>
          <w:rFonts w:ascii="Times New Roman" w:hAnsi="Times New Roman" w:cs="Times New Roman"/>
          <w:sz w:val="24"/>
          <w:szCs w:val="24"/>
        </w:rPr>
        <w:t>esses sujeitos</w:t>
      </w:r>
      <w:r w:rsidR="004A6E7A">
        <w:rPr>
          <w:rFonts w:ascii="Times New Roman" w:hAnsi="Times New Roman" w:cs="Times New Roman"/>
          <w:sz w:val="24"/>
          <w:szCs w:val="24"/>
        </w:rPr>
        <w:t xml:space="preserve">, conforme nos demonstra Rose (2011), essa seria da ordem de uma liberdade cerceada, já que seu governo estaria atrelado às escolhas </w:t>
      </w:r>
      <w:r w:rsidR="004A6E7A" w:rsidRPr="00DB78D1">
        <w:rPr>
          <w:rFonts w:ascii="Times New Roman" w:hAnsi="Times New Roman" w:cs="Times New Roman"/>
          <w:i/>
          <w:sz w:val="24"/>
          <w:szCs w:val="24"/>
        </w:rPr>
        <w:t xml:space="preserve">livremente </w:t>
      </w:r>
      <w:r w:rsidR="004A6E7A">
        <w:rPr>
          <w:rFonts w:ascii="Times New Roman" w:hAnsi="Times New Roman" w:cs="Times New Roman"/>
          <w:sz w:val="24"/>
          <w:szCs w:val="24"/>
        </w:rPr>
        <w:t>e voluntariamente operadas p</w:t>
      </w:r>
      <w:r w:rsidR="001E7AEC">
        <w:rPr>
          <w:rFonts w:ascii="Times New Roman" w:hAnsi="Times New Roman" w:cs="Times New Roman"/>
          <w:sz w:val="24"/>
          <w:szCs w:val="24"/>
        </w:rPr>
        <w:t>or eles mesmos</w:t>
      </w:r>
      <w:r w:rsidR="004A6E7A">
        <w:rPr>
          <w:rFonts w:ascii="Times New Roman" w:hAnsi="Times New Roman" w:cs="Times New Roman"/>
          <w:sz w:val="24"/>
          <w:szCs w:val="24"/>
        </w:rPr>
        <w:t xml:space="preserve">, atravessados em suas </w:t>
      </w:r>
      <w:r w:rsidR="005716BE">
        <w:rPr>
          <w:rFonts w:ascii="Times New Roman" w:hAnsi="Times New Roman" w:cs="Times New Roman"/>
          <w:sz w:val="24"/>
          <w:szCs w:val="24"/>
        </w:rPr>
        <w:t>existências</w:t>
      </w:r>
      <w:r w:rsidR="004A6E7A">
        <w:rPr>
          <w:rFonts w:ascii="Times New Roman" w:hAnsi="Times New Roman" w:cs="Times New Roman"/>
          <w:sz w:val="24"/>
          <w:szCs w:val="24"/>
        </w:rPr>
        <w:t xml:space="preserve"> por distintos regimes de verdade, rumo à absoluta busca por felicidade, autoestima e autorrealização</w:t>
      </w:r>
      <w:bookmarkEnd w:id="2"/>
      <w:r w:rsidR="004A6E7A">
        <w:rPr>
          <w:rFonts w:ascii="Times New Roman" w:hAnsi="Times New Roman" w:cs="Times New Roman"/>
          <w:sz w:val="24"/>
          <w:szCs w:val="24"/>
        </w:rPr>
        <w:t xml:space="preserve">. </w:t>
      </w:r>
    </w:p>
    <w:p w:rsidR="00A82EF4" w:rsidRDefault="004A6E7A" w:rsidP="004A6E7A">
      <w:pPr>
        <w:pStyle w:val="SemEspaamen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Foucault nos lega que nos jogos entre a liberdade, o sujeito e o saber-poder, quanto maior a regulação que recai sobre o </w:t>
      </w:r>
      <w:r w:rsidR="00B77B96">
        <w:rPr>
          <w:rFonts w:ascii="Times New Roman" w:hAnsi="Times New Roman" w:cs="Times New Roman"/>
          <w:color w:val="000000" w:themeColor="text1"/>
          <w:sz w:val="24"/>
          <w:szCs w:val="24"/>
        </w:rPr>
        <w:t>indivíduo</w:t>
      </w:r>
      <w:r>
        <w:rPr>
          <w:rFonts w:ascii="Times New Roman" w:hAnsi="Times New Roman" w:cs="Times New Roman"/>
          <w:color w:val="000000" w:themeColor="text1"/>
          <w:sz w:val="24"/>
          <w:szCs w:val="24"/>
        </w:rPr>
        <w:t>, atingindo seus desejos e concepções de mundo, maior também a sua sensação de liberdade, já que a administração desses comandos ao qual se sujeita é autorregulada por si.</w:t>
      </w:r>
      <w:r w:rsidR="00AB3918">
        <w:rPr>
          <w:rFonts w:ascii="Times New Roman" w:hAnsi="Times New Roman" w:cs="Times New Roman"/>
          <w:color w:val="000000" w:themeColor="text1"/>
          <w:sz w:val="24"/>
          <w:szCs w:val="24"/>
        </w:rPr>
        <w:t xml:space="preserve"> </w:t>
      </w:r>
      <w:r w:rsidR="001E7AEC">
        <w:rPr>
          <w:rFonts w:ascii="Times New Roman" w:hAnsi="Times New Roman" w:cs="Times New Roman"/>
          <w:color w:val="000000" w:themeColor="text1"/>
          <w:sz w:val="24"/>
          <w:szCs w:val="24"/>
        </w:rPr>
        <w:t>A</w:t>
      </w:r>
      <w:r w:rsidR="00AB3918">
        <w:rPr>
          <w:rFonts w:ascii="Times New Roman" w:hAnsi="Times New Roman" w:cs="Times New Roman"/>
          <w:color w:val="000000" w:themeColor="text1"/>
          <w:sz w:val="24"/>
          <w:szCs w:val="24"/>
        </w:rPr>
        <w:t xml:space="preserve">o sujeito </w:t>
      </w:r>
      <w:r w:rsidR="001E7AEC">
        <w:rPr>
          <w:rFonts w:ascii="Times New Roman" w:hAnsi="Times New Roman" w:cs="Times New Roman"/>
          <w:color w:val="000000" w:themeColor="text1"/>
          <w:sz w:val="24"/>
          <w:szCs w:val="24"/>
        </w:rPr>
        <w:t xml:space="preserve">restaria somente </w:t>
      </w:r>
      <w:r w:rsidR="00AB3918">
        <w:rPr>
          <w:rFonts w:ascii="Times New Roman" w:hAnsi="Times New Roman" w:cs="Times New Roman"/>
          <w:color w:val="000000" w:themeColor="text1"/>
          <w:sz w:val="24"/>
          <w:szCs w:val="24"/>
        </w:rPr>
        <w:t>a</w:t>
      </w:r>
      <w:r w:rsidR="00EE1970">
        <w:rPr>
          <w:rFonts w:ascii="Times New Roman" w:hAnsi="Times New Roman" w:cs="Times New Roman"/>
          <w:color w:val="000000" w:themeColor="text1"/>
          <w:sz w:val="24"/>
          <w:szCs w:val="24"/>
        </w:rPr>
        <w:t xml:space="preserve"> liberdade </w:t>
      </w:r>
      <w:r w:rsidR="00AB3918">
        <w:rPr>
          <w:rFonts w:ascii="Times New Roman" w:hAnsi="Times New Roman" w:cs="Times New Roman"/>
          <w:color w:val="000000" w:themeColor="text1"/>
          <w:sz w:val="24"/>
          <w:szCs w:val="24"/>
        </w:rPr>
        <w:t xml:space="preserve">de </w:t>
      </w:r>
      <w:r w:rsidR="00EE1970">
        <w:rPr>
          <w:rFonts w:ascii="Times New Roman" w:hAnsi="Times New Roman" w:cs="Times New Roman"/>
          <w:color w:val="000000" w:themeColor="text1"/>
          <w:sz w:val="24"/>
          <w:szCs w:val="24"/>
        </w:rPr>
        <w:t>escolher ser governado de uma ou de outra forma</w:t>
      </w:r>
      <w:r w:rsidR="00AB3918">
        <w:rPr>
          <w:rFonts w:ascii="Times New Roman" w:hAnsi="Times New Roman" w:cs="Times New Roman"/>
          <w:color w:val="000000" w:themeColor="text1"/>
          <w:sz w:val="24"/>
          <w:szCs w:val="24"/>
        </w:rPr>
        <w:t xml:space="preserve"> (</w:t>
      </w:r>
      <w:r w:rsidR="007155D9">
        <w:rPr>
          <w:rFonts w:ascii="Times New Roman" w:hAnsi="Times New Roman" w:cs="Times New Roman"/>
          <w:color w:val="000000" w:themeColor="text1"/>
          <w:sz w:val="24"/>
          <w:szCs w:val="24"/>
        </w:rPr>
        <w:t>FOUCAULT</w:t>
      </w:r>
      <w:r w:rsidR="00AB3918">
        <w:rPr>
          <w:rFonts w:ascii="Times New Roman" w:hAnsi="Times New Roman" w:cs="Times New Roman"/>
          <w:color w:val="000000" w:themeColor="text1"/>
          <w:sz w:val="24"/>
          <w:szCs w:val="24"/>
        </w:rPr>
        <w:t xml:space="preserve">, </w:t>
      </w:r>
      <w:r w:rsidR="00A82EF4">
        <w:rPr>
          <w:rFonts w:ascii="Times New Roman" w:hAnsi="Times New Roman" w:cs="Times New Roman"/>
          <w:color w:val="000000" w:themeColor="text1"/>
          <w:sz w:val="24"/>
          <w:szCs w:val="24"/>
        </w:rPr>
        <w:t>1990</w:t>
      </w:r>
      <w:r w:rsidR="00AB3918">
        <w:rPr>
          <w:rFonts w:ascii="Times New Roman" w:hAnsi="Times New Roman" w:cs="Times New Roman"/>
          <w:color w:val="000000" w:themeColor="text1"/>
          <w:sz w:val="24"/>
          <w:szCs w:val="24"/>
        </w:rPr>
        <w:t>)</w:t>
      </w:r>
      <w:r w:rsidR="00EE1970">
        <w:rPr>
          <w:rFonts w:ascii="Times New Roman" w:hAnsi="Times New Roman" w:cs="Times New Roman"/>
          <w:color w:val="000000" w:themeColor="text1"/>
          <w:sz w:val="24"/>
          <w:szCs w:val="24"/>
        </w:rPr>
        <w:t xml:space="preserve">. </w:t>
      </w:r>
      <w:r w:rsidR="00AB3918">
        <w:rPr>
          <w:rFonts w:ascii="Times New Roman" w:hAnsi="Times New Roman" w:cs="Times New Roman"/>
          <w:color w:val="000000" w:themeColor="text1"/>
          <w:sz w:val="24"/>
          <w:szCs w:val="24"/>
        </w:rPr>
        <w:t xml:space="preserve">Quiçá as práticas teatrais, em seus diferentes fazeres, </w:t>
      </w:r>
      <w:r w:rsidR="00B77B96">
        <w:rPr>
          <w:rFonts w:ascii="Times New Roman" w:hAnsi="Times New Roman" w:cs="Times New Roman"/>
          <w:color w:val="000000" w:themeColor="text1"/>
          <w:sz w:val="24"/>
          <w:szCs w:val="24"/>
        </w:rPr>
        <w:t xml:space="preserve">inclusive o exercício da dramaturgia, </w:t>
      </w:r>
      <w:r w:rsidR="00FA25A7">
        <w:rPr>
          <w:rFonts w:ascii="Times New Roman" w:hAnsi="Times New Roman" w:cs="Times New Roman"/>
          <w:color w:val="000000" w:themeColor="text1"/>
          <w:sz w:val="24"/>
          <w:szCs w:val="24"/>
        </w:rPr>
        <w:t>arquivo</w:t>
      </w:r>
      <w:r w:rsidR="00233841">
        <w:rPr>
          <w:rFonts w:ascii="Times New Roman" w:hAnsi="Times New Roman" w:cs="Times New Roman"/>
          <w:color w:val="000000" w:themeColor="text1"/>
          <w:sz w:val="24"/>
          <w:szCs w:val="24"/>
        </w:rPr>
        <w:t xml:space="preserve"> material e simbólico</w:t>
      </w:r>
      <w:r w:rsidR="00B77B96">
        <w:rPr>
          <w:rFonts w:ascii="Times New Roman" w:hAnsi="Times New Roman" w:cs="Times New Roman"/>
          <w:color w:val="000000" w:themeColor="text1"/>
          <w:sz w:val="24"/>
          <w:szCs w:val="24"/>
        </w:rPr>
        <w:t xml:space="preserve"> de um tempo, </w:t>
      </w:r>
      <w:r w:rsidR="00AB3918">
        <w:rPr>
          <w:rFonts w:ascii="Times New Roman" w:hAnsi="Times New Roman" w:cs="Times New Roman"/>
          <w:color w:val="000000" w:themeColor="text1"/>
          <w:sz w:val="24"/>
          <w:szCs w:val="24"/>
        </w:rPr>
        <w:t>possam contribuir para a consciência dessa escolha, n</w:t>
      </w:r>
      <w:r w:rsidR="001E7AEC">
        <w:rPr>
          <w:rFonts w:ascii="Times New Roman" w:hAnsi="Times New Roman" w:cs="Times New Roman"/>
          <w:color w:val="000000" w:themeColor="text1"/>
          <w:sz w:val="24"/>
          <w:szCs w:val="24"/>
        </w:rPr>
        <w:t>ão</w:t>
      </w:r>
      <w:r w:rsidR="00AB3918">
        <w:rPr>
          <w:rFonts w:ascii="Times New Roman" w:hAnsi="Times New Roman" w:cs="Times New Roman"/>
          <w:color w:val="000000" w:themeColor="text1"/>
          <w:sz w:val="24"/>
          <w:szCs w:val="24"/>
        </w:rPr>
        <w:t xml:space="preserve"> </w:t>
      </w:r>
      <w:r w:rsidR="001E7AEC">
        <w:rPr>
          <w:rFonts w:ascii="Times New Roman" w:hAnsi="Times New Roman" w:cs="Times New Roman"/>
          <w:color w:val="000000" w:themeColor="text1"/>
          <w:sz w:val="24"/>
          <w:szCs w:val="24"/>
        </w:rPr>
        <w:t>pela perspectiva</w:t>
      </w:r>
      <w:r w:rsidR="0037094C">
        <w:rPr>
          <w:rFonts w:ascii="Times New Roman" w:hAnsi="Times New Roman" w:cs="Times New Roman"/>
          <w:color w:val="000000" w:themeColor="text1"/>
          <w:sz w:val="24"/>
          <w:szCs w:val="24"/>
        </w:rPr>
        <w:t xml:space="preserve"> artificial </w:t>
      </w:r>
      <w:r w:rsidR="001E7AEC">
        <w:rPr>
          <w:rFonts w:ascii="Times New Roman" w:hAnsi="Times New Roman" w:cs="Times New Roman"/>
          <w:color w:val="000000" w:themeColor="text1"/>
          <w:sz w:val="24"/>
          <w:szCs w:val="24"/>
        </w:rPr>
        <w:t>d</w:t>
      </w:r>
      <w:r w:rsidR="009C2A81">
        <w:rPr>
          <w:rFonts w:ascii="Times New Roman" w:hAnsi="Times New Roman" w:cs="Times New Roman"/>
          <w:color w:val="000000" w:themeColor="text1"/>
          <w:sz w:val="24"/>
          <w:szCs w:val="24"/>
        </w:rPr>
        <w:t>a outorga de</w:t>
      </w:r>
      <w:r w:rsidR="001E7AEC">
        <w:rPr>
          <w:rFonts w:ascii="Times New Roman" w:hAnsi="Times New Roman" w:cs="Times New Roman"/>
          <w:color w:val="000000" w:themeColor="text1"/>
          <w:sz w:val="24"/>
          <w:szCs w:val="24"/>
        </w:rPr>
        <w:t xml:space="preserve"> uma</w:t>
      </w:r>
      <w:r w:rsidR="00AB3918">
        <w:rPr>
          <w:rFonts w:ascii="Times New Roman" w:hAnsi="Times New Roman" w:cs="Times New Roman"/>
          <w:color w:val="000000" w:themeColor="text1"/>
          <w:sz w:val="24"/>
          <w:szCs w:val="24"/>
        </w:rPr>
        <w:t xml:space="preserve"> liberdade irrestrita, mas </w:t>
      </w:r>
      <w:r w:rsidR="00FA25A7">
        <w:rPr>
          <w:rFonts w:ascii="Times New Roman" w:hAnsi="Times New Roman" w:cs="Times New Roman"/>
          <w:color w:val="000000" w:themeColor="text1"/>
          <w:sz w:val="24"/>
          <w:szCs w:val="24"/>
        </w:rPr>
        <w:t>sim</w:t>
      </w:r>
      <w:r w:rsidR="001E7AEC">
        <w:rPr>
          <w:rFonts w:ascii="Times New Roman" w:hAnsi="Times New Roman" w:cs="Times New Roman"/>
          <w:color w:val="000000" w:themeColor="text1"/>
          <w:sz w:val="24"/>
          <w:szCs w:val="24"/>
        </w:rPr>
        <w:t xml:space="preserve"> pelo </w:t>
      </w:r>
      <w:r w:rsidR="009C2A81">
        <w:rPr>
          <w:rFonts w:ascii="Times New Roman" w:hAnsi="Times New Roman" w:cs="Times New Roman"/>
          <w:color w:val="000000" w:themeColor="text1"/>
          <w:sz w:val="24"/>
          <w:szCs w:val="24"/>
        </w:rPr>
        <w:t>trabalho crítico sobre a condição de uma</w:t>
      </w:r>
      <w:r w:rsidR="001E7AEC">
        <w:rPr>
          <w:rFonts w:ascii="Times New Roman" w:hAnsi="Times New Roman" w:cs="Times New Roman"/>
          <w:color w:val="000000" w:themeColor="text1"/>
          <w:sz w:val="24"/>
          <w:szCs w:val="24"/>
        </w:rPr>
        <w:t xml:space="preserve"> escolha cerceada, já que </w:t>
      </w:r>
      <w:r w:rsidR="00AB3918">
        <w:rPr>
          <w:rFonts w:ascii="Times New Roman" w:hAnsi="Times New Roman" w:cs="Times New Roman"/>
          <w:color w:val="000000" w:themeColor="text1"/>
          <w:sz w:val="24"/>
          <w:szCs w:val="24"/>
        </w:rPr>
        <w:t xml:space="preserve">subjugada a comandos integrados de regimes de verdade de distintas ordens. </w:t>
      </w:r>
    </w:p>
    <w:p w:rsidR="00A82EF4" w:rsidRDefault="00A82EF4" w:rsidP="004A6E7A">
      <w:pPr>
        <w:pStyle w:val="SemEspaamento"/>
        <w:ind w:firstLine="708"/>
        <w:jc w:val="both"/>
        <w:rPr>
          <w:rFonts w:ascii="Times New Roman" w:hAnsi="Times New Roman" w:cs="Times New Roman"/>
          <w:color w:val="000000" w:themeColor="text1"/>
          <w:sz w:val="24"/>
          <w:szCs w:val="24"/>
        </w:rPr>
      </w:pPr>
    </w:p>
    <w:p w:rsidR="009A2138" w:rsidRPr="007155D9" w:rsidRDefault="007155D9" w:rsidP="00A82EF4">
      <w:pPr>
        <w:pStyle w:val="SemEspaamento"/>
        <w:jc w:val="both"/>
        <w:rPr>
          <w:rFonts w:ascii="Times New Roman" w:hAnsi="Times New Roman" w:cs="Times New Roman"/>
          <w:color w:val="000000" w:themeColor="text1"/>
          <w:sz w:val="24"/>
          <w:szCs w:val="24"/>
        </w:rPr>
      </w:pPr>
      <w:bookmarkStart w:id="3" w:name="_Hlk529438050"/>
      <w:r w:rsidRPr="007155D9">
        <w:rPr>
          <w:rFonts w:ascii="Times New Roman" w:hAnsi="Times New Roman" w:cs="Times New Roman"/>
          <w:color w:val="000000" w:themeColor="text1"/>
          <w:sz w:val="24"/>
          <w:szCs w:val="24"/>
        </w:rPr>
        <w:t>Referências:</w:t>
      </w:r>
    </w:p>
    <w:p w:rsidR="009A2138" w:rsidRDefault="009A2138" w:rsidP="00A82EF4">
      <w:pPr>
        <w:pStyle w:val="SemEspaamento"/>
        <w:jc w:val="both"/>
        <w:rPr>
          <w:rFonts w:ascii="Times New Roman" w:hAnsi="Times New Roman" w:cs="Times New Roman"/>
          <w:color w:val="000000" w:themeColor="text1"/>
          <w:sz w:val="24"/>
          <w:szCs w:val="24"/>
        </w:rPr>
      </w:pPr>
    </w:p>
    <w:p w:rsidR="005B51D3" w:rsidRPr="005B51D3" w:rsidRDefault="00A82EF4" w:rsidP="005B51D3">
      <w:pPr>
        <w:pStyle w:val="SemEspaamento"/>
        <w:jc w:val="both"/>
        <w:rPr>
          <w:rFonts w:ascii="Times New Roman" w:hAnsi="Times New Roman" w:cs="Times New Roman"/>
          <w:color w:val="000000" w:themeColor="text1"/>
          <w:sz w:val="24"/>
          <w:szCs w:val="24"/>
        </w:rPr>
      </w:pPr>
      <w:r w:rsidRPr="005B51D3">
        <w:rPr>
          <w:rFonts w:ascii="Times New Roman" w:hAnsi="Times New Roman" w:cs="Times New Roman"/>
          <w:color w:val="000000" w:themeColor="text1"/>
          <w:sz w:val="24"/>
          <w:szCs w:val="24"/>
        </w:rPr>
        <w:t xml:space="preserve">A FORMAÇÃO DE UMA PLATEIA. </w:t>
      </w:r>
      <w:r w:rsidRPr="007155D9">
        <w:rPr>
          <w:rFonts w:ascii="Times New Roman" w:hAnsi="Times New Roman" w:cs="Times New Roman"/>
          <w:i/>
          <w:color w:val="000000" w:themeColor="text1"/>
          <w:sz w:val="24"/>
          <w:szCs w:val="24"/>
        </w:rPr>
        <w:t>Correio da Manhã</w:t>
      </w:r>
      <w:r w:rsidRPr="005B51D3">
        <w:rPr>
          <w:rFonts w:ascii="Times New Roman" w:hAnsi="Times New Roman" w:cs="Times New Roman"/>
          <w:color w:val="000000" w:themeColor="text1"/>
          <w:sz w:val="24"/>
          <w:szCs w:val="24"/>
        </w:rPr>
        <w:t>, Rio de Janeiro, ed. 19205, 1° Caderno, p. 13, 2 nov. 1955.</w:t>
      </w:r>
      <w:bookmarkEnd w:id="3"/>
    </w:p>
    <w:p w:rsidR="005B51D3" w:rsidRPr="005B51D3" w:rsidRDefault="005B51D3" w:rsidP="005B51D3">
      <w:pPr>
        <w:pStyle w:val="SemEspaamento"/>
        <w:jc w:val="both"/>
        <w:rPr>
          <w:rFonts w:ascii="Times New Roman" w:hAnsi="Times New Roman" w:cs="Times New Roman"/>
          <w:color w:val="000000" w:themeColor="text1"/>
          <w:sz w:val="24"/>
          <w:szCs w:val="24"/>
        </w:rPr>
      </w:pPr>
    </w:p>
    <w:p w:rsidR="005B51D3" w:rsidRPr="005B51D3" w:rsidRDefault="005B51D3" w:rsidP="005B51D3">
      <w:pPr>
        <w:pStyle w:val="SemEspaamento"/>
        <w:jc w:val="both"/>
        <w:rPr>
          <w:rFonts w:ascii="Times New Roman" w:hAnsi="Times New Roman" w:cs="Times New Roman"/>
          <w:color w:val="000000" w:themeColor="text1"/>
          <w:sz w:val="24"/>
          <w:szCs w:val="24"/>
        </w:rPr>
      </w:pPr>
      <w:r w:rsidRPr="005B51D3">
        <w:rPr>
          <w:rFonts w:ascii="Times New Roman" w:hAnsi="Times New Roman" w:cs="Times New Roman"/>
          <w:bCs/>
          <w:color w:val="000000"/>
          <w:sz w:val="24"/>
          <w:szCs w:val="24"/>
        </w:rPr>
        <w:t>AQUINO, J</w:t>
      </w:r>
      <w:r w:rsidR="007155D9">
        <w:rPr>
          <w:rFonts w:ascii="Times New Roman" w:hAnsi="Times New Roman" w:cs="Times New Roman"/>
          <w:bCs/>
          <w:color w:val="000000"/>
          <w:sz w:val="24"/>
          <w:szCs w:val="24"/>
        </w:rPr>
        <w:t>.</w:t>
      </w:r>
      <w:r w:rsidRPr="005B51D3">
        <w:rPr>
          <w:rFonts w:ascii="Times New Roman" w:hAnsi="Times New Roman" w:cs="Times New Roman"/>
          <w:bCs/>
          <w:color w:val="000000"/>
          <w:sz w:val="24"/>
          <w:szCs w:val="24"/>
        </w:rPr>
        <w:t xml:space="preserve"> G</w:t>
      </w:r>
      <w:r w:rsidR="007155D9">
        <w:rPr>
          <w:rFonts w:ascii="Times New Roman" w:hAnsi="Times New Roman" w:cs="Times New Roman"/>
          <w:bCs/>
          <w:color w:val="000000"/>
          <w:sz w:val="24"/>
          <w:szCs w:val="24"/>
        </w:rPr>
        <w:t>.</w:t>
      </w:r>
      <w:r w:rsidRPr="005B51D3">
        <w:rPr>
          <w:rFonts w:ascii="Times New Roman" w:hAnsi="Times New Roman" w:cs="Times New Roman"/>
          <w:bCs/>
          <w:color w:val="000000"/>
          <w:sz w:val="24"/>
          <w:szCs w:val="24"/>
        </w:rPr>
        <w:t>; GOMES, S</w:t>
      </w:r>
      <w:r w:rsidR="007155D9">
        <w:rPr>
          <w:rFonts w:ascii="Times New Roman" w:hAnsi="Times New Roman" w:cs="Times New Roman"/>
          <w:bCs/>
          <w:color w:val="000000"/>
          <w:sz w:val="24"/>
          <w:szCs w:val="24"/>
        </w:rPr>
        <w:t>.</w:t>
      </w:r>
      <w:r w:rsidRPr="005B51D3">
        <w:rPr>
          <w:rFonts w:ascii="Times New Roman" w:hAnsi="Times New Roman" w:cs="Times New Roman"/>
          <w:bCs/>
          <w:color w:val="000000"/>
          <w:sz w:val="24"/>
          <w:szCs w:val="24"/>
        </w:rPr>
        <w:t xml:space="preserve"> S. Uma Breve Genealogia do Teatro e Educação no Brasil: o teatro para crianças. </w:t>
      </w:r>
      <w:r w:rsidRPr="007155D9">
        <w:rPr>
          <w:rFonts w:ascii="Times New Roman" w:hAnsi="Times New Roman" w:cs="Times New Roman"/>
          <w:bCs/>
          <w:i/>
          <w:color w:val="000000"/>
          <w:sz w:val="24"/>
          <w:szCs w:val="24"/>
        </w:rPr>
        <w:t>Revista Brasileira de Estudos da Presença</w:t>
      </w:r>
      <w:r w:rsidRPr="005B51D3">
        <w:rPr>
          <w:rFonts w:ascii="Times New Roman" w:hAnsi="Times New Roman" w:cs="Times New Roman"/>
          <w:bCs/>
          <w:color w:val="000000"/>
          <w:sz w:val="24"/>
          <w:szCs w:val="24"/>
        </w:rPr>
        <w:t>, Porto Alegre, v. 9, n. 1, e. 82416, 2019.</w:t>
      </w:r>
    </w:p>
    <w:p w:rsidR="005B51D3" w:rsidRDefault="005B51D3"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285EBB">
        <w:rPr>
          <w:rFonts w:ascii="Times New Roman" w:hAnsi="Times New Roman" w:cs="Times New Roman"/>
          <w:color w:val="000000" w:themeColor="text1"/>
          <w:sz w:val="24"/>
          <w:szCs w:val="24"/>
        </w:rPr>
        <w:lastRenderedPageBreak/>
        <w:t>ALMEIDA, M</w:t>
      </w:r>
      <w:r w:rsidR="007155D9">
        <w:rPr>
          <w:rFonts w:ascii="Times New Roman" w:hAnsi="Times New Roman" w:cs="Times New Roman"/>
          <w:color w:val="000000" w:themeColor="text1"/>
          <w:sz w:val="24"/>
          <w:szCs w:val="24"/>
        </w:rPr>
        <w:t>.</w:t>
      </w:r>
      <w:r w:rsidRPr="00285EBB">
        <w:rPr>
          <w:rFonts w:ascii="Times New Roman" w:hAnsi="Times New Roman" w:cs="Times New Roman"/>
          <w:color w:val="000000" w:themeColor="text1"/>
          <w:sz w:val="24"/>
          <w:szCs w:val="24"/>
        </w:rPr>
        <w:t xml:space="preserve"> de L. Maria Clara na </w:t>
      </w:r>
      <w:r>
        <w:rPr>
          <w:rFonts w:ascii="Times New Roman" w:hAnsi="Times New Roman" w:cs="Times New Roman"/>
          <w:color w:val="000000" w:themeColor="text1"/>
          <w:sz w:val="24"/>
          <w:szCs w:val="24"/>
        </w:rPr>
        <w:t>p</w:t>
      </w:r>
      <w:r w:rsidRPr="00285EBB">
        <w:rPr>
          <w:rFonts w:ascii="Times New Roman" w:hAnsi="Times New Roman" w:cs="Times New Roman"/>
          <w:color w:val="000000" w:themeColor="text1"/>
          <w:sz w:val="24"/>
          <w:szCs w:val="24"/>
        </w:rPr>
        <w:t xml:space="preserve">rimeira </w:t>
      </w:r>
      <w:r>
        <w:rPr>
          <w:rFonts w:ascii="Times New Roman" w:hAnsi="Times New Roman" w:cs="Times New Roman"/>
          <w:color w:val="000000" w:themeColor="text1"/>
          <w:sz w:val="24"/>
          <w:szCs w:val="24"/>
        </w:rPr>
        <w:t>p</w:t>
      </w:r>
      <w:r w:rsidRPr="00285EBB">
        <w:rPr>
          <w:rFonts w:ascii="Times New Roman" w:hAnsi="Times New Roman" w:cs="Times New Roman"/>
          <w:color w:val="000000" w:themeColor="text1"/>
          <w:sz w:val="24"/>
          <w:szCs w:val="24"/>
        </w:rPr>
        <w:t xml:space="preserve">essoa. </w:t>
      </w:r>
      <w:r w:rsidRPr="007155D9">
        <w:rPr>
          <w:rFonts w:ascii="Times New Roman" w:hAnsi="Times New Roman" w:cs="Times New Roman"/>
          <w:i/>
          <w:color w:val="000000" w:themeColor="text1"/>
          <w:sz w:val="24"/>
          <w:szCs w:val="24"/>
        </w:rPr>
        <w:t>Correio da Manhã</w:t>
      </w:r>
      <w:r w:rsidRPr="00285EBB">
        <w:rPr>
          <w:rFonts w:ascii="Times New Roman" w:hAnsi="Times New Roman" w:cs="Times New Roman"/>
          <w:color w:val="000000" w:themeColor="text1"/>
          <w:sz w:val="24"/>
          <w:szCs w:val="24"/>
        </w:rPr>
        <w:t>, Rio de Janeiro, ed. 23440, Caderno Feminino, p. 3, 14 set. 1969.</w:t>
      </w:r>
    </w:p>
    <w:p w:rsidR="00A82EF4" w:rsidRDefault="00A82EF4"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C75D46">
        <w:rPr>
          <w:rFonts w:ascii="Times New Roman" w:hAnsi="Times New Roman" w:cs="Times New Roman"/>
          <w:color w:val="000000" w:themeColor="text1"/>
          <w:sz w:val="24"/>
          <w:szCs w:val="24"/>
        </w:rPr>
        <w:t>CAMPOS, C</w:t>
      </w:r>
      <w:r w:rsidR="007155D9">
        <w:rPr>
          <w:rFonts w:ascii="Times New Roman" w:hAnsi="Times New Roman" w:cs="Times New Roman"/>
          <w:color w:val="000000" w:themeColor="text1"/>
          <w:sz w:val="24"/>
          <w:szCs w:val="24"/>
        </w:rPr>
        <w:t>.</w:t>
      </w:r>
      <w:r w:rsidRPr="00C75D46">
        <w:rPr>
          <w:rFonts w:ascii="Times New Roman" w:hAnsi="Times New Roman" w:cs="Times New Roman"/>
          <w:color w:val="000000" w:themeColor="text1"/>
          <w:sz w:val="24"/>
          <w:szCs w:val="24"/>
        </w:rPr>
        <w:t xml:space="preserve"> de A. </w:t>
      </w:r>
      <w:r w:rsidRPr="007155D9">
        <w:rPr>
          <w:rFonts w:ascii="Times New Roman" w:hAnsi="Times New Roman" w:cs="Times New Roman"/>
          <w:i/>
          <w:color w:val="000000" w:themeColor="text1"/>
          <w:sz w:val="24"/>
          <w:szCs w:val="24"/>
        </w:rPr>
        <w:t>Maria Clara Machado</w:t>
      </w:r>
      <w:r w:rsidRPr="00C75D46">
        <w:rPr>
          <w:rFonts w:ascii="Times New Roman" w:hAnsi="Times New Roman" w:cs="Times New Roman"/>
          <w:color w:val="000000" w:themeColor="text1"/>
          <w:sz w:val="24"/>
          <w:szCs w:val="24"/>
        </w:rPr>
        <w:t>. São Paulo: Edusp, 1998.</w:t>
      </w:r>
    </w:p>
    <w:p w:rsidR="00A82EF4" w:rsidRPr="00A82EF4" w:rsidRDefault="00A82EF4" w:rsidP="004A6E7A">
      <w:pPr>
        <w:pStyle w:val="SemEspaamento"/>
        <w:ind w:firstLine="708"/>
        <w:jc w:val="both"/>
        <w:rPr>
          <w:rFonts w:ascii="Times New Roman" w:hAnsi="Times New Roman" w:cs="Times New Roman"/>
          <w:color w:val="000000" w:themeColor="text1"/>
          <w:sz w:val="24"/>
          <w:szCs w:val="24"/>
        </w:rPr>
      </w:pPr>
    </w:p>
    <w:p w:rsidR="00A82EF4" w:rsidRDefault="00A82EF4" w:rsidP="00A82EF4">
      <w:pPr>
        <w:pStyle w:val="SemEspaamento"/>
        <w:jc w:val="both"/>
        <w:rPr>
          <w:rFonts w:ascii="Times New Roman" w:hAnsi="Times New Roman" w:cs="Times New Roman"/>
          <w:color w:val="000000" w:themeColor="text1"/>
          <w:sz w:val="24"/>
          <w:szCs w:val="24"/>
        </w:rPr>
      </w:pPr>
      <w:bookmarkStart w:id="4" w:name="_Hlk529437506"/>
      <w:r w:rsidRPr="005A6974">
        <w:rPr>
          <w:rFonts w:ascii="Times New Roman" w:hAnsi="Times New Roman" w:cs="Times New Roman"/>
          <w:color w:val="000000" w:themeColor="text1"/>
          <w:sz w:val="24"/>
          <w:szCs w:val="24"/>
        </w:rPr>
        <w:t xml:space="preserve">CASTRO, E. </w:t>
      </w:r>
      <w:r w:rsidRPr="007155D9">
        <w:rPr>
          <w:rFonts w:ascii="Times New Roman" w:hAnsi="Times New Roman" w:cs="Times New Roman"/>
          <w:i/>
          <w:color w:val="000000" w:themeColor="text1"/>
          <w:sz w:val="24"/>
          <w:szCs w:val="24"/>
        </w:rPr>
        <w:t>Vocabulário de Michel Foucault: um percurso pelos seus temas, conceitos e autores</w:t>
      </w:r>
      <w:r w:rsidRPr="005A6974">
        <w:rPr>
          <w:rFonts w:ascii="Times New Roman" w:hAnsi="Times New Roman" w:cs="Times New Roman"/>
          <w:color w:val="000000" w:themeColor="text1"/>
          <w:sz w:val="24"/>
          <w:szCs w:val="24"/>
        </w:rPr>
        <w:t>. Belo Horizonte</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Autêntica Editora, 2016.</w:t>
      </w:r>
    </w:p>
    <w:p w:rsidR="00A82EF4" w:rsidRDefault="00A82EF4" w:rsidP="00A82EF4">
      <w:pPr>
        <w:pStyle w:val="SemEspaamento"/>
        <w:jc w:val="both"/>
        <w:rPr>
          <w:rFonts w:ascii="Times New Roman" w:hAnsi="Times New Roman" w:cs="Times New Roman"/>
          <w:color w:val="000000" w:themeColor="text1"/>
          <w:sz w:val="24"/>
          <w:szCs w:val="24"/>
        </w:rPr>
      </w:pPr>
    </w:p>
    <w:p w:rsidR="00A82EF4" w:rsidRDefault="00A82EF4" w:rsidP="00A82EF4">
      <w:pPr>
        <w:pStyle w:val="SemEspaamen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HIRST, M. Mulher: Mitos e mistérios. </w:t>
      </w:r>
      <w:r w:rsidRPr="007155D9">
        <w:rPr>
          <w:rFonts w:ascii="Times New Roman" w:hAnsi="Times New Roman" w:cs="Times New Roman"/>
          <w:i/>
          <w:color w:val="000000" w:themeColor="text1"/>
          <w:sz w:val="24"/>
          <w:szCs w:val="24"/>
        </w:rPr>
        <w:t>Correio da Manhã</w:t>
      </w:r>
      <w:r>
        <w:rPr>
          <w:rFonts w:ascii="Times New Roman" w:hAnsi="Times New Roman" w:cs="Times New Roman"/>
          <w:color w:val="000000" w:themeColor="text1"/>
          <w:sz w:val="24"/>
          <w:szCs w:val="24"/>
        </w:rPr>
        <w:t xml:space="preserve">, Rio de Janeiro, ed. 23567, Caderno Anexo, p. 2, 14 fev. 1970. </w:t>
      </w:r>
    </w:p>
    <w:p w:rsidR="00A82EF4" w:rsidRDefault="00A82EF4" w:rsidP="00A82EF4">
      <w:pPr>
        <w:pStyle w:val="SemEspaamento"/>
        <w:jc w:val="both"/>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bookmarkStart w:id="5" w:name="_Hlk529437580"/>
      <w:r w:rsidRPr="005A6974">
        <w:rPr>
          <w:rFonts w:ascii="Times New Roman" w:hAnsi="Times New Roman" w:cs="Times New Roman"/>
          <w:color w:val="000000" w:themeColor="text1"/>
          <w:sz w:val="24"/>
          <w:szCs w:val="24"/>
        </w:rPr>
        <w:t xml:space="preserve">FOUCAULT, M. </w:t>
      </w:r>
      <w:r w:rsidRPr="007155D9">
        <w:rPr>
          <w:rFonts w:ascii="Times New Roman" w:hAnsi="Times New Roman" w:cs="Times New Roman"/>
          <w:i/>
          <w:color w:val="000000" w:themeColor="text1"/>
          <w:sz w:val="24"/>
          <w:szCs w:val="24"/>
        </w:rPr>
        <w:t>Ditos &amp; escritos IV</w:t>
      </w:r>
      <w:r w:rsidRPr="00716427">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Rio de Janeiro</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Forense Universitária, 2006. </w:t>
      </w:r>
    </w:p>
    <w:bookmarkEnd w:id="5"/>
    <w:p w:rsidR="00A82EF4" w:rsidRPr="005A6974" w:rsidRDefault="00A82EF4" w:rsidP="00A82EF4">
      <w:pPr>
        <w:ind w:left="0" w:firstLine="0"/>
        <w:rPr>
          <w:rFonts w:ascii="Times New Roman" w:hAnsi="Times New Roman" w:cs="Times New Roman"/>
          <w:color w:val="000000" w:themeColor="text1"/>
          <w:sz w:val="24"/>
          <w:szCs w:val="24"/>
        </w:rPr>
      </w:pPr>
    </w:p>
    <w:p w:rsidR="00A82EF4" w:rsidRDefault="00A82EF4" w:rsidP="00A82EF4">
      <w:pPr>
        <w:pStyle w:val="SemEspaamento"/>
        <w:rPr>
          <w:rFonts w:ascii="Times New Roman" w:hAnsi="Times New Roman" w:cs="Times New Roman"/>
          <w:color w:val="000000" w:themeColor="text1"/>
          <w:sz w:val="24"/>
          <w:szCs w:val="24"/>
          <w:lang w:val="en-US"/>
        </w:rPr>
      </w:pPr>
      <w:bookmarkStart w:id="6" w:name="_Hlk529437549"/>
      <w:r w:rsidRPr="00C707A6">
        <w:rPr>
          <w:rFonts w:ascii="Times New Roman" w:hAnsi="Times New Roman" w:cs="Times New Roman"/>
          <w:sz w:val="24"/>
          <w:szCs w:val="24"/>
          <w:lang w:val="en-US"/>
        </w:rPr>
        <w:t>FOUCAULT</w:t>
      </w:r>
      <w:r w:rsidR="007155D9">
        <w:rPr>
          <w:rFonts w:ascii="Times New Roman" w:hAnsi="Times New Roman" w:cs="Times New Roman"/>
          <w:sz w:val="24"/>
          <w:szCs w:val="24"/>
          <w:lang w:val="en-US"/>
        </w:rPr>
        <w:t>, M</w:t>
      </w:r>
      <w:r w:rsidRPr="00C707A6">
        <w:rPr>
          <w:rFonts w:ascii="Times New Roman" w:hAnsi="Times New Roman" w:cs="Times New Roman"/>
          <w:color w:val="000000" w:themeColor="text1"/>
          <w:sz w:val="24"/>
          <w:szCs w:val="24"/>
          <w:lang w:val="en-US"/>
        </w:rPr>
        <w:t xml:space="preserve">. </w:t>
      </w:r>
      <w:proofErr w:type="spellStart"/>
      <w:r w:rsidRPr="007155D9">
        <w:rPr>
          <w:rFonts w:ascii="Times New Roman" w:hAnsi="Times New Roman" w:cs="Times New Roman"/>
          <w:i/>
          <w:color w:val="000000" w:themeColor="text1"/>
          <w:sz w:val="24"/>
          <w:szCs w:val="24"/>
          <w:lang w:val="en-US"/>
        </w:rPr>
        <w:t>L’archéologie</w:t>
      </w:r>
      <w:proofErr w:type="spellEnd"/>
      <w:r w:rsidRPr="007155D9">
        <w:rPr>
          <w:rFonts w:ascii="Times New Roman" w:hAnsi="Times New Roman" w:cs="Times New Roman"/>
          <w:i/>
          <w:color w:val="000000" w:themeColor="text1"/>
          <w:sz w:val="24"/>
          <w:szCs w:val="24"/>
          <w:lang w:val="en-US"/>
        </w:rPr>
        <w:t xml:space="preserve"> du savoir.</w:t>
      </w:r>
      <w:r w:rsidRPr="007155D9">
        <w:rPr>
          <w:rFonts w:ascii="Times New Roman" w:hAnsi="Times New Roman" w:cs="Times New Roman"/>
          <w:color w:val="000000" w:themeColor="text1"/>
          <w:sz w:val="24"/>
          <w:szCs w:val="24"/>
          <w:lang w:val="en-US"/>
        </w:rPr>
        <w:t xml:space="preserve"> </w:t>
      </w:r>
      <w:r w:rsidRPr="00C707A6">
        <w:rPr>
          <w:rFonts w:ascii="Times New Roman" w:hAnsi="Times New Roman" w:cs="Times New Roman"/>
          <w:color w:val="000000" w:themeColor="text1"/>
          <w:sz w:val="24"/>
          <w:szCs w:val="24"/>
          <w:lang w:val="en-US"/>
        </w:rPr>
        <w:t xml:space="preserve">Paris: Gallimard, 1984. </w:t>
      </w:r>
    </w:p>
    <w:bookmarkEnd w:id="6"/>
    <w:p w:rsidR="00A82EF4" w:rsidRPr="005A6974" w:rsidRDefault="00A82EF4" w:rsidP="00A82EF4">
      <w:pPr>
        <w:pStyle w:val="SemEspaamento"/>
        <w:jc w:val="both"/>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FOUCAULT</w:t>
      </w:r>
      <w:r w:rsidR="007155D9">
        <w:rPr>
          <w:rFonts w:ascii="Times New Roman" w:hAnsi="Times New Roman" w:cs="Times New Roman"/>
          <w:sz w:val="24"/>
          <w:szCs w:val="24"/>
        </w:rPr>
        <w:t>, M</w:t>
      </w:r>
      <w:r w:rsidRPr="005A6974">
        <w:rPr>
          <w:rFonts w:ascii="Times New Roman" w:hAnsi="Times New Roman" w:cs="Times New Roman"/>
          <w:color w:val="000000" w:themeColor="text1"/>
          <w:sz w:val="24"/>
          <w:szCs w:val="24"/>
        </w:rPr>
        <w:t xml:space="preserve">. </w:t>
      </w:r>
      <w:proofErr w:type="spellStart"/>
      <w:r w:rsidRPr="007155D9">
        <w:rPr>
          <w:rFonts w:ascii="Times New Roman" w:hAnsi="Times New Roman" w:cs="Times New Roman"/>
          <w:i/>
          <w:color w:val="000000" w:themeColor="text1"/>
          <w:sz w:val="24"/>
          <w:szCs w:val="24"/>
        </w:rPr>
        <w:t>Qu’est-ce</w:t>
      </w:r>
      <w:proofErr w:type="spellEnd"/>
      <w:r w:rsidRPr="007155D9">
        <w:rPr>
          <w:rFonts w:ascii="Times New Roman" w:hAnsi="Times New Roman" w:cs="Times New Roman"/>
          <w:i/>
          <w:color w:val="000000" w:themeColor="text1"/>
          <w:sz w:val="24"/>
          <w:szCs w:val="24"/>
        </w:rPr>
        <w:t xml:space="preserve"> que </w:t>
      </w:r>
      <w:proofErr w:type="spellStart"/>
      <w:r w:rsidRPr="007155D9">
        <w:rPr>
          <w:rFonts w:ascii="Times New Roman" w:hAnsi="Times New Roman" w:cs="Times New Roman"/>
          <w:i/>
          <w:color w:val="000000" w:themeColor="text1"/>
          <w:sz w:val="24"/>
          <w:szCs w:val="24"/>
        </w:rPr>
        <w:t>la</w:t>
      </w:r>
      <w:proofErr w:type="spellEnd"/>
      <w:r w:rsidRPr="007155D9">
        <w:rPr>
          <w:rFonts w:ascii="Times New Roman" w:hAnsi="Times New Roman" w:cs="Times New Roman"/>
          <w:i/>
          <w:color w:val="000000" w:themeColor="text1"/>
          <w:sz w:val="24"/>
          <w:szCs w:val="24"/>
        </w:rPr>
        <w:t xml:space="preserve"> critique?</w:t>
      </w:r>
      <w:r w:rsidRPr="005A6974">
        <w:rPr>
          <w:rFonts w:ascii="Times New Roman" w:hAnsi="Times New Roman" w:cs="Times New Roman"/>
          <w:color w:val="000000" w:themeColor="text1"/>
          <w:sz w:val="24"/>
          <w:szCs w:val="24"/>
        </w:rPr>
        <w:t xml:space="preserve"> </w:t>
      </w:r>
      <w:proofErr w:type="spellStart"/>
      <w:r w:rsidRPr="005A6974">
        <w:rPr>
          <w:rFonts w:ascii="Times New Roman" w:hAnsi="Times New Roman" w:cs="Times New Roman"/>
          <w:color w:val="000000" w:themeColor="text1"/>
          <w:sz w:val="24"/>
          <w:szCs w:val="24"/>
        </w:rPr>
        <w:t>Bulletin</w:t>
      </w:r>
      <w:proofErr w:type="spellEnd"/>
      <w:r w:rsidRPr="005A6974">
        <w:rPr>
          <w:rFonts w:ascii="Times New Roman" w:hAnsi="Times New Roman" w:cs="Times New Roman"/>
          <w:color w:val="000000" w:themeColor="text1"/>
          <w:sz w:val="24"/>
          <w:szCs w:val="24"/>
        </w:rPr>
        <w:t xml:space="preserve"> de </w:t>
      </w:r>
      <w:proofErr w:type="spellStart"/>
      <w:r w:rsidRPr="005A6974">
        <w:rPr>
          <w:rFonts w:ascii="Times New Roman" w:hAnsi="Times New Roman" w:cs="Times New Roman"/>
          <w:color w:val="000000" w:themeColor="text1"/>
          <w:sz w:val="24"/>
          <w:szCs w:val="24"/>
        </w:rPr>
        <w:t>la</w:t>
      </w:r>
      <w:proofErr w:type="spellEnd"/>
      <w:r w:rsidRPr="005A6974">
        <w:rPr>
          <w:rFonts w:ascii="Times New Roman" w:hAnsi="Times New Roman" w:cs="Times New Roman"/>
          <w:color w:val="000000" w:themeColor="text1"/>
          <w:sz w:val="24"/>
          <w:szCs w:val="24"/>
        </w:rPr>
        <w:t xml:space="preserve"> Société </w:t>
      </w:r>
      <w:proofErr w:type="spellStart"/>
      <w:r w:rsidRPr="005A6974">
        <w:rPr>
          <w:rFonts w:ascii="Times New Roman" w:hAnsi="Times New Roman" w:cs="Times New Roman"/>
          <w:color w:val="000000" w:themeColor="text1"/>
          <w:sz w:val="24"/>
          <w:szCs w:val="24"/>
        </w:rPr>
        <w:t>Française</w:t>
      </w:r>
      <w:proofErr w:type="spellEnd"/>
      <w:r w:rsidRPr="005A6974">
        <w:rPr>
          <w:rFonts w:ascii="Times New Roman" w:hAnsi="Times New Roman" w:cs="Times New Roman"/>
          <w:color w:val="000000" w:themeColor="text1"/>
          <w:sz w:val="24"/>
          <w:szCs w:val="24"/>
        </w:rPr>
        <w:t xml:space="preserve"> de </w:t>
      </w:r>
      <w:proofErr w:type="spellStart"/>
      <w:r w:rsidRPr="005A6974">
        <w:rPr>
          <w:rFonts w:ascii="Times New Roman" w:hAnsi="Times New Roman" w:cs="Times New Roman"/>
          <w:color w:val="000000" w:themeColor="text1"/>
          <w:sz w:val="24"/>
          <w:szCs w:val="24"/>
        </w:rPr>
        <w:t>Philosophie</w:t>
      </w:r>
      <w:proofErr w:type="spellEnd"/>
      <w:r w:rsidRPr="005A6974">
        <w:rPr>
          <w:rFonts w:ascii="Times New Roman" w:hAnsi="Times New Roman" w:cs="Times New Roman"/>
          <w:color w:val="000000" w:themeColor="text1"/>
          <w:sz w:val="24"/>
          <w:szCs w:val="24"/>
        </w:rPr>
        <w:t xml:space="preserve">, Paris, </w:t>
      </w:r>
      <w:r>
        <w:rPr>
          <w:rFonts w:ascii="Times New Roman" w:hAnsi="Times New Roman" w:cs="Times New Roman"/>
          <w:color w:val="000000" w:themeColor="text1"/>
          <w:sz w:val="24"/>
          <w:szCs w:val="24"/>
        </w:rPr>
        <w:t>v</w:t>
      </w:r>
      <w:r w:rsidRPr="005A6974">
        <w:rPr>
          <w:rFonts w:ascii="Times New Roman" w:hAnsi="Times New Roman" w:cs="Times New Roman"/>
          <w:color w:val="000000" w:themeColor="text1"/>
          <w:sz w:val="24"/>
          <w:szCs w:val="24"/>
        </w:rPr>
        <w:t>. 84, n</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2, p. 35-63, 1990.</w:t>
      </w:r>
    </w:p>
    <w:p w:rsidR="00A82EF4" w:rsidRDefault="00A82EF4" w:rsidP="00A82EF4">
      <w:pPr>
        <w:pStyle w:val="SemEspaamento"/>
        <w:jc w:val="both"/>
        <w:rPr>
          <w:rFonts w:ascii="Times New Roman" w:hAnsi="Times New Roman" w:cs="Times New Roman"/>
          <w:color w:val="000000" w:themeColor="text1"/>
          <w:sz w:val="24"/>
          <w:szCs w:val="24"/>
        </w:rPr>
      </w:pPr>
    </w:p>
    <w:p w:rsidR="00A82EF4" w:rsidRDefault="00A82EF4" w:rsidP="00A82EF4">
      <w:pPr>
        <w:pStyle w:val="SemEspaamento"/>
        <w:jc w:val="both"/>
        <w:rPr>
          <w:rFonts w:ascii="Times New Roman" w:hAnsi="Times New Roman" w:cs="Times New Roman"/>
          <w:sz w:val="24"/>
          <w:szCs w:val="24"/>
        </w:rPr>
      </w:pPr>
      <w:r>
        <w:rPr>
          <w:rFonts w:ascii="Times New Roman" w:hAnsi="Times New Roman" w:cs="Times New Roman"/>
          <w:sz w:val="24"/>
          <w:szCs w:val="24"/>
        </w:rPr>
        <w:t>FOUCAULT, M. Tecnologi</w:t>
      </w:r>
      <w:r w:rsidRPr="005E073E">
        <w:rPr>
          <w:rFonts w:ascii="Times New Roman" w:hAnsi="Times New Roman" w:cs="Times New Roman"/>
          <w:sz w:val="24"/>
          <w:szCs w:val="24"/>
        </w:rPr>
        <w:t xml:space="preserve">as de si. </w:t>
      </w:r>
      <w:r w:rsidRPr="007155D9">
        <w:rPr>
          <w:rFonts w:ascii="Times New Roman" w:hAnsi="Times New Roman" w:cs="Times New Roman"/>
          <w:i/>
          <w:sz w:val="24"/>
          <w:szCs w:val="24"/>
        </w:rPr>
        <w:t>Verve</w:t>
      </w:r>
      <w:r w:rsidRPr="005E073E">
        <w:rPr>
          <w:rFonts w:ascii="Times New Roman" w:hAnsi="Times New Roman" w:cs="Times New Roman"/>
          <w:sz w:val="24"/>
          <w:szCs w:val="24"/>
        </w:rPr>
        <w:t xml:space="preserve">, </w:t>
      </w:r>
      <w:r>
        <w:rPr>
          <w:rFonts w:ascii="Times New Roman" w:hAnsi="Times New Roman" w:cs="Times New Roman"/>
          <w:sz w:val="24"/>
          <w:szCs w:val="24"/>
        </w:rPr>
        <w:t>São Paulo, n</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6, p. 321-360, 2004</w:t>
      </w:r>
      <w:r w:rsidRPr="005E073E">
        <w:rPr>
          <w:rFonts w:ascii="Times New Roman" w:hAnsi="Times New Roman" w:cs="Times New Roman"/>
          <w:sz w:val="24"/>
          <w:szCs w:val="24"/>
        </w:rPr>
        <w:t>.</w:t>
      </w:r>
    </w:p>
    <w:p w:rsidR="00A82EF4" w:rsidRDefault="00A82EF4" w:rsidP="00A82EF4">
      <w:pPr>
        <w:pStyle w:val="SemEspaamento"/>
        <w:jc w:val="both"/>
        <w:rPr>
          <w:rFonts w:ascii="Times New Roman" w:hAnsi="Times New Roman" w:cs="Times New Roman"/>
          <w:sz w:val="24"/>
          <w:szCs w:val="24"/>
        </w:rPr>
      </w:pPr>
    </w:p>
    <w:p w:rsidR="00A82EF4" w:rsidRPr="00A82EF4" w:rsidRDefault="00A82EF4" w:rsidP="00A82EF4">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FOUCAULT, M. Technologies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self. In: MARTIN, L.H.; GUTMAN, H. &amp; MILLER, P. (</w:t>
      </w:r>
      <w:proofErr w:type="spellStart"/>
      <w:r>
        <w:rPr>
          <w:rFonts w:ascii="Times New Roman" w:hAnsi="Times New Roman" w:cs="Times New Roman"/>
          <w:sz w:val="24"/>
          <w:szCs w:val="24"/>
        </w:rPr>
        <w:t>orgs</w:t>
      </w:r>
      <w:proofErr w:type="spellEnd"/>
      <w:r>
        <w:rPr>
          <w:rFonts w:ascii="Times New Roman" w:hAnsi="Times New Roman" w:cs="Times New Roman"/>
          <w:sz w:val="24"/>
          <w:szCs w:val="24"/>
        </w:rPr>
        <w:t xml:space="preserve">.). </w:t>
      </w:r>
      <w:r w:rsidRPr="007155D9">
        <w:rPr>
          <w:rFonts w:ascii="Times New Roman" w:hAnsi="Times New Roman" w:cs="Times New Roman"/>
          <w:i/>
          <w:sz w:val="24"/>
          <w:szCs w:val="24"/>
        </w:rPr>
        <w:t xml:space="preserve">Technologies </w:t>
      </w:r>
      <w:proofErr w:type="spellStart"/>
      <w:r w:rsidRPr="007155D9">
        <w:rPr>
          <w:rFonts w:ascii="Times New Roman" w:hAnsi="Times New Roman" w:cs="Times New Roman"/>
          <w:i/>
          <w:sz w:val="24"/>
          <w:szCs w:val="24"/>
        </w:rPr>
        <w:t>of</w:t>
      </w:r>
      <w:proofErr w:type="spellEnd"/>
      <w:r w:rsidRPr="007155D9">
        <w:rPr>
          <w:rFonts w:ascii="Times New Roman" w:hAnsi="Times New Roman" w:cs="Times New Roman"/>
          <w:i/>
          <w:sz w:val="24"/>
          <w:szCs w:val="24"/>
        </w:rPr>
        <w:t xml:space="preserve"> </w:t>
      </w:r>
      <w:proofErr w:type="spellStart"/>
      <w:r w:rsidRPr="007155D9">
        <w:rPr>
          <w:rFonts w:ascii="Times New Roman" w:hAnsi="Times New Roman" w:cs="Times New Roman"/>
          <w:i/>
          <w:sz w:val="24"/>
          <w:szCs w:val="24"/>
        </w:rPr>
        <w:t>the</w:t>
      </w:r>
      <w:proofErr w:type="spellEnd"/>
      <w:r w:rsidRPr="007155D9">
        <w:rPr>
          <w:rFonts w:ascii="Times New Roman" w:hAnsi="Times New Roman" w:cs="Times New Roman"/>
          <w:i/>
          <w:sz w:val="24"/>
          <w:szCs w:val="24"/>
        </w:rPr>
        <w:t xml:space="preserve"> selfs.</w:t>
      </w:r>
      <w:r>
        <w:rPr>
          <w:rFonts w:ascii="Times New Roman" w:hAnsi="Times New Roman" w:cs="Times New Roman"/>
          <w:sz w:val="24"/>
          <w:szCs w:val="24"/>
        </w:rPr>
        <w:t xml:space="preserve"> Londres: </w:t>
      </w:r>
      <w:proofErr w:type="spellStart"/>
      <w:r>
        <w:rPr>
          <w:rFonts w:ascii="Times New Roman" w:hAnsi="Times New Roman" w:cs="Times New Roman"/>
          <w:sz w:val="24"/>
          <w:szCs w:val="24"/>
        </w:rPr>
        <w:t>Travistock</w:t>
      </w:r>
      <w:proofErr w:type="spellEnd"/>
      <w:r>
        <w:rPr>
          <w:rFonts w:ascii="Times New Roman" w:hAnsi="Times New Roman" w:cs="Times New Roman"/>
          <w:sz w:val="24"/>
          <w:szCs w:val="24"/>
        </w:rPr>
        <w:t xml:space="preserve">, p. 16-49, 1988.  </w:t>
      </w:r>
    </w:p>
    <w:bookmarkEnd w:id="4"/>
    <w:p w:rsidR="00A82EF4" w:rsidRDefault="00A82EF4" w:rsidP="00A82EF4">
      <w:pPr>
        <w:pStyle w:val="SemEspaamento"/>
        <w:jc w:val="both"/>
        <w:rPr>
          <w:rFonts w:ascii="Times New Roman" w:hAnsi="Times New Roman" w:cs="Times New Roman"/>
          <w:color w:val="000000" w:themeColor="text1"/>
          <w:sz w:val="24"/>
          <w:szCs w:val="24"/>
        </w:rPr>
      </w:pPr>
    </w:p>
    <w:p w:rsidR="00A82EF4" w:rsidRDefault="00A82EF4" w:rsidP="00A82EF4">
      <w:pPr>
        <w:pStyle w:val="SemEspaamento"/>
        <w:jc w:val="both"/>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t xml:space="preserve">FRANCIS, P. A Gata Borralheira. </w:t>
      </w:r>
      <w:r w:rsidRPr="007155D9">
        <w:rPr>
          <w:rFonts w:ascii="Times New Roman" w:hAnsi="Times New Roman" w:cs="Times New Roman"/>
          <w:i/>
          <w:color w:val="000000" w:themeColor="text1"/>
          <w:sz w:val="24"/>
          <w:szCs w:val="24"/>
        </w:rPr>
        <w:t>Última Hora</w:t>
      </w:r>
      <w:r w:rsidRPr="005A6974">
        <w:rPr>
          <w:rFonts w:ascii="Times New Roman" w:hAnsi="Times New Roman" w:cs="Times New Roman"/>
          <w:color w:val="000000" w:themeColor="text1"/>
          <w:sz w:val="24"/>
          <w:szCs w:val="24"/>
        </w:rPr>
        <w:t xml:space="preserve">, Rio de Janeiro, </w:t>
      </w:r>
      <w:r>
        <w:rPr>
          <w:rFonts w:ascii="Times New Roman" w:hAnsi="Times New Roman" w:cs="Times New Roman"/>
          <w:color w:val="000000" w:themeColor="text1"/>
          <w:sz w:val="24"/>
          <w:szCs w:val="24"/>
        </w:rPr>
        <w:t>ed</w:t>
      </w:r>
      <w:r w:rsidRPr="005A6974">
        <w:rPr>
          <w:rFonts w:ascii="Times New Roman" w:hAnsi="Times New Roman" w:cs="Times New Roman"/>
          <w:color w:val="000000" w:themeColor="text1"/>
          <w:sz w:val="24"/>
          <w:szCs w:val="24"/>
        </w:rPr>
        <w:t xml:space="preserve">. 00830, </w:t>
      </w:r>
      <w:r>
        <w:rPr>
          <w:rFonts w:ascii="Times New Roman" w:hAnsi="Times New Roman" w:cs="Times New Roman"/>
          <w:color w:val="000000" w:themeColor="text1"/>
          <w:sz w:val="24"/>
          <w:szCs w:val="24"/>
        </w:rPr>
        <w:t xml:space="preserve">p. 43, </w:t>
      </w:r>
      <w:r w:rsidRPr="005A6974">
        <w:rPr>
          <w:rFonts w:ascii="Times New Roman" w:hAnsi="Times New Roman" w:cs="Times New Roman"/>
          <w:color w:val="000000" w:themeColor="text1"/>
          <w:sz w:val="24"/>
          <w:szCs w:val="24"/>
        </w:rPr>
        <w:t>16 abr. 1962</w:t>
      </w:r>
      <w:r>
        <w:rPr>
          <w:rFonts w:ascii="Times New Roman" w:hAnsi="Times New Roman" w:cs="Times New Roman"/>
          <w:color w:val="000000" w:themeColor="text1"/>
          <w:sz w:val="24"/>
          <w:szCs w:val="24"/>
        </w:rPr>
        <w:t>a.</w:t>
      </w:r>
    </w:p>
    <w:p w:rsidR="00A82EF4" w:rsidRPr="005A6974" w:rsidRDefault="00A82EF4" w:rsidP="00A82EF4">
      <w:pPr>
        <w:pStyle w:val="SemEspaamento"/>
        <w:jc w:val="both"/>
        <w:rPr>
          <w:rFonts w:ascii="Times New Roman" w:hAnsi="Times New Roman" w:cs="Times New Roman"/>
          <w:color w:val="000000" w:themeColor="text1"/>
          <w:sz w:val="24"/>
          <w:szCs w:val="24"/>
        </w:rPr>
      </w:pPr>
    </w:p>
    <w:p w:rsidR="00A82EF4" w:rsidRDefault="00A82EF4" w:rsidP="00A82EF4">
      <w:pPr>
        <w:pStyle w:val="SemEspaamento"/>
        <w:jc w:val="both"/>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t xml:space="preserve">FRANCIS, P. A Gata no Tablado. </w:t>
      </w:r>
      <w:r w:rsidRPr="007155D9">
        <w:rPr>
          <w:rFonts w:ascii="Times New Roman" w:hAnsi="Times New Roman" w:cs="Times New Roman"/>
          <w:i/>
          <w:color w:val="000000" w:themeColor="text1"/>
          <w:sz w:val="24"/>
          <w:szCs w:val="24"/>
        </w:rPr>
        <w:t>Última Hora</w:t>
      </w:r>
      <w:r w:rsidRPr="005A6974">
        <w:rPr>
          <w:rFonts w:ascii="Times New Roman" w:hAnsi="Times New Roman" w:cs="Times New Roman"/>
          <w:color w:val="000000" w:themeColor="text1"/>
          <w:sz w:val="24"/>
          <w:szCs w:val="24"/>
        </w:rPr>
        <w:t xml:space="preserve">, Rio de Janeiro, </w:t>
      </w:r>
      <w:r>
        <w:rPr>
          <w:rFonts w:ascii="Times New Roman" w:hAnsi="Times New Roman" w:cs="Times New Roman"/>
          <w:color w:val="000000" w:themeColor="text1"/>
          <w:sz w:val="24"/>
          <w:szCs w:val="24"/>
        </w:rPr>
        <w:t>ed</w:t>
      </w:r>
      <w:r w:rsidRPr="005A6974">
        <w:rPr>
          <w:rFonts w:ascii="Times New Roman" w:hAnsi="Times New Roman" w:cs="Times New Roman"/>
          <w:color w:val="000000" w:themeColor="text1"/>
          <w:sz w:val="24"/>
          <w:szCs w:val="24"/>
        </w:rPr>
        <w:t>. 00831, 17 abr. 1962b.</w:t>
      </w:r>
    </w:p>
    <w:p w:rsidR="00A82EF4" w:rsidRDefault="00A82EF4" w:rsidP="00A82EF4">
      <w:pPr>
        <w:pStyle w:val="SemEspaamento"/>
        <w:jc w:val="both"/>
        <w:rPr>
          <w:rFonts w:ascii="Times New Roman" w:hAnsi="Times New Roman" w:cs="Times New Roman"/>
          <w:color w:val="000000" w:themeColor="text1"/>
          <w:sz w:val="24"/>
          <w:szCs w:val="24"/>
        </w:rPr>
      </w:pPr>
    </w:p>
    <w:p w:rsidR="00A82EF4" w:rsidRDefault="00A82EF4" w:rsidP="00A82EF4">
      <w:pPr>
        <w:pStyle w:val="SemEspaamento"/>
        <w:jc w:val="both"/>
        <w:rPr>
          <w:rFonts w:ascii="Times New Roman" w:hAnsi="Times New Roman" w:cs="Times New Roman"/>
          <w:color w:val="000000" w:themeColor="text1"/>
          <w:sz w:val="24"/>
          <w:szCs w:val="24"/>
        </w:rPr>
      </w:pPr>
      <w:r w:rsidRPr="00BE3B2F">
        <w:rPr>
          <w:rFonts w:ascii="Times New Roman" w:hAnsi="Times New Roman" w:cs="Times New Roman"/>
          <w:color w:val="000000" w:themeColor="text1"/>
          <w:sz w:val="24"/>
          <w:szCs w:val="24"/>
        </w:rPr>
        <w:t xml:space="preserve">G., J. O Chapeuzinho Vermelho. </w:t>
      </w:r>
      <w:r w:rsidRPr="007155D9">
        <w:rPr>
          <w:rFonts w:ascii="Times New Roman" w:hAnsi="Times New Roman" w:cs="Times New Roman"/>
          <w:i/>
          <w:color w:val="000000" w:themeColor="text1"/>
          <w:sz w:val="24"/>
          <w:szCs w:val="24"/>
        </w:rPr>
        <w:t>Correio da Manhã</w:t>
      </w:r>
      <w:r w:rsidRPr="00BE3B2F">
        <w:rPr>
          <w:rFonts w:ascii="Times New Roman" w:hAnsi="Times New Roman" w:cs="Times New Roman"/>
          <w:color w:val="000000" w:themeColor="text1"/>
          <w:sz w:val="24"/>
          <w:szCs w:val="24"/>
        </w:rPr>
        <w:t xml:space="preserve">, Rio de Janeiro, ed. 19487, 1° </w:t>
      </w:r>
      <w:r>
        <w:rPr>
          <w:rFonts w:ascii="Times New Roman" w:hAnsi="Times New Roman" w:cs="Times New Roman"/>
          <w:color w:val="000000" w:themeColor="text1"/>
          <w:sz w:val="24"/>
          <w:szCs w:val="24"/>
        </w:rPr>
        <w:t>C</w:t>
      </w:r>
      <w:r w:rsidRPr="00BE3B2F">
        <w:rPr>
          <w:rFonts w:ascii="Times New Roman" w:hAnsi="Times New Roman" w:cs="Times New Roman"/>
          <w:color w:val="000000" w:themeColor="text1"/>
          <w:sz w:val="24"/>
          <w:szCs w:val="24"/>
        </w:rPr>
        <w:t>aderno, p</w:t>
      </w:r>
      <w:r>
        <w:rPr>
          <w:rFonts w:ascii="Times New Roman" w:hAnsi="Times New Roman" w:cs="Times New Roman"/>
          <w:color w:val="000000" w:themeColor="text1"/>
          <w:sz w:val="24"/>
          <w:szCs w:val="24"/>
        </w:rPr>
        <w:t>.</w:t>
      </w:r>
      <w:r w:rsidRPr="00BE3B2F">
        <w:rPr>
          <w:rFonts w:ascii="Times New Roman" w:hAnsi="Times New Roman" w:cs="Times New Roman"/>
          <w:color w:val="000000" w:themeColor="text1"/>
          <w:sz w:val="24"/>
          <w:szCs w:val="24"/>
        </w:rPr>
        <w:t xml:space="preserve"> 13, 3 out. 1956.</w:t>
      </w:r>
    </w:p>
    <w:p w:rsidR="00BB22E3" w:rsidRDefault="00BB22E3" w:rsidP="00A82EF4">
      <w:pPr>
        <w:pStyle w:val="SemEspaamento"/>
        <w:jc w:val="both"/>
        <w:rPr>
          <w:rFonts w:ascii="Times New Roman" w:hAnsi="Times New Roman" w:cs="Times New Roman"/>
          <w:color w:val="000000" w:themeColor="text1"/>
          <w:sz w:val="24"/>
          <w:szCs w:val="24"/>
        </w:rPr>
      </w:pPr>
    </w:p>
    <w:p w:rsidR="00BB22E3" w:rsidRDefault="00BB22E3" w:rsidP="00BB22E3">
      <w:pPr>
        <w:ind w:left="0" w:firstLine="0"/>
        <w:rPr>
          <w:rFonts w:ascii="Times New Roman" w:hAnsi="Times New Roman" w:cs="Times New Roman"/>
          <w:color w:val="000000" w:themeColor="text1"/>
          <w:sz w:val="24"/>
          <w:szCs w:val="24"/>
        </w:rPr>
      </w:pPr>
      <w:r w:rsidRPr="00BE3B2F">
        <w:rPr>
          <w:rFonts w:ascii="Times New Roman" w:hAnsi="Times New Roman" w:cs="Times New Roman"/>
          <w:color w:val="000000" w:themeColor="text1"/>
          <w:sz w:val="24"/>
          <w:szCs w:val="24"/>
        </w:rPr>
        <w:t>GOMES, A</w:t>
      </w:r>
      <w:r w:rsidR="007155D9">
        <w:rPr>
          <w:rFonts w:ascii="Times New Roman" w:hAnsi="Times New Roman" w:cs="Times New Roman"/>
          <w:color w:val="000000" w:themeColor="text1"/>
          <w:sz w:val="24"/>
          <w:szCs w:val="24"/>
        </w:rPr>
        <w:t>.</w:t>
      </w:r>
      <w:r w:rsidRPr="00BE3B2F">
        <w:rPr>
          <w:rFonts w:ascii="Times New Roman" w:hAnsi="Times New Roman" w:cs="Times New Roman"/>
          <w:color w:val="000000" w:themeColor="text1"/>
          <w:sz w:val="24"/>
          <w:szCs w:val="24"/>
        </w:rPr>
        <w:t xml:space="preserve"> C</w:t>
      </w:r>
      <w:r w:rsidR="007155D9">
        <w:rPr>
          <w:rFonts w:ascii="Times New Roman" w:hAnsi="Times New Roman" w:cs="Times New Roman"/>
          <w:color w:val="000000" w:themeColor="text1"/>
          <w:sz w:val="24"/>
          <w:szCs w:val="24"/>
        </w:rPr>
        <w:t>.</w:t>
      </w:r>
      <w:r w:rsidRPr="00BE3B2F">
        <w:rPr>
          <w:rFonts w:ascii="Times New Roman" w:hAnsi="Times New Roman" w:cs="Times New Roman"/>
          <w:color w:val="000000" w:themeColor="text1"/>
          <w:sz w:val="24"/>
          <w:szCs w:val="24"/>
        </w:rPr>
        <w:t xml:space="preserve"> M. Teatro infantil: uma arte séria. </w:t>
      </w:r>
      <w:r w:rsidRPr="007155D9">
        <w:rPr>
          <w:rFonts w:ascii="Times New Roman" w:hAnsi="Times New Roman" w:cs="Times New Roman"/>
          <w:i/>
          <w:color w:val="000000" w:themeColor="text1"/>
          <w:sz w:val="24"/>
          <w:szCs w:val="24"/>
        </w:rPr>
        <w:t>Correio da Manhã</w:t>
      </w:r>
      <w:r w:rsidRPr="00BE3B2F">
        <w:rPr>
          <w:rFonts w:ascii="Times New Roman" w:hAnsi="Times New Roman" w:cs="Times New Roman"/>
          <w:color w:val="000000" w:themeColor="text1"/>
          <w:sz w:val="24"/>
          <w:szCs w:val="24"/>
        </w:rPr>
        <w:t>, Rio de Janeiro, ed. 22892, Caderno Feminino, p. 3, 19 nov. 1967.</w:t>
      </w:r>
    </w:p>
    <w:p w:rsidR="00A82EF4" w:rsidRDefault="00A82EF4" w:rsidP="00A82EF4">
      <w:pPr>
        <w:pStyle w:val="SemEspaamento"/>
        <w:jc w:val="both"/>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C47444">
        <w:rPr>
          <w:rFonts w:ascii="Times New Roman" w:hAnsi="Times New Roman" w:cs="Times New Roman"/>
          <w:color w:val="000000" w:themeColor="text1"/>
          <w:sz w:val="24"/>
          <w:szCs w:val="24"/>
        </w:rPr>
        <w:t xml:space="preserve">LOMARDO, F. </w:t>
      </w:r>
      <w:r w:rsidRPr="007155D9">
        <w:rPr>
          <w:rFonts w:ascii="Times New Roman" w:hAnsi="Times New Roman" w:cs="Times New Roman"/>
          <w:i/>
          <w:color w:val="000000" w:themeColor="text1"/>
          <w:sz w:val="24"/>
          <w:szCs w:val="24"/>
        </w:rPr>
        <w:t>O que é teatro infantil</w:t>
      </w:r>
      <w:r w:rsidRPr="00C47444">
        <w:rPr>
          <w:rFonts w:ascii="Times New Roman" w:hAnsi="Times New Roman" w:cs="Times New Roman"/>
          <w:color w:val="000000" w:themeColor="text1"/>
          <w:sz w:val="24"/>
          <w:szCs w:val="24"/>
        </w:rPr>
        <w:t>. São Paulo: Brasiliense, 1994.</w:t>
      </w:r>
    </w:p>
    <w:p w:rsidR="00A82EF4" w:rsidRPr="00B0418B" w:rsidRDefault="00A82EF4" w:rsidP="00A82EF4">
      <w:pPr>
        <w:ind w:left="0" w:firstLine="0"/>
        <w:rPr>
          <w:rFonts w:ascii="Times New Roman" w:hAnsi="Times New Roman" w:cs="Times New Roman"/>
          <w:b/>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t>MACHADO, M</w:t>
      </w:r>
      <w:r w:rsidR="007155D9">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C. </w:t>
      </w:r>
      <w:r w:rsidRPr="007155D9">
        <w:rPr>
          <w:rFonts w:ascii="Times New Roman" w:hAnsi="Times New Roman" w:cs="Times New Roman"/>
          <w:i/>
          <w:color w:val="000000" w:themeColor="text1"/>
          <w:sz w:val="24"/>
          <w:szCs w:val="24"/>
        </w:rPr>
        <w:t>A bruxinha que era boa e outras peças</w:t>
      </w:r>
      <w:r w:rsidRPr="005A6974">
        <w:rPr>
          <w:rFonts w:ascii="Times New Roman" w:hAnsi="Times New Roman" w:cs="Times New Roman"/>
          <w:color w:val="000000" w:themeColor="text1"/>
          <w:sz w:val="24"/>
          <w:szCs w:val="24"/>
        </w:rPr>
        <w:t>. Rio de Janeiro</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Nova Fronteira, 2009a. </w:t>
      </w:r>
    </w:p>
    <w:p w:rsidR="00A82EF4" w:rsidRPr="005A6974" w:rsidRDefault="00A82EF4"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t xml:space="preserve">MACHADO, </w:t>
      </w:r>
      <w:r w:rsidR="007155D9" w:rsidRPr="005A6974">
        <w:rPr>
          <w:rFonts w:ascii="Times New Roman" w:hAnsi="Times New Roman" w:cs="Times New Roman"/>
          <w:color w:val="000000" w:themeColor="text1"/>
          <w:sz w:val="24"/>
          <w:szCs w:val="24"/>
        </w:rPr>
        <w:t>M</w:t>
      </w:r>
      <w:r w:rsidR="007155D9">
        <w:rPr>
          <w:rFonts w:ascii="Times New Roman" w:hAnsi="Times New Roman" w:cs="Times New Roman"/>
          <w:color w:val="000000" w:themeColor="text1"/>
          <w:sz w:val="24"/>
          <w:szCs w:val="24"/>
        </w:rPr>
        <w:t>.</w:t>
      </w:r>
      <w:r w:rsidR="007155D9" w:rsidRPr="005A6974">
        <w:rPr>
          <w:rFonts w:ascii="Times New Roman" w:hAnsi="Times New Roman" w:cs="Times New Roman"/>
          <w:color w:val="000000" w:themeColor="text1"/>
          <w:sz w:val="24"/>
          <w:szCs w:val="24"/>
        </w:rPr>
        <w:t xml:space="preserve"> C</w:t>
      </w:r>
      <w:r w:rsidRPr="005A6974">
        <w:rPr>
          <w:rFonts w:ascii="Times New Roman" w:hAnsi="Times New Roman" w:cs="Times New Roman"/>
          <w:color w:val="000000" w:themeColor="text1"/>
          <w:sz w:val="24"/>
          <w:szCs w:val="24"/>
        </w:rPr>
        <w:t xml:space="preserve">. </w:t>
      </w:r>
      <w:r w:rsidRPr="007155D9">
        <w:rPr>
          <w:rFonts w:ascii="Times New Roman" w:hAnsi="Times New Roman" w:cs="Times New Roman"/>
          <w:i/>
          <w:color w:val="000000" w:themeColor="text1"/>
          <w:sz w:val="24"/>
          <w:szCs w:val="24"/>
        </w:rPr>
        <w:t>A menina e o vento e outras peças</w:t>
      </w:r>
      <w:r w:rsidRPr="005A6974">
        <w:rPr>
          <w:rFonts w:ascii="Times New Roman" w:hAnsi="Times New Roman" w:cs="Times New Roman"/>
          <w:color w:val="000000" w:themeColor="text1"/>
          <w:sz w:val="24"/>
          <w:szCs w:val="24"/>
        </w:rPr>
        <w:t>. Rio de Janeiro</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Nova Fronteira, 2009b. </w:t>
      </w:r>
    </w:p>
    <w:p w:rsidR="00A82EF4" w:rsidRPr="005A6974" w:rsidRDefault="00A82EF4"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t>MACHADO, M</w:t>
      </w:r>
      <w:r w:rsidR="007155D9">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C. Entrevista com Maria Clara Machado. </w:t>
      </w:r>
      <w:r w:rsidRPr="007155D9">
        <w:rPr>
          <w:rFonts w:ascii="Times New Roman" w:hAnsi="Times New Roman" w:cs="Times New Roman"/>
          <w:i/>
          <w:color w:val="000000" w:themeColor="text1"/>
          <w:sz w:val="24"/>
          <w:szCs w:val="24"/>
        </w:rPr>
        <w:t>Revista do evento “Maria Clara Clareou”.</w:t>
      </w:r>
      <w:r w:rsidRPr="005A6974">
        <w:rPr>
          <w:rFonts w:ascii="Times New Roman" w:hAnsi="Times New Roman" w:cs="Times New Roman"/>
          <w:color w:val="000000" w:themeColor="text1"/>
          <w:sz w:val="24"/>
          <w:szCs w:val="24"/>
        </w:rPr>
        <w:t xml:space="preserve"> SESC-SP, São Paulo, 1994. </w:t>
      </w:r>
    </w:p>
    <w:p w:rsidR="00A82EF4" w:rsidRPr="005A6974" w:rsidRDefault="00A82EF4"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t>MACHADO, M</w:t>
      </w:r>
      <w:r w:rsidR="007155D9">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C. </w:t>
      </w:r>
      <w:r w:rsidRPr="007155D9">
        <w:rPr>
          <w:rFonts w:ascii="Times New Roman" w:hAnsi="Times New Roman" w:cs="Times New Roman"/>
          <w:i/>
          <w:color w:val="000000" w:themeColor="text1"/>
          <w:sz w:val="24"/>
          <w:szCs w:val="24"/>
        </w:rPr>
        <w:t>Eu e o teatro</w:t>
      </w:r>
      <w:r w:rsidRPr="005A6974">
        <w:rPr>
          <w:rFonts w:ascii="Times New Roman" w:hAnsi="Times New Roman" w:cs="Times New Roman"/>
          <w:color w:val="000000" w:themeColor="text1"/>
          <w:sz w:val="24"/>
          <w:szCs w:val="24"/>
        </w:rPr>
        <w:t>. Rio de Janeiro</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Agir, 1991. </w:t>
      </w:r>
    </w:p>
    <w:p w:rsidR="00A82EF4" w:rsidRPr="005A6974" w:rsidRDefault="00A82EF4"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t>MACHADO, M</w:t>
      </w:r>
      <w:r w:rsidR="007155D9">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C. </w:t>
      </w:r>
      <w:proofErr w:type="spellStart"/>
      <w:r w:rsidRPr="007155D9">
        <w:rPr>
          <w:rFonts w:ascii="Times New Roman" w:hAnsi="Times New Roman" w:cs="Times New Roman"/>
          <w:i/>
          <w:color w:val="000000" w:themeColor="text1"/>
          <w:sz w:val="24"/>
          <w:szCs w:val="24"/>
        </w:rPr>
        <w:t>Pluft</w:t>
      </w:r>
      <w:proofErr w:type="spellEnd"/>
      <w:r w:rsidRPr="007155D9">
        <w:rPr>
          <w:rFonts w:ascii="Times New Roman" w:hAnsi="Times New Roman" w:cs="Times New Roman"/>
          <w:i/>
          <w:color w:val="000000" w:themeColor="text1"/>
          <w:sz w:val="24"/>
          <w:szCs w:val="24"/>
        </w:rPr>
        <w:t>, o fantasminha e outras peças</w:t>
      </w:r>
      <w:r w:rsidRPr="005A6974">
        <w:rPr>
          <w:rFonts w:ascii="Times New Roman" w:hAnsi="Times New Roman" w:cs="Times New Roman"/>
          <w:color w:val="000000" w:themeColor="text1"/>
          <w:sz w:val="24"/>
          <w:szCs w:val="24"/>
        </w:rPr>
        <w:t>. Rio de Janeiro</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Nova Fronteira, 2009c. </w:t>
      </w:r>
    </w:p>
    <w:p w:rsidR="00A82EF4" w:rsidRPr="005A6974" w:rsidRDefault="00A82EF4"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lastRenderedPageBreak/>
        <w:t>MACHADO, M</w:t>
      </w:r>
      <w:r w:rsidR="007155D9">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C. </w:t>
      </w:r>
      <w:r w:rsidRPr="007155D9">
        <w:rPr>
          <w:rFonts w:ascii="Times New Roman" w:hAnsi="Times New Roman" w:cs="Times New Roman"/>
          <w:i/>
          <w:color w:val="000000" w:themeColor="text1"/>
          <w:sz w:val="24"/>
          <w:szCs w:val="24"/>
        </w:rPr>
        <w:t>O cavalinho azul e outras peças</w:t>
      </w:r>
      <w:r w:rsidRPr="005A6974">
        <w:rPr>
          <w:rFonts w:ascii="Times New Roman" w:hAnsi="Times New Roman" w:cs="Times New Roman"/>
          <w:color w:val="000000" w:themeColor="text1"/>
          <w:sz w:val="24"/>
          <w:szCs w:val="24"/>
        </w:rPr>
        <w:t>. Rio de Janeiro</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Nova Fronteira, 2009d. </w:t>
      </w:r>
    </w:p>
    <w:p w:rsidR="00A82EF4" w:rsidRPr="005A6974" w:rsidRDefault="00A82EF4"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softHyphen/>
      </w:r>
      <w:r w:rsidRPr="005A6974">
        <w:rPr>
          <w:rFonts w:ascii="Times New Roman" w:hAnsi="Times New Roman" w:cs="Times New Roman"/>
          <w:color w:val="000000" w:themeColor="text1"/>
          <w:sz w:val="24"/>
          <w:szCs w:val="24"/>
        </w:rPr>
        <w:softHyphen/>
        <w:t>MACHADO, M</w:t>
      </w:r>
      <w:r w:rsidR="007155D9">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C. </w:t>
      </w:r>
      <w:r w:rsidRPr="007155D9">
        <w:rPr>
          <w:rFonts w:ascii="Times New Roman" w:hAnsi="Times New Roman" w:cs="Times New Roman"/>
          <w:i/>
          <w:color w:val="000000" w:themeColor="text1"/>
          <w:sz w:val="24"/>
          <w:szCs w:val="24"/>
        </w:rPr>
        <w:t>Os cigarras e os formigas e outras peças</w:t>
      </w:r>
      <w:r w:rsidRPr="005A6974">
        <w:rPr>
          <w:rFonts w:ascii="Times New Roman" w:hAnsi="Times New Roman" w:cs="Times New Roman"/>
          <w:color w:val="000000" w:themeColor="text1"/>
          <w:sz w:val="24"/>
          <w:szCs w:val="24"/>
        </w:rPr>
        <w:t>. Rio de Janeiro</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Nova Fronteira, 2009e. </w:t>
      </w:r>
    </w:p>
    <w:p w:rsidR="00A82EF4" w:rsidRDefault="00A82EF4" w:rsidP="00A82EF4">
      <w:pPr>
        <w:ind w:left="0" w:firstLine="0"/>
        <w:rPr>
          <w:rFonts w:ascii="Times New Roman" w:hAnsi="Times New Roman" w:cs="Times New Roman"/>
          <w:color w:val="000000" w:themeColor="text1"/>
          <w:sz w:val="24"/>
          <w:szCs w:val="24"/>
        </w:rPr>
      </w:pPr>
    </w:p>
    <w:p w:rsidR="00A82EF4" w:rsidRDefault="00A82EF4" w:rsidP="00A82EF4">
      <w:pPr>
        <w:pStyle w:val="SemEspaamento"/>
        <w:jc w:val="both"/>
        <w:rPr>
          <w:rFonts w:ascii="Times New Roman" w:hAnsi="Times New Roman" w:cs="Times New Roman"/>
          <w:color w:val="000000" w:themeColor="text1"/>
          <w:sz w:val="24"/>
          <w:szCs w:val="24"/>
        </w:rPr>
      </w:pPr>
      <w:r w:rsidRPr="00871598">
        <w:rPr>
          <w:rFonts w:ascii="Times New Roman" w:hAnsi="Times New Roman" w:cs="Times New Roman"/>
          <w:color w:val="000000" w:themeColor="text1"/>
          <w:sz w:val="24"/>
          <w:szCs w:val="24"/>
        </w:rPr>
        <w:t>MACHADO, M</w:t>
      </w:r>
      <w:r w:rsidR="007155D9">
        <w:rPr>
          <w:rFonts w:ascii="Times New Roman" w:hAnsi="Times New Roman" w:cs="Times New Roman"/>
          <w:color w:val="000000" w:themeColor="text1"/>
          <w:sz w:val="24"/>
          <w:szCs w:val="24"/>
        </w:rPr>
        <w:t>.</w:t>
      </w:r>
      <w:r w:rsidRPr="00871598">
        <w:rPr>
          <w:rFonts w:ascii="Times New Roman" w:hAnsi="Times New Roman" w:cs="Times New Roman"/>
          <w:color w:val="000000" w:themeColor="text1"/>
          <w:sz w:val="24"/>
          <w:szCs w:val="24"/>
        </w:rPr>
        <w:t xml:space="preserve"> C. Maria Clara fala sobre o teatro infantil. </w:t>
      </w:r>
      <w:r w:rsidRPr="007155D9">
        <w:rPr>
          <w:rFonts w:ascii="Times New Roman" w:hAnsi="Times New Roman" w:cs="Times New Roman"/>
          <w:i/>
          <w:color w:val="000000" w:themeColor="text1"/>
          <w:sz w:val="24"/>
          <w:szCs w:val="24"/>
        </w:rPr>
        <w:t>Correio da Manhã</w:t>
      </w:r>
      <w:r w:rsidRPr="00871598">
        <w:rPr>
          <w:rFonts w:ascii="Times New Roman" w:hAnsi="Times New Roman" w:cs="Times New Roman"/>
          <w:color w:val="000000" w:themeColor="text1"/>
          <w:sz w:val="24"/>
          <w:szCs w:val="24"/>
        </w:rPr>
        <w:t xml:space="preserve">, Rio de Janeiro, </w:t>
      </w:r>
      <w:r>
        <w:rPr>
          <w:rFonts w:ascii="Times New Roman" w:hAnsi="Times New Roman" w:cs="Times New Roman"/>
          <w:color w:val="000000" w:themeColor="text1"/>
          <w:sz w:val="24"/>
          <w:szCs w:val="24"/>
        </w:rPr>
        <w:t>ed</w:t>
      </w:r>
      <w:r w:rsidRPr="00871598">
        <w:rPr>
          <w:rFonts w:ascii="Times New Roman" w:hAnsi="Times New Roman" w:cs="Times New Roman"/>
          <w:color w:val="000000" w:themeColor="text1"/>
          <w:sz w:val="24"/>
          <w:szCs w:val="24"/>
        </w:rPr>
        <w:t xml:space="preserve">.18836, 1° </w:t>
      </w:r>
      <w:r>
        <w:rPr>
          <w:rFonts w:ascii="Times New Roman" w:hAnsi="Times New Roman" w:cs="Times New Roman"/>
          <w:color w:val="000000" w:themeColor="text1"/>
          <w:sz w:val="24"/>
          <w:szCs w:val="24"/>
        </w:rPr>
        <w:t>C</w:t>
      </w:r>
      <w:r w:rsidRPr="00871598">
        <w:rPr>
          <w:rFonts w:ascii="Times New Roman" w:hAnsi="Times New Roman" w:cs="Times New Roman"/>
          <w:color w:val="000000" w:themeColor="text1"/>
          <w:sz w:val="24"/>
          <w:szCs w:val="24"/>
        </w:rPr>
        <w:t>aderno, p. 11</w:t>
      </w:r>
      <w:r>
        <w:rPr>
          <w:rFonts w:ascii="Times New Roman" w:hAnsi="Times New Roman" w:cs="Times New Roman"/>
          <w:color w:val="000000" w:themeColor="text1"/>
          <w:sz w:val="24"/>
          <w:szCs w:val="24"/>
        </w:rPr>
        <w:t xml:space="preserve">, </w:t>
      </w:r>
      <w:r w:rsidRPr="00871598">
        <w:rPr>
          <w:rFonts w:ascii="Times New Roman" w:hAnsi="Times New Roman" w:cs="Times New Roman"/>
          <w:color w:val="000000" w:themeColor="text1"/>
          <w:sz w:val="24"/>
          <w:szCs w:val="24"/>
        </w:rPr>
        <w:t xml:space="preserve">21 ago. 1954. </w:t>
      </w:r>
    </w:p>
    <w:p w:rsidR="00A82EF4" w:rsidRPr="005A6974" w:rsidRDefault="00A82EF4"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t xml:space="preserve">MACHADO, </w:t>
      </w:r>
      <w:r w:rsidR="007155D9">
        <w:rPr>
          <w:rFonts w:ascii="Times New Roman" w:hAnsi="Times New Roman" w:cs="Times New Roman"/>
          <w:color w:val="000000" w:themeColor="text1"/>
          <w:sz w:val="24"/>
          <w:szCs w:val="24"/>
        </w:rPr>
        <w:t>M.</w:t>
      </w:r>
      <w:r w:rsidRPr="005A6974">
        <w:rPr>
          <w:rFonts w:ascii="Times New Roman" w:hAnsi="Times New Roman" w:cs="Times New Roman"/>
          <w:color w:val="000000" w:themeColor="text1"/>
          <w:sz w:val="24"/>
          <w:szCs w:val="24"/>
        </w:rPr>
        <w:t xml:space="preserve"> Cl. Teatro para Crianças. </w:t>
      </w:r>
      <w:r w:rsidRPr="007155D9">
        <w:rPr>
          <w:rFonts w:ascii="Times New Roman" w:hAnsi="Times New Roman" w:cs="Times New Roman"/>
          <w:i/>
          <w:color w:val="000000" w:themeColor="text1"/>
          <w:sz w:val="24"/>
          <w:szCs w:val="24"/>
        </w:rPr>
        <w:t>Cadernos de Teatro</w:t>
      </w:r>
      <w:r w:rsidRPr="005A6974">
        <w:rPr>
          <w:rFonts w:ascii="Times New Roman" w:hAnsi="Times New Roman" w:cs="Times New Roman"/>
          <w:color w:val="000000" w:themeColor="text1"/>
          <w:sz w:val="24"/>
          <w:szCs w:val="24"/>
        </w:rPr>
        <w:t>. Rio de Janeiro</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O Tablado, 1964, n.</w:t>
      </w:r>
      <w:r>
        <w:rPr>
          <w:rFonts w:ascii="Times New Roman" w:hAnsi="Times New Roman" w:cs="Times New Roman"/>
          <w:color w:val="000000" w:themeColor="text1"/>
          <w:sz w:val="24"/>
          <w:szCs w:val="24"/>
        </w:rPr>
        <w:t xml:space="preserve"> </w:t>
      </w:r>
      <w:r w:rsidRPr="005A6974">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n.p</w:t>
      </w:r>
      <w:r w:rsidRPr="005A6974">
        <w:rPr>
          <w:rFonts w:ascii="Times New Roman" w:hAnsi="Times New Roman" w:cs="Times New Roman"/>
          <w:color w:val="000000" w:themeColor="text1"/>
          <w:sz w:val="24"/>
          <w:szCs w:val="24"/>
        </w:rPr>
        <w:t xml:space="preserve">. </w:t>
      </w:r>
    </w:p>
    <w:p w:rsidR="00A82EF4" w:rsidRPr="005A6974" w:rsidRDefault="00A82EF4"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5A6974">
        <w:rPr>
          <w:rFonts w:ascii="Times New Roman" w:hAnsi="Times New Roman" w:cs="Times New Roman"/>
          <w:color w:val="000000" w:themeColor="text1"/>
          <w:sz w:val="24"/>
          <w:szCs w:val="24"/>
        </w:rPr>
        <w:t>MACHADO, M</w:t>
      </w:r>
      <w:r w:rsidR="007155D9">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C. </w:t>
      </w:r>
      <w:proofErr w:type="spellStart"/>
      <w:r w:rsidRPr="007155D9">
        <w:rPr>
          <w:rFonts w:ascii="Times New Roman" w:hAnsi="Times New Roman" w:cs="Times New Roman"/>
          <w:i/>
          <w:color w:val="000000" w:themeColor="text1"/>
          <w:sz w:val="24"/>
          <w:szCs w:val="24"/>
        </w:rPr>
        <w:t>Tribobó</w:t>
      </w:r>
      <w:proofErr w:type="spellEnd"/>
      <w:r w:rsidRPr="007155D9">
        <w:rPr>
          <w:rFonts w:ascii="Times New Roman" w:hAnsi="Times New Roman" w:cs="Times New Roman"/>
          <w:i/>
          <w:color w:val="000000" w:themeColor="text1"/>
          <w:sz w:val="24"/>
          <w:szCs w:val="24"/>
        </w:rPr>
        <w:t xml:space="preserve"> City e outras peças.</w:t>
      </w:r>
      <w:r w:rsidRPr="005A6974">
        <w:rPr>
          <w:rFonts w:ascii="Times New Roman" w:hAnsi="Times New Roman" w:cs="Times New Roman"/>
          <w:color w:val="000000" w:themeColor="text1"/>
          <w:sz w:val="24"/>
          <w:szCs w:val="24"/>
        </w:rPr>
        <w:t xml:space="preserve"> Rio de Janeiro</w:t>
      </w:r>
      <w:r>
        <w:rPr>
          <w:rFonts w:ascii="Times New Roman" w:hAnsi="Times New Roman" w:cs="Times New Roman"/>
          <w:color w:val="000000" w:themeColor="text1"/>
          <w:sz w:val="24"/>
          <w:szCs w:val="24"/>
        </w:rPr>
        <w:t>:</w:t>
      </w:r>
      <w:r w:rsidRPr="005A6974">
        <w:rPr>
          <w:rFonts w:ascii="Times New Roman" w:hAnsi="Times New Roman" w:cs="Times New Roman"/>
          <w:color w:val="000000" w:themeColor="text1"/>
          <w:sz w:val="24"/>
          <w:szCs w:val="24"/>
        </w:rPr>
        <w:t xml:space="preserve"> Nova Fronteira, 2009f</w:t>
      </w:r>
      <w:r>
        <w:rPr>
          <w:rFonts w:ascii="Times New Roman" w:hAnsi="Times New Roman" w:cs="Times New Roman"/>
          <w:color w:val="000000" w:themeColor="text1"/>
          <w:sz w:val="24"/>
          <w:szCs w:val="24"/>
        </w:rPr>
        <w:t>.</w:t>
      </w:r>
    </w:p>
    <w:p w:rsidR="00A82EF4" w:rsidRDefault="00A82EF4" w:rsidP="00A82EF4">
      <w:pPr>
        <w:ind w:left="0" w:firstLine="0"/>
        <w:rPr>
          <w:rFonts w:ascii="Times New Roman" w:hAnsi="Times New Roman" w:cs="Times New Roman"/>
          <w:color w:val="000000" w:themeColor="text1"/>
          <w:sz w:val="24"/>
          <w:szCs w:val="24"/>
        </w:rPr>
      </w:pPr>
    </w:p>
    <w:p w:rsidR="00A82EF4" w:rsidRDefault="00A82EF4" w:rsidP="00A82EF4">
      <w:pPr>
        <w:ind w:left="0" w:firstLine="0"/>
        <w:rPr>
          <w:rFonts w:ascii="Times New Roman" w:hAnsi="Times New Roman" w:cs="Times New Roman"/>
          <w:color w:val="000000" w:themeColor="text1"/>
          <w:sz w:val="24"/>
          <w:szCs w:val="24"/>
        </w:rPr>
      </w:pPr>
      <w:r w:rsidRPr="001028D4">
        <w:rPr>
          <w:rFonts w:ascii="Times New Roman" w:hAnsi="Times New Roman" w:cs="Times New Roman"/>
          <w:color w:val="000000" w:themeColor="text1"/>
          <w:sz w:val="24"/>
          <w:szCs w:val="24"/>
        </w:rPr>
        <w:t>RESENDE, A</w:t>
      </w:r>
      <w:r w:rsidR="007155D9">
        <w:rPr>
          <w:rFonts w:ascii="Times New Roman" w:hAnsi="Times New Roman" w:cs="Times New Roman"/>
          <w:color w:val="000000" w:themeColor="text1"/>
          <w:sz w:val="24"/>
          <w:szCs w:val="24"/>
        </w:rPr>
        <w:t>.</w:t>
      </w:r>
      <w:r w:rsidRPr="001028D4">
        <w:rPr>
          <w:rFonts w:ascii="Times New Roman" w:hAnsi="Times New Roman" w:cs="Times New Roman"/>
          <w:color w:val="000000" w:themeColor="text1"/>
          <w:sz w:val="24"/>
          <w:szCs w:val="24"/>
        </w:rPr>
        <w:t xml:space="preserve"> (org.). </w:t>
      </w:r>
      <w:r w:rsidRPr="007155D9">
        <w:rPr>
          <w:rFonts w:ascii="Times New Roman" w:hAnsi="Times New Roman" w:cs="Times New Roman"/>
          <w:i/>
          <w:color w:val="000000" w:themeColor="text1"/>
          <w:sz w:val="24"/>
          <w:szCs w:val="24"/>
        </w:rPr>
        <w:t>Michel Foucault: o governo da infância</w:t>
      </w:r>
      <w:r w:rsidRPr="001028D4">
        <w:rPr>
          <w:rFonts w:ascii="Times New Roman" w:hAnsi="Times New Roman" w:cs="Times New Roman"/>
          <w:color w:val="000000" w:themeColor="text1"/>
          <w:sz w:val="24"/>
          <w:szCs w:val="24"/>
        </w:rPr>
        <w:t>. Belo Horizonte: Autêntica Editora, 2015.</w:t>
      </w:r>
    </w:p>
    <w:p w:rsidR="00A82EF4" w:rsidRDefault="00A82EF4" w:rsidP="00A82EF4">
      <w:pPr>
        <w:ind w:left="0" w:firstLine="0"/>
        <w:rPr>
          <w:rFonts w:ascii="Times New Roman" w:hAnsi="Times New Roman" w:cs="Times New Roman"/>
          <w:color w:val="000000" w:themeColor="text1"/>
          <w:sz w:val="24"/>
          <w:szCs w:val="24"/>
        </w:rPr>
      </w:pPr>
    </w:p>
    <w:p w:rsidR="00A82EF4" w:rsidRPr="001028D4" w:rsidRDefault="00A82EF4" w:rsidP="00A82EF4">
      <w:pPr>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ROSE, N. </w:t>
      </w:r>
      <w:r w:rsidRPr="007155D9">
        <w:rPr>
          <w:rFonts w:ascii="Times New Roman" w:hAnsi="Times New Roman" w:cs="Times New Roman"/>
          <w:i/>
          <w:color w:val="000000" w:themeColor="text1"/>
          <w:sz w:val="24"/>
          <w:szCs w:val="24"/>
        </w:rPr>
        <w:t>Inventando nossos selfs: psicologia, poder e subjetividade</w:t>
      </w:r>
      <w:r w:rsidRPr="00E108CB">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Petrópolis: Vozes, 2011.  </w:t>
      </w:r>
      <w:r w:rsidRPr="001028D4">
        <w:rPr>
          <w:rFonts w:ascii="Times New Roman" w:hAnsi="Times New Roman" w:cs="Times New Roman"/>
          <w:color w:val="000000" w:themeColor="text1"/>
          <w:sz w:val="24"/>
          <w:szCs w:val="24"/>
        </w:rPr>
        <w:t xml:space="preserve"> </w:t>
      </w:r>
    </w:p>
    <w:p w:rsidR="00A82EF4" w:rsidRDefault="00A82EF4" w:rsidP="00FE48F7">
      <w:pPr>
        <w:pStyle w:val="SemEspaamento"/>
        <w:jc w:val="both"/>
        <w:rPr>
          <w:rFonts w:ascii="Times New Roman" w:hAnsi="Times New Roman" w:cs="Times New Roman"/>
          <w:sz w:val="24"/>
          <w:szCs w:val="24"/>
        </w:rPr>
      </w:pPr>
    </w:p>
    <w:p w:rsidR="00A82EF4" w:rsidRPr="0043732B" w:rsidRDefault="00A82EF4" w:rsidP="00FE48F7">
      <w:pPr>
        <w:pStyle w:val="SemEspaamento"/>
        <w:jc w:val="both"/>
        <w:rPr>
          <w:rFonts w:ascii="Times New Roman" w:hAnsi="Times New Roman" w:cs="Times New Roman"/>
          <w:sz w:val="24"/>
          <w:szCs w:val="24"/>
        </w:rPr>
      </w:pPr>
      <w:r w:rsidRPr="001028D4">
        <w:rPr>
          <w:rFonts w:ascii="Times New Roman" w:hAnsi="Times New Roman" w:cs="Times New Roman"/>
          <w:color w:val="000000" w:themeColor="text1"/>
          <w:sz w:val="24"/>
          <w:szCs w:val="24"/>
        </w:rPr>
        <w:t xml:space="preserve">VEYNE, </w:t>
      </w:r>
      <w:r w:rsidR="007155D9">
        <w:rPr>
          <w:rFonts w:ascii="Times New Roman" w:hAnsi="Times New Roman" w:cs="Times New Roman"/>
          <w:color w:val="000000" w:themeColor="text1"/>
          <w:sz w:val="24"/>
          <w:szCs w:val="24"/>
        </w:rPr>
        <w:t>P</w:t>
      </w:r>
      <w:r w:rsidRPr="001028D4">
        <w:rPr>
          <w:rFonts w:ascii="Times New Roman" w:hAnsi="Times New Roman" w:cs="Times New Roman"/>
          <w:color w:val="000000" w:themeColor="text1"/>
          <w:sz w:val="24"/>
          <w:szCs w:val="24"/>
        </w:rPr>
        <w:t xml:space="preserve">. </w:t>
      </w:r>
      <w:r w:rsidRPr="007155D9">
        <w:rPr>
          <w:rFonts w:ascii="Times New Roman" w:hAnsi="Times New Roman" w:cs="Times New Roman"/>
          <w:i/>
          <w:color w:val="000000" w:themeColor="text1"/>
          <w:sz w:val="24"/>
          <w:szCs w:val="24"/>
        </w:rPr>
        <w:t>Foucault, o pensamento, a pessoa.</w:t>
      </w:r>
      <w:r w:rsidRPr="001028D4">
        <w:rPr>
          <w:rFonts w:ascii="Times New Roman" w:hAnsi="Times New Roman" w:cs="Times New Roman"/>
          <w:color w:val="000000" w:themeColor="text1"/>
          <w:sz w:val="24"/>
          <w:szCs w:val="24"/>
        </w:rPr>
        <w:t xml:space="preserve"> Lisboa: Edições Texto e Grafia, 2009.</w:t>
      </w:r>
    </w:p>
    <w:sectPr w:rsidR="00A82EF4" w:rsidRPr="0043732B" w:rsidSect="007155D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713" w:rsidRDefault="000B1713" w:rsidP="009A2138">
      <w:r>
        <w:separator/>
      </w:r>
    </w:p>
  </w:endnote>
  <w:endnote w:type="continuationSeparator" w:id="0">
    <w:p w:rsidR="000B1713" w:rsidRDefault="000B1713" w:rsidP="009A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713" w:rsidRDefault="000B1713" w:rsidP="009A2138">
      <w:r>
        <w:separator/>
      </w:r>
    </w:p>
  </w:footnote>
  <w:footnote w:type="continuationSeparator" w:id="0">
    <w:p w:rsidR="000B1713" w:rsidRDefault="000B1713" w:rsidP="009A2138">
      <w:r>
        <w:continuationSeparator/>
      </w:r>
    </w:p>
  </w:footnote>
  <w:footnote w:id="1">
    <w:p w:rsidR="007155D9" w:rsidRPr="007155D9" w:rsidRDefault="007155D9" w:rsidP="007155D9">
      <w:pPr>
        <w:pStyle w:val="Textodenotaderodap"/>
        <w:ind w:left="0" w:firstLine="0"/>
        <w:rPr>
          <w:rFonts w:ascii="Times New Roman" w:hAnsi="Times New Roman" w:cs="Times New Roman"/>
        </w:rPr>
      </w:pPr>
      <w:r w:rsidRPr="007155D9">
        <w:rPr>
          <w:rStyle w:val="Refdenotaderodap"/>
        </w:rPr>
        <w:sym w:font="Symbol" w:char="F02A"/>
      </w:r>
      <w:r>
        <w:t xml:space="preserve"> </w:t>
      </w:r>
      <w:r w:rsidRPr="007155D9">
        <w:rPr>
          <w:rFonts w:ascii="Times New Roman" w:hAnsi="Times New Roman" w:cs="Times New Roman"/>
        </w:rPr>
        <w:t xml:space="preserve">Sidmar Silveira Gomes é Doutor em Educação pela Faculdade de Educação da Universidade de São Paulo (FEUSP). Atualmente é programador cultural do Sesc-SP. E-mail: </w:t>
      </w:r>
      <w:hyperlink r:id="rId1" w:history="1">
        <w:r w:rsidRPr="007155D9">
          <w:rPr>
            <w:rStyle w:val="Hyperlink"/>
            <w:rFonts w:ascii="Times New Roman" w:hAnsi="Times New Roman" w:cs="Times New Roman"/>
          </w:rPr>
          <w:t>sidmar.gomes@uol.com.br</w:t>
        </w:r>
      </w:hyperlink>
      <w:r w:rsidRPr="007155D9">
        <w:rPr>
          <w:rFonts w:ascii="Times New Roman" w:hAnsi="Times New Roman" w:cs="Times New Roman"/>
        </w:rPr>
        <w:t xml:space="preserve">. </w:t>
      </w:r>
    </w:p>
    <w:p w:rsidR="007155D9" w:rsidRPr="007155D9" w:rsidRDefault="007155D9" w:rsidP="007155D9">
      <w:pPr>
        <w:pStyle w:val="Textodenotaderodap"/>
        <w:tabs>
          <w:tab w:val="left" w:pos="5245"/>
        </w:tabs>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138" w:rsidRPr="00FA25A7" w:rsidRDefault="009A2138">
    <w:pPr>
      <w:pStyle w:val="Cabealho"/>
      <w:jc w:val="right"/>
      <w:rPr>
        <w:rFonts w:ascii="Times New Roman" w:hAnsi="Times New Roman" w:cs="Times New Roman"/>
      </w:rPr>
    </w:pPr>
  </w:p>
  <w:p w:rsidR="009A2138" w:rsidRDefault="009A213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5E" w:rsidRPr="00FA25A7" w:rsidRDefault="003A745E">
    <w:pPr>
      <w:pStyle w:val="Cabealho"/>
      <w:jc w:val="right"/>
      <w:rPr>
        <w:rFonts w:ascii="Times New Roman" w:hAnsi="Times New Roman" w:cs="Times New Roman"/>
      </w:rPr>
    </w:pPr>
  </w:p>
  <w:p w:rsidR="003A745E" w:rsidRDefault="003A74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487F"/>
    <w:multiLevelType w:val="hybridMultilevel"/>
    <w:tmpl w:val="B9C698F8"/>
    <w:lvl w:ilvl="0" w:tplc="C432457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BF57AF9"/>
    <w:multiLevelType w:val="multilevel"/>
    <w:tmpl w:val="CA7EB6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62708"/>
    <w:multiLevelType w:val="hybridMultilevel"/>
    <w:tmpl w:val="6F48A5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B83F5D"/>
    <w:multiLevelType w:val="hybridMultilevel"/>
    <w:tmpl w:val="23E80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29F14E8"/>
    <w:multiLevelType w:val="hybridMultilevel"/>
    <w:tmpl w:val="95FAFB96"/>
    <w:lvl w:ilvl="0" w:tplc="DF463778">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15F6027"/>
    <w:multiLevelType w:val="hybridMultilevel"/>
    <w:tmpl w:val="F1028438"/>
    <w:lvl w:ilvl="0" w:tplc="EE9210CE">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6" w15:restartNumberingAfterBreak="0">
    <w:nsid w:val="25BF4A17"/>
    <w:multiLevelType w:val="hybridMultilevel"/>
    <w:tmpl w:val="F26E1F4E"/>
    <w:lvl w:ilvl="0" w:tplc="32902266">
      <w:start w:val="1"/>
      <w:numFmt w:val="bullet"/>
      <w:lvlText w:val=""/>
      <w:lvlJc w:val="left"/>
      <w:pPr>
        <w:ind w:left="1440" w:hanging="360"/>
      </w:pPr>
      <w:rPr>
        <w:rFonts w:ascii="Symbol" w:eastAsiaTheme="minorHAnsi" w:hAnsi="Symbol" w:cs="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273D1784"/>
    <w:multiLevelType w:val="hybridMultilevel"/>
    <w:tmpl w:val="60C26AC0"/>
    <w:lvl w:ilvl="0" w:tplc="6B786AD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2A87278C"/>
    <w:multiLevelType w:val="hybridMultilevel"/>
    <w:tmpl w:val="AE2EA378"/>
    <w:lvl w:ilvl="0" w:tplc="DF463778">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DB775D5"/>
    <w:multiLevelType w:val="hybridMultilevel"/>
    <w:tmpl w:val="78BAE6D4"/>
    <w:lvl w:ilvl="0" w:tplc="9DB4AAB6">
      <w:start w:val="1"/>
      <w:numFmt w:val="decimal"/>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 w15:restartNumberingAfterBreak="0">
    <w:nsid w:val="31ED1615"/>
    <w:multiLevelType w:val="hybridMultilevel"/>
    <w:tmpl w:val="A2E6D1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6B56A3C"/>
    <w:multiLevelType w:val="hybridMultilevel"/>
    <w:tmpl w:val="6A00DAB0"/>
    <w:lvl w:ilvl="0" w:tplc="166C7FD4">
      <w:start w:val="7"/>
      <w:numFmt w:val="bullet"/>
      <w:lvlText w:val=""/>
      <w:lvlJc w:val="left"/>
      <w:pPr>
        <w:ind w:left="1636" w:hanging="360"/>
      </w:pPr>
      <w:rPr>
        <w:rFonts w:ascii="Symbol" w:eastAsiaTheme="minorHAnsi" w:hAnsi="Symbol" w:cstheme="minorBidi"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abstractNum w:abstractNumId="12" w15:restartNumberingAfterBreak="0">
    <w:nsid w:val="398C5D3B"/>
    <w:multiLevelType w:val="hybridMultilevel"/>
    <w:tmpl w:val="4C6E756C"/>
    <w:lvl w:ilvl="0" w:tplc="20A24250">
      <w:start w:val="1"/>
      <w:numFmt w:val="lowerLetter"/>
      <w:lvlText w:val="%1)"/>
      <w:lvlJc w:val="left"/>
      <w:pPr>
        <w:ind w:left="2136" w:hanging="360"/>
      </w:pPr>
      <w:rPr>
        <w:rFonts w:ascii="Times New Roman" w:eastAsiaTheme="minorHAnsi" w:hAnsi="Times New Roman" w:cs="Times New Roman"/>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3" w15:restartNumberingAfterBreak="0">
    <w:nsid w:val="3A533831"/>
    <w:multiLevelType w:val="hybridMultilevel"/>
    <w:tmpl w:val="C610E9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3225C1"/>
    <w:multiLevelType w:val="hybridMultilevel"/>
    <w:tmpl w:val="BD7602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F210781"/>
    <w:multiLevelType w:val="hybridMultilevel"/>
    <w:tmpl w:val="2CB8DD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93E1480"/>
    <w:multiLevelType w:val="hybridMultilevel"/>
    <w:tmpl w:val="B9C698F8"/>
    <w:lvl w:ilvl="0" w:tplc="C432457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9FB5E1E"/>
    <w:multiLevelType w:val="hybridMultilevel"/>
    <w:tmpl w:val="DFB6D1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A362FE0"/>
    <w:multiLevelType w:val="hybridMultilevel"/>
    <w:tmpl w:val="CEBA4C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E512DF2"/>
    <w:multiLevelType w:val="hybridMultilevel"/>
    <w:tmpl w:val="58A8892E"/>
    <w:lvl w:ilvl="0" w:tplc="F70E7538">
      <w:start w:val="1"/>
      <w:numFmt w:val="bullet"/>
      <w:lvlText w:val=""/>
      <w:lvlJc w:val="left"/>
      <w:pPr>
        <w:ind w:left="1080" w:hanging="360"/>
      </w:pPr>
      <w:rPr>
        <w:rFonts w:ascii="Symbol" w:eastAsiaTheme="minorHAns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5C5D14E1"/>
    <w:multiLevelType w:val="hybridMultilevel"/>
    <w:tmpl w:val="B2A04546"/>
    <w:lvl w:ilvl="0" w:tplc="1FDEEFB0">
      <w:start w:val="1"/>
      <w:numFmt w:val="bullet"/>
      <w:lvlText w:val=""/>
      <w:lvlJc w:val="left"/>
      <w:pPr>
        <w:ind w:left="1068" w:hanging="360"/>
      </w:pPr>
      <w:rPr>
        <w:rFonts w:ascii="Symbol" w:eastAsiaTheme="minorHAnsi"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5F7307CA"/>
    <w:multiLevelType w:val="hybridMultilevel"/>
    <w:tmpl w:val="0D76AF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FFF0C19"/>
    <w:multiLevelType w:val="hybridMultilevel"/>
    <w:tmpl w:val="D5F6DAAE"/>
    <w:lvl w:ilvl="0" w:tplc="4C48E52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64892A73"/>
    <w:multiLevelType w:val="hybridMultilevel"/>
    <w:tmpl w:val="4FB2CC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31B1F59"/>
    <w:multiLevelType w:val="hybridMultilevel"/>
    <w:tmpl w:val="9BEEA89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5" w15:restartNumberingAfterBreak="0">
    <w:nsid w:val="7AB3019B"/>
    <w:multiLevelType w:val="hybridMultilevel"/>
    <w:tmpl w:val="D6B213AC"/>
    <w:lvl w:ilvl="0" w:tplc="10D4EA48">
      <w:start w:val="1"/>
      <w:numFmt w:val="lowerLetter"/>
      <w:lvlText w:val="%1)"/>
      <w:lvlJc w:val="left"/>
      <w:pPr>
        <w:ind w:left="2136" w:hanging="360"/>
      </w:pPr>
      <w:rPr>
        <w:rFonts w:ascii="Times New Roman" w:eastAsiaTheme="minorHAnsi" w:hAnsi="Times New Roman" w:cs="Times New Roman"/>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ADF0F8B"/>
    <w:multiLevelType w:val="hybridMultilevel"/>
    <w:tmpl w:val="E796ED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C5D4AA6"/>
    <w:multiLevelType w:val="hybridMultilevel"/>
    <w:tmpl w:val="442C9F82"/>
    <w:lvl w:ilvl="0" w:tplc="DF463778">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E7A6E3C"/>
    <w:multiLevelType w:val="hybridMultilevel"/>
    <w:tmpl w:val="BFE41A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6"/>
  </w:num>
  <w:num w:numId="3">
    <w:abstractNumId w:val="18"/>
  </w:num>
  <w:num w:numId="4">
    <w:abstractNumId w:val="21"/>
  </w:num>
  <w:num w:numId="5">
    <w:abstractNumId w:val="3"/>
  </w:num>
  <w:num w:numId="6">
    <w:abstractNumId w:val="17"/>
  </w:num>
  <w:num w:numId="7">
    <w:abstractNumId w:val="14"/>
  </w:num>
  <w:num w:numId="8">
    <w:abstractNumId w:val="2"/>
  </w:num>
  <w:num w:numId="9">
    <w:abstractNumId w:val="9"/>
  </w:num>
  <w:num w:numId="10">
    <w:abstractNumId w:val="25"/>
  </w:num>
  <w:num w:numId="11">
    <w:abstractNumId w:val="12"/>
  </w:num>
  <w:num w:numId="12">
    <w:abstractNumId w:val="5"/>
  </w:num>
  <w:num w:numId="13">
    <w:abstractNumId w:val="13"/>
  </w:num>
  <w:num w:numId="14">
    <w:abstractNumId w:val="15"/>
  </w:num>
  <w:num w:numId="15">
    <w:abstractNumId w:val="23"/>
  </w:num>
  <w:num w:numId="16">
    <w:abstractNumId w:val="10"/>
  </w:num>
  <w:num w:numId="17">
    <w:abstractNumId w:val="20"/>
  </w:num>
  <w:num w:numId="18">
    <w:abstractNumId w:val="27"/>
  </w:num>
  <w:num w:numId="19">
    <w:abstractNumId w:val="4"/>
  </w:num>
  <w:num w:numId="20">
    <w:abstractNumId w:val="8"/>
  </w:num>
  <w:num w:numId="21">
    <w:abstractNumId w:val="19"/>
  </w:num>
  <w:num w:numId="22">
    <w:abstractNumId w:val="6"/>
  </w:num>
  <w:num w:numId="23">
    <w:abstractNumId w:val="0"/>
  </w:num>
  <w:num w:numId="24">
    <w:abstractNumId w:val="16"/>
  </w:num>
  <w:num w:numId="25">
    <w:abstractNumId w:val="28"/>
  </w:num>
  <w:num w:numId="26">
    <w:abstractNumId w:val="1"/>
  </w:num>
  <w:num w:numId="27">
    <w:abstractNumId w:val="7"/>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9F"/>
    <w:rsid w:val="000B1713"/>
    <w:rsid w:val="001E7AEC"/>
    <w:rsid w:val="00207450"/>
    <w:rsid w:val="00233841"/>
    <w:rsid w:val="002848E8"/>
    <w:rsid w:val="002F1CF2"/>
    <w:rsid w:val="00365712"/>
    <w:rsid w:val="0037094C"/>
    <w:rsid w:val="003A0151"/>
    <w:rsid w:val="003A745E"/>
    <w:rsid w:val="00423F07"/>
    <w:rsid w:val="0043732B"/>
    <w:rsid w:val="004A6E7A"/>
    <w:rsid w:val="00536788"/>
    <w:rsid w:val="00537295"/>
    <w:rsid w:val="005716BE"/>
    <w:rsid w:val="005B51D3"/>
    <w:rsid w:val="005E2DCD"/>
    <w:rsid w:val="005E4E49"/>
    <w:rsid w:val="00614D58"/>
    <w:rsid w:val="006206DD"/>
    <w:rsid w:val="00636B1C"/>
    <w:rsid w:val="0064199F"/>
    <w:rsid w:val="0069510A"/>
    <w:rsid w:val="006A2467"/>
    <w:rsid w:val="007155D9"/>
    <w:rsid w:val="00715642"/>
    <w:rsid w:val="00846A69"/>
    <w:rsid w:val="008A7938"/>
    <w:rsid w:val="00952FAB"/>
    <w:rsid w:val="009852D4"/>
    <w:rsid w:val="009A2138"/>
    <w:rsid w:val="009C2A81"/>
    <w:rsid w:val="009D2C4B"/>
    <w:rsid w:val="00A13744"/>
    <w:rsid w:val="00A25E6A"/>
    <w:rsid w:val="00A434CA"/>
    <w:rsid w:val="00A82EF4"/>
    <w:rsid w:val="00AA6FA0"/>
    <w:rsid w:val="00AB3918"/>
    <w:rsid w:val="00B77B96"/>
    <w:rsid w:val="00B81261"/>
    <w:rsid w:val="00BB22E3"/>
    <w:rsid w:val="00BD448F"/>
    <w:rsid w:val="00C54B66"/>
    <w:rsid w:val="00CB1CFC"/>
    <w:rsid w:val="00D01BAD"/>
    <w:rsid w:val="00D32EA8"/>
    <w:rsid w:val="00D4024F"/>
    <w:rsid w:val="00D55A0A"/>
    <w:rsid w:val="00DD07C5"/>
    <w:rsid w:val="00E571E9"/>
    <w:rsid w:val="00E96C49"/>
    <w:rsid w:val="00EE1970"/>
    <w:rsid w:val="00EF5AD8"/>
    <w:rsid w:val="00F564B0"/>
    <w:rsid w:val="00FA25A7"/>
    <w:rsid w:val="00FA688D"/>
    <w:rsid w:val="00FE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4681B-25CC-4B98-B164-F99AAD44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99F"/>
    <w:pPr>
      <w:spacing w:after="0" w:line="240" w:lineRule="auto"/>
      <w:ind w:left="567" w:firstLine="709"/>
      <w:jc w:val="both"/>
    </w:pPr>
  </w:style>
  <w:style w:type="paragraph" w:styleId="Ttulo1">
    <w:name w:val="heading 1"/>
    <w:basedOn w:val="Normal"/>
    <w:link w:val="Ttulo1Char"/>
    <w:uiPriority w:val="9"/>
    <w:qFormat/>
    <w:rsid w:val="0064199F"/>
    <w:pPr>
      <w:spacing w:before="100" w:beforeAutospacing="1" w:after="100" w:afterAutospacing="1"/>
      <w:ind w:left="0"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199F"/>
    <w:rPr>
      <w:rFonts w:ascii="Times New Roman" w:eastAsia="Times New Roman" w:hAnsi="Times New Roman" w:cs="Times New Roman"/>
      <w:b/>
      <w:bCs/>
      <w:kern w:val="36"/>
      <w:sz w:val="48"/>
      <w:szCs w:val="48"/>
      <w:lang w:eastAsia="pt-BR"/>
    </w:rPr>
  </w:style>
  <w:style w:type="paragraph" w:styleId="SemEspaamento">
    <w:name w:val="No Spacing"/>
    <w:uiPriority w:val="1"/>
    <w:qFormat/>
    <w:rsid w:val="0064199F"/>
    <w:pPr>
      <w:spacing w:after="0" w:line="240" w:lineRule="auto"/>
    </w:pPr>
  </w:style>
  <w:style w:type="character" w:customStyle="1" w:styleId="apple-converted-space">
    <w:name w:val="apple-converted-space"/>
    <w:basedOn w:val="Fontepargpadro"/>
    <w:rsid w:val="0064199F"/>
  </w:style>
  <w:style w:type="character" w:styleId="Forte">
    <w:name w:val="Strong"/>
    <w:basedOn w:val="Fontepargpadro"/>
    <w:uiPriority w:val="22"/>
    <w:qFormat/>
    <w:rsid w:val="0064199F"/>
    <w:rPr>
      <w:b/>
      <w:bCs/>
    </w:rPr>
  </w:style>
  <w:style w:type="paragraph" w:styleId="Textodenotaderodap">
    <w:name w:val="footnote text"/>
    <w:basedOn w:val="Normal"/>
    <w:link w:val="TextodenotaderodapChar"/>
    <w:uiPriority w:val="99"/>
    <w:unhideWhenUsed/>
    <w:rsid w:val="0064199F"/>
    <w:rPr>
      <w:sz w:val="20"/>
      <w:szCs w:val="20"/>
    </w:rPr>
  </w:style>
  <w:style w:type="character" w:customStyle="1" w:styleId="TextodenotaderodapChar">
    <w:name w:val="Texto de nota de rodapé Char"/>
    <w:basedOn w:val="Fontepargpadro"/>
    <w:link w:val="Textodenotaderodap"/>
    <w:uiPriority w:val="99"/>
    <w:rsid w:val="0064199F"/>
    <w:rPr>
      <w:sz w:val="20"/>
      <w:szCs w:val="20"/>
    </w:rPr>
  </w:style>
  <w:style w:type="character" w:styleId="Refdenotaderodap">
    <w:name w:val="footnote reference"/>
    <w:basedOn w:val="Fontepargpadro"/>
    <w:uiPriority w:val="99"/>
    <w:semiHidden/>
    <w:unhideWhenUsed/>
    <w:rsid w:val="0064199F"/>
    <w:rPr>
      <w:vertAlign w:val="superscript"/>
    </w:rPr>
  </w:style>
  <w:style w:type="character" w:styleId="Hyperlink">
    <w:name w:val="Hyperlink"/>
    <w:basedOn w:val="Fontepargpadro"/>
    <w:uiPriority w:val="99"/>
    <w:unhideWhenUsed/>
    <w:rsid w:val="0064199F"/>
    <w:rPr>
      <w:color w:val="0563C1" w:themeColor="hyperlink"/>
      <w:u w:val="single"/>
    </w:rPr>
  </w:style>
  <w:style w:type="character" w:styleId="nfase">
    <w:name w:val="Emphasis"/>
    <w:basedOn w:val="Fontepargpadro"/>
    <w:uiPriority w:val="20"/>
    <w:qFormat/>
    <w:rsid w:val="0064199F"/>
    <w:rPr>
      <w:i/>
      <w:iCs/>
    </w:rPr>
  </w:style>
  <w:style w:type="paragraph" w:styleId="PargrafodaLista">
    <w:name w:val="List Paragraph"/>
    <w:basedOn w:val="Normal"/>
    <w:uiPriority w:val="34"/>
    <w:qFormat/>
    <w:rsid w:val="0064199F"/>
    <w:pPr>
      <w:spacing w:after="160" w:line="259" w:lineRule="auto"/>
      <w:ind w:left="720" w:firstLine="0"/>
      <w:contextualSpacing/>
      <w:jc w:val="left"/>
    </w:pPr>
  </w:style>
  <w:style w:type="character" w:styleId="Refdecomentrio">
    <w:name w:val="annotation reference"/>
    <w:basedOn w:val="Fontepargpadro"/>
    <w:uiPriority w:val="99"/>
    <w:semiHidden/>
    <w:unhideWhenUsed/>
    <w:rsid w:val="0064199F"/>
    <w:rPr>
      <w:sz w:val="18"/>
      <w:szCs w:val="18"/>
    </w:rPr>
  </w:style>
  <w:style w:type="paragraph" w:styleId="Textodecomentrio">
    <w:name w:val="annotation text"/>
    <w:basedOn w:val="Normal"/>
    <w:link w:val="TextodecomentrioChar"/>
    <w:uiPriority w:val="99"/>
    <w:semiHidden/>
    <w:unhideWhenUsed/>
    <w:rsid w:val="0064199F"/>
    <w:pPr>
      <w:ind w:left="0" w:firstLine="0"/>
      <w:jc w:val="left"/>
    </w:pPr>
    <w:rPr>
      <w:sz w:val="24"/>
      <w:szCs w:val="24"/>
    </w:rPr>
  </w:style>
  <w:style w:type="character" w:customStyle="1" w:styleId="TextodecomentrioChar">
    <w:name w:val="Texto de comentário Char"/>
    <w:basedOn w:val="Fontepargpadro"/>
    <w:link w:val="Textodecomentrio"/>
    <w:uiPriority w:val="99"/>
    <w:semiHidden/>
    <w:rsid w:val="0064199F"/>
    <w:rPr>
      <w:sz w:val="24"/>
      <w:szCs w:val="24"/>
    </w:rPr>
  </w:style>
  <w:style w:type="paragraph" w:styleId="Textodebalo">
    <w:name w:val="Balloon Text"/>
    <w:basedOn w:val="Normal"/>
    <w:link w:val="TextodebaloChar"/>
    <w:uiPriority w:val="99"/>
    <w:semiHidden/>
    <w:unhideWhenUsed/>
    <w:rsid w:val="0064199F"/>
    <w:rPr>
      <w:rFonts w:ascii="Segoe UI" w:hAnsi="Segoe UI" w:cs="Segoe UI"/>
      <w:sz w:val="18"/>
      <w:szCs w:val="18"/>
    </w:rPr>
  </w:style>
  <w:style w:type="character" w:customStyle="1" w:styleId="TextodebaloChar">
    <w:name w:val="Texto de balão Char"/>
    <w:basedOn w:val="Fontepargpadro"/>
    <w:link w:val="Textodebalo"/>
    <w:uiPriority w:val="99"/>
    <w:semiHidden/>
    <w:rsid w:val="0064199F"/>
    <w:rPr>
      <w:rFonts w:ascii="Segoe UI" w:hAnsi="Segoe UI" w:cs="Segoe UI"/>
      <w:sz w:val="18"/>
      <w:szCs w:val="18"/>
    </w:rPr>
  </w:style>
  <w:style w:type="paragraph" w:styleId="Cabealho">
    <w:name w:val="header"/>
    <w:basedOn w:val="Normal"/>
    <w:link w:val="CabealhoChar"/>
    <w:uiPriority w:val="99"/>
    <w:unhideWhenUsed/>
    <w:rsid w:val="0064199F"/>
    <w:pPr>
      <w:tabs>
        <w:tab w:val="center" w:pos="4252"/>
        <w:tab w:val="right" w:pos="8504"/>
      </w:tabs>
    </w:pPr>
  </w:style>
  <w:style w:type="character" w:customStyle="1" w:styleId="CabealhoChar">
    <w:name w:val="Cabeçalho Char"/>
    <w:basedOn w:val="Fontepargpadro"/>
    <w:link w:val="Cabealho"/>
    <w:uiPriority w:val="99"/>
    <w:rsid w:val="0064199F"/>
  </w:style>
  <w:style w:type="paragraph" w:styleId="Rodap">
    <w:name w:val="footer"/>
    <w:basedOn w:val="Normal"/>
    <w:link w:val="RodapChar"/>
    <w:uiPriority w:val="99"/>
    <w:unhideWhenUsed/>
    <w:rsid w:val="0064199F"/>
    <w:pPr>
      <w:tabs>
        <w:tab w:val="center" w:pos="4252"/>
        <w:tab w:val="right" w:pos="8504"/>
      </w:tabs>
    </w:pPr>
  </w:style>
  <w:style w:type="character" w:customStyle="1" w:styleId="RodapChar">
    <w:name w:val="Rodapé Char"/>
    <w:basedOn w:val="Fontepargpadro"/>
    <w:link w:val="Rodap"/>
    <w:uiPriority w:val="99"/>
    <w:rsid w:val="0064199F"/>
  </w:style>
  <w:style w:type="paragraph" w:styleId="NormalWeb">
    <w:name w:val="Normal (Web)"/>
    <w:basedOn w:val="Normal"/>
    <w:uiPriority w:val="99"/>
    <w:semiHidden/>
    <w:unhideWhenUsed/>
    <w:rsid w:val="0064199F"/>
    <w:pPr>
      <w:spacing w:before="100" w:beforeAutospacing="1" w:after="100" w:afterAutospacing="1"/>
      <w:ind w:left="0" w:firstLine="0"/>
      <w:jc w:val="left"/>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64199F"/>
    <w:rPr>
      <w:color w:val="954F72" w:themeColor="followedHyperlink"/>
      <w:u w:val="single"/>
    </w:rPr>
  </w:style>
  <w:style w:type="character" w:customStyle="1" w:styleId="MenoPendente1">
    <w:name w:val="Menção Pendente1"/>
    <w:basedOn w:val="Fontepargpadro"/>
    <w:uiPriority w:val="99"/>
    <w:semiHidden/>
    <w:unhideWhenUsed/>
    <w:rsid w:val="0064199F"/>
    <w:rPr>
      <w:color w:val="808080"/>
      <w:shd w:val="clear" w:color="auto" w:fill="E6E6E6"/>
    </w:rPr>
  </w:style>
  <w:style w:type="character" w:customStyle="1" w:styleId="MenoPendente2">
    <w:name w:val="Menção Pendente2"/>
    <w:basedOn w:val="Fontepargpadro"/>
    <w:uiPriority w:val="99"/>
    <w:semiHidden/>
    <w:unhideWhenUsed/>
    <w:rsid w:val="0064199F"/>
    <w:rPr>
      <w:color w:val="605E5C"/>
      <w:shd w:val="clear" w:color="auto" w:fill="E1DFDD"/>
    </w:rPr>
  </w:style>
  <w:style w:type="paragraph" w:customStyle="1" w:styleId="textbox">
    <w:name w:val="textbox"/>
    <w:basedOn w:val="Normal"/>
    <w:rsid w:val="0064199F"/>
    <w:pPr>
      <w:spacing w:before="100" w:beforeAutospacing="1" w:after="100" w:afterAutospacing="1"/>
      <w:ind w:left="0" w:firstLine="0"/>
      <w:jc w:val="left"/>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64199F"/>
    <w:rPr>
      <w:color w:val="605E5C"/>
      <w:shd w:val="clear" w:color="auto" w:fill="E1DFDD"/>
    </w:rPr>
  </w:style>
  <w:style w:type="paragraph" w:styleId="Corpodetexto3">
    <w:name w:val="Body Text 3"/>
    <w:basedOn w:val="Normal"/>
    <w:link w:val="Corpodetexto3Char"/>
    <w:semiHidden/>
    <w:rsid w:val="0064199F"/>
    <w:pPr>
      <w:ind w:left="0" w:firstLine="0"/>
    </w:pPr>
    <w:rPr>
      <w:rFonts w:ascii="Times New Roman" w:eastAsia="Times" w:hAnsi="Times New Roman" w:cs="Times New Roman"/>
      <w:sz w:val="32"/>
      <w:szCs w:val="20"/>
      <w:lang w:eastAsia="pt-BR"/>
    </w:rPr>
  </w:style>
  <w:style w:type="character" w:customStyle="1" w:styleId="Corpodetexto3Char">
    <w:name w:val="Corpo de texto 3 Char"/>
    <w:basedOn w:val="Fontepargpadro"/>
    <w:link w:val="Corpodetexto3"/>
    <w:semiHidden/>
    <w:rsid w:val="0064199F"/>
    <w:rPr>
      <w:rFonts w:ascii="Times New Roman" w:eastAsia="Times" w:hAnsi="Times New Roman" w:cs="Times New Roman"/>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sidmar.gomes@uo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35D79-3E68-44EE-9AF9-C622ADFE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9162</TotalTime>
  <Pages>18</Pages>
  <Words>8831</Words>
  <Characters>47690</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sidmar gomes</dc:creator>
  <cp:keywords/>
  <dc:description/>
  <cp:lastModifiedBy>sidmar gomes</cp:lastModifiedBy>
  <cp:revision>87</cp:revision>
  <dcterms:created xsi:type="dcterms:W3CDTF">2019-05-15T15:03:00Z</dcterms:created>
  <dcterms:modified xsi:type="dcterms:W3CDTF">2019-05-28T02:57:00Z</dcterms:modified>
</cp:coreProperties>
</file>