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073" w:rsidRPr="00F81C53" w:rsidRDefault="00160F48" w:rsidP="00160F48">
      <w:pPr>
        <w:spacing w:before="100" w:beforeAutospacing="1" w:after="100" w:afterAutospacing="1" w:line="240" w:lineRule="auto"/>
        <w:jc w:val="center"/>
        <w:outlineLvl w:val="1"/>
        <w:rPr>
          <w:rFonts w:ascii="Times New Roman" w:hAnsi="Times New Roman" w:cs="Times New Roman"/>
          <w:b/>
          <w:sz w:val="28"/>
          <w:szCs w:val="28"/>
        </w:rPr>
      </w:pPr>
      <w:r w:rsidRPr="00F81C53">
        <w:rPr>
          <w:rFonts w:ascii="Times New Roman" w:hAnsi="Times New Roman" w:cs="Times New Roman"/>
          <w:b/>
          <w:sz w:val="28"/>
          <w:szCs w:val="28"/>
        </w:rPr>
        <w:t xml:space="preserve">LA LITERATURA INFANTIL Y JUVENIL ARGENTINA EN LAS CLASES DE ESPAÑOL COMO LENGUA EXTRANJERA. UNA PROPUESTA PARA LA REFLEXIÓN </w:t>
      </w:r>
      <w:r w:rsidR="00093097" w:rsidRPr="00F81C53">
        <w:rPr>
          <w:rFonts w:ascii="Times New Roman" w:hAnsi="Times New Roman" w:cs="Times New Roman"/>
          <w:b/>
          <w:sz w:val="28"/>
          <w:szCs w:val="28"/>
        </w:rPr>
        <w:t>META</w:t>
      </w:r>
      <w:r w:rsidRPr="00F81C53">
        <w:rPr>
          <w:rFonts w:ascii="Times New Roman" w:hAnsi="Times New Roman" w:cs="Times New Roman"/>
          <w:b/>
          <w:sz w:val="28"/>
          <w:szCs w:val="28"/>
        </w:rPr>
        <w:t>LINGÜÍSTICA</w:t>
      </w:r>
    </w:p>
    <w:p w:rsidR="00FD1E2A" w:rsidRPr="00F81C53" w:rsidRDefault="00FD1E2A" w:rsidP="00FD1E2A">
      <w:pPr>
        <w:pStyle w:val="HTMLconformatoprevio"/>
        <w:shd w:val="clear" w:color="auto" w:fill="FFFFFF"/>
        <w:jc w:val="center"/>
        <w:rPr>
          <w:rFonts w:ascii="Times New Roman" w:eastAsiaTheme="minorHAnsi" w:hAnsi="Times New Roman" w:cs="Times New Roman"/>
          <w:b/>
          <w:sz w:val="28"/>
          <w:szCs w:val="28"/>
          <w:lang w:val="es-AR" w:eastAsia="en-US"/>
        </w:rPr>
      </w:pPr>
      <w:r w:rsidRPr="00F81C53">
        <w:rPr>
          <w:rFonts w:ascii="Times New Roman" w:eastAsiaTheme="minorHAnsi" w:hAnsi="Times New Roman" w:cs="Times New Roman"/>
          <w:b/>
          <w:sz w:val="28"/>
          <w:szCs w:val="28"/>
          <w:lang w:val="es-AR" w:eastAsia="en-US"/>
        </w:rPr>
        <w:t>A LITERATURA INFANTIL E DA JUVENTUDE ARGENTINA NAS CLASSES ESPANHOLAS COMO LÍNGUA ESTRANGEIRA. UMA PROPOSTA DE REFLEXÃO METALINGUÍSTICA</w:t>
      </w:r>
    </w:p>
    <w:p w:rsidR="00FD1E2A" w:rsidRPr="00F81C53" w:rsidRDefault="00FD1E2A" w:rsidP="00FD1E2A">
      <w:pPr>
        <w:pStyle w:val="HTMLconformatoprevio"/>
        <w:shd w:val="clear" w:color="auto" w:fill="FFFFFF"/>
        <w:jc w:val="center"/>
        <w:rPr>
          <w:rFonts w:ascii="Times New Roman" w:eastAsiaTheme="minorHAnsi" w:hAnsi="Times New Roman" w:cs="Times New Roman"/>
          <w:b/>
          <w:sz w:val="28"/>
          <w:szCs w:val="28"/>
          <w:lang w:val="en-US" w:eastAsia="en-US"/>
        </w:rPr>
      </w:pPr>
    </w:p>
    <w:p w:rsidR="00FD1E2A" w:rsidRPr="00F81C53" w:rsidRDefault="00FD1E2A" w:rsidP="00FD1E2A">
      <w:pPr>
        <w:pStyle w:val="HTMLconformatoprevio"/>
        <w:shd w:val="clear" w:color="auto" w:fill="FFFFFF"/>
        <w:jc w:val="center"/>
        <w:rPr>
          <w:rFonts w:ascii="inherit" w:hAnsi="inherit"/>
          <w:color w:val="212121"/>
        </w:rPr>
      </w:pPr>
      <w:proofErr w:type="gramStart"/>
      <w:r w:rsidRPr="00F81C53">
        <w:rPr>
          <w:rFonts w:ascii="Times New Roman" w:eastAsiaTheme="minorHAnsi" w:hAnsi="Times New Roman" w:cs="Times New Roman"/>
          <w:b/>
          <w:sz w:val="28"/>
          <w:szCs w:val="28"/>
          <w:lang w:val="en-US" w:eastAsia="en-US"/>
        </w:rPr>
        <w:t>THE INFANT AND YOUTH LITERATURE ARGENTINA IN THE SPANISH CLASSES AS A FOREIGN LANGUAGE.</w:t>
      </w:r>
      <w:proofErr w:type="gramEnd"/>
      <w:r w:rsidRPr="00F81C53">
        <w:rPr>
          <w:rFonts w:ascii="Times New Roman" w:eastAsiaTheme="minorHAnsi" w:hAnsi="Times New Roman" w:cs="Times New Roman"/>
          <w:b/>
          <w:sz w:val="28"/>
          <w:szCs w:val="28"/>
          <w:lang w:val="en-US" w:eastAsia="en-US"/>
        </w:rPr>
        <w:t xml:space="preserve"> </w:t>
      </w:r>
      <w:r w:rsidRPr="00F81C53">
        <w:rPr>
          <w:rFonts w:ascii="Times New Roman" w:eastAsiaTheme="minorHAnsi" w:hAnsi="Times New Roman" w:cs="Times New Roman"/>
          <w:b/>
          <w:sz w:val="28"/>
          <w:szCs w:val="28"/>
          <w:lang w:val="es-AR" w:eastAsia="en-US"/>
        </w:rPr>
        <w:t>A PROPOSAL FOR METALINGUISTIC REFLECTION</w:t>
      </w:r>
    </w:p>
    <w:p w:rsidR="00D04ECA" w:rsidRDefault="00D04ECA" w:rsidP="000608BB">
      <w:pPr>
        <w:autoSpaceDE w:val="0"/>
        <w:autoSpaceDN w:val="0"/>
        <w:adjustRightInd w:val="0"/>
        <w:spacing w:after="0" w:line="240" w:lineRule="auto"/>
        <w:jc w:val="both"/>
        <w:rPr>
          <w:rFonts w:ascii="Times New Roman" w:hAnsi="Times New Roman" w:cs="Times New Roman"/>
          <w:b/>
          <w:sz w:val="24"/>
          <w:szCs w:val="24"/>
        </w:rPr>
      </w:pPr>
    </w:p>
    <w:p w:rsidR="000608BB" w:rsidRPr="00F81C53" w:rsidRDefault="000608BB" w:rsidP="000608BB">
      <w:pPr>
        <w:autoSpaceDE w:val="0"/>
        <w:autoSpaceDN w:val="0"/>
        <w:adjustRightInd w:val="0"/>
        <w:spacing w:after="0" w:line="240" w:lineRule="auto"/>
        <w:jc w:val="both"/>
        <w:rPr>
          <w:rFonts w:ascii="Times New Roman" w:hAnsi="Times New Roman" w:cs="Times New Roman"/>
          <w:sz w:val="24"/>
          <w:szCs w:val="24"/>
        </w:rPr>
      </w:pPr>
      <w:r w:rsidRPr="00F81C53">
        <w:rPr>
          <w:rFonts w:ascii="Times New Roman" w:hAnsi="Times New Roman" w:cs="Times New Roman"/>
          <w:b/>
          <w:sz w:val="24"/>
          <w:szCs w:val="24"/>
        </w:rPr>
        <w:t>Resumen</w:t>
      </w:r>
    </w:p>
    <w:p w:rsidR="000608BB" w:rsidRPr="00F81C53" w:rsidRDefault="000608BB" w:rsidP="000608BB">
      <w:pPr>
        <w:autoSpaceDE w:val="0"/>
        <w:autoSpaceDN w:val="0"/>
        <w:adjustRightInd w:val="0"/>
        <w:spacing w:after="0" w:line="240" w:lineRule="auto"/>
        <w:jc w:val="both"/>
        <w:rPr>
          <w:rFonts w:ascii="Times New Roman" w:hAnsi="Times New Roman" w:cs="Times New Roman"/>
          <w:sz w:val="24"/>
          <w:szCs w:val="24"/>
        </w:rPr>
      </w:pPr>
    </w:p>
    <w:p w:rsidR="000608BB" w:rsidRPr="00F81C53" w:rsidRDefault="00CC6FBB" w:rsidP="000608BB">
      <w:pPr>
        <w:autoSpaceDE w:val="0"/>
        <w:autoSpaceDN w:val="0"/>
        <w:adjustRightInd w:val="0"/>
        <w:spacing w:after="0" w:line="240" w:lineRule="auto"/>
        <w:jc w:val="both"/>
        <w:rPr>
          <w:rFonts w:ascii="Times New Roman" w:hAnsi="Times New Roman" w:cs="Times New Roman"/>
          <w:sz w:val="20"/>
          <w:szCs w:val="20"/>
        </w:rPr>
      </w:pPr>
      <w:r w:rsidRPr="00F81C53">
        <w:rPr>
          <w:rFonts w:ascii="Times New Roman" w:hAnsi="Times New Roman" w:cs="Times New Roman"/>
          <w:sz w:val="20"/>
          <w:szCs w:val="20"/>
        </w:rPr>
        <w:t>El presente artículo plantea</w:t>
      </w:r>
      <w:r w:rsidR="000608BB" w:rsidRPr="00F81C53">
        <w:rPr>
          <w:rFonts w:ascii="Times New Roman" w:hAnsi="Times New Roman" w:cs="Times New Roman"/>
          <w:sz w:val="20"/>
          <w:szCs w:val="20"/>
        </w:rPr>
        <w:t xml:space="preserve"> el abordaje de </w:t>
      </w:r>
      <w:r w:rsidRPr="00F81C53">
        <w:rPr>
          <w:rFonts w:ascii="Times New Roman" w:hAnsi="Times New Roman" w:cs="Times New Roman"/>
          <w:sz w:val="20"/>
          <w:szCs w:val="20"/>
        </w:rPr>
        <w:t>la</w:t>
      </w:r>
      <w:r w:rsidR="000608BB" w:rsidRPr="00F81C53">
        <w:rPr>
          <w:rFonts w:ascii="Times New Roman" w:hAnsi="Times New Roman" w:cs="Times New Roman"/>
          <w:sz w:val="20"/>
          <w:szCs w:val="20"/>
        </w:rPr>
        <w:t xml:space="preserve"> literatura infantil y juvenil </w:t>
      </w:r>
      <w:r w:rsidR="00803A50" w:rsidRPr="00F81C53">
        <w:rPr>
          <w:rFonts w:ascii="Times New Roman" w:hAnsi="Times New Roman" w:cs="Times New Roman"/>
          <w:sz w:val="20"/>
          <w:szCs w:val="20"/>
        </w:rPr>
        <w:t xml:space="preserve">(LIJ) </w:t>
      </w:r>
      <w:r w:rsidR="000608BB" w:rsidRPr="00F81C53">
        <w:rPr>
          <w:rFonts w:ascii="Times New Roman" w:hAnsi="Times New Roman" w:cs="Times New Roman"/>
          <w:sz w:val="20"/>
          <w:szCs w:val="20"/>
        </w:rPr>
        <w:t xml:space="preserve">argentina en las </w:t>
      </w:r>
      <w:r w:rsidR="000608BB" w:rsidRPr="00F81C53">
        <w:rPr>
          <w:rStyle w:val="fontstyle01"/>
          <w:rFonts w:ascii="Times New Roman" w:hAnsi="Times New Roman" w:cs="Times New Roman"/>
        </w:rPr>
        <w:t>clases de español como lengua extranjera</w:t>
      </w:r>
      <w:r w:rsidRPr="00F81C53">
        <w:rPr>
          <w:rStyle w:val="fontstyle01"/>
          <w:rFonts w:ascii="Times New Roman" w:hAnsi="Times New Roman" w:cs="Times New Roman"/>
        </w:rPr>
        <w:t xml:space="preserve">. </w:t>
      </w:r>
      <w:r w:rsidR="0023405E" w:rsidRPr="00F81C53">
        <w:rPr>
          <w:rStyle w:val="fontstyle01"/>
          <w:rFonts w:ascii="Times New Roman" w:hAnsi="Times New Roman" w:cs="Times New Roman"/>
        </w:rPr>
        <w:t>E</w:t>
      </w:r>
      <w:r w:rsidRPr="00F81C53">
        <w:rPr>
          <w:rStyle w:val="fontstyle01"/>
          <w:rFonts w:ascii="Times New Roman" w:hAnsi="Times New Roman" w:cs="Times New Roman"/>
        </w:rPr>
        <w:t>n</w:t>
      </w:r>
      <w:r w:rsidR="000608BB" w:rsidRPr="00F81C53">
        <w:rPr>
          <w:rFonts w:ascii="Times New Roman" w:hAnsi="Times New Roman" w:cs="Times New Roman"/>
          <w:sz w:val="20"/>
          <w:szCs w:val="20"/>
        </w:rPr>
        <w:t xml:space="preserve"> el marco del Análisis del Discurso</w:t>
      </w:r>
      <w:r w:rsidRPr="00F81C53">
        <w:rPr>
          <w:rFonts w:ascii="Times New Roman" w:hAnsi="Times New Roman" w:cs="Times New Roman"/>
          <w:sz w:val="20"/>
          <w:szCs w:val="20"/>
        </w:rPr>
        <w:t>, en general,</w:t>
      </w:r>
      <w:r w:rsidR="00550A59" w:rsidRPr="00F81C53">
        <w:rPr>
          <w:rFonts w:ascii="Times New Roman" w:hAnsi="Times New Roman" w:cs="Times New Roman"/>
          <w:sz w:val="20"/>
          <w:szCs w:val="20"/>
        </w:rPr>
        <w:t xml:space="preserve"> </w:t>
      </w:r>
      <w:r w:rsidR="000608BB" w:rsidRPr="00F81C53">
        <w:rPr>
          <w:rFonts w:ascii="Times New Roman" w:hAnsi="Times New Roman" w:cs="Times New Roman"/>
          <w:sz w:val="20"/>
          <w:szCs w:val="20"/>
        </w:rPr>
        <w:t xml:space="preserve">y la Polifonía </w:t>
      </w:r>
      <w:r w:rsidR="00550A59" w:rsidRPr="00F81C53">
        <w:rPr>
          <w:rFonts w:ascii="Times New Roman" w:hAnsi="Times New Roman" w:cs="Times New Roman"/>
          <w:sz w:val="20"/>
          <w:szCs w:val="20"/>
        </w:rPr>
        <w:t>E</w:t>
      </w:r>
      <w:r w:rsidR="000608BB" w:rsidRPr="00F81C53">
        <w:rPr>
          <w:rFonts w:ascii="Times New Roman" w:hAnsi="Times New Roman" w:cs="Times New Roman"/>
          <w:sz w:val="20"/>
          <w:szCs w:val="20"/>
        </w:rPr>
        <w:t>nunciativa</w:t>
      </w:r>
      <w:r w:rsidRPr="00F81C53">
        <w:rPr>
          <w:rFonts w:ascii="Times New Roman" w:hAnsi="Times New Roman" w:cs="Times New Roman"/>
          <w:sz w:val="20"/>
          <w:szCs w:val="20"/>
        </w:rPr>
        <w:t>, en particular, este trabajo propone indagar</w:t>
      </w:r>
      <w:r w:rsidR="000608BB" w:rsidRPr="00F81C53">
        <w:rPr>
          <w:rFonts w:ascii="Times New Roman" w:hAnsi="Times New Roman" w:cs="Times New Roman"/>
          <w:sz w:val="20"/>
          <w:szCs w:val="20"/>
        </w:rPr>
        <w:t xml:space="preserve"> la literatura</w:t>
      </w:r>
      <w:r w:rsidR="00803A50" w:rsidRPr="00F81C53">
        <w:rPr>
          <w:rFonts w:ascii="Times New Roman" w:hAnsi="Times New Roman" w:cs="Times New Roman"/>
          <w:sz w:val="20"/>
          <w:szCs w:val="20"/>
        </w:rPr>
        <w:t xml:space="preserve"> </w:t>
      </w:r>
      <w:r w:rsidR="006D61EC" w:rsidRPr="00F81C53">
        <w:rPr>
          <w:rFonts w:ascii="Times New Roman" w:hAnsi="Times New Roman" w:cs="Times New Roman"/>
          <w:sz w:val="20"/>
          <w:szCs w:val="20"/>
        </w:rPr>
        <w:t xml:space="preserve">en su dimensión estética y en tanto forma de conocimiento, </w:t>
      </w:r>
      <w:r w:rsidR="000608BB" w:rsidRPr="00F81C53">
        <w:rPr>
          <w:rFonts w:ascii="Times New Roman" w:hAnsi="Times New Roman" w:cs="Times New Roman"/>
          <w:sz w:val="20"/>
          <w:szCs w:val="20"/>
        </w:rPr>
        <w:t xml:space="preserve">prestando </w:t>
      </w:r>
      <w:r w:rsidR="00803A50" w:rsidRPr="00F81C53">
        <w:rPr>
          <w:rFonts w:ascii="Times New Roman" w:hAnsi="Times New Roman" w:cs="Times New Roman"/>
          <w:sz w:val="20"/>
          <w:szCs w:val="20"/>
        </w:rPr>
        <w:t xml:space="preserve">atención </w:t>
      </w:r>
      <w:r w:rsidR="000608BB" w:rsidRPr="00F81C53">
        <w:rPr>
          <w:rFonts w:ascii="Times New Roman" w:hAnsi="Times New Roman" w:cs="Times New Roman"/>
          <w:sz w:val="20"/>
          <w:szCs w:val="20"/>
        </w:rPr>
        <w:t>a que su tratamiento privilegie el disfrute</w:t>
      </w:r>
      <w:r w:rsidR="00803A50" w:rsidRPr="00F81C53">
        <w:rPr>
          <w:rFonts w:ascii="Times New Roman" w:hAnsi="Times New Roman" w:cs="Times New Roman"/>
          <w:sz w:val="20"/>
          <w:szCs w:val="20"/>
        </w:rPr>
        <w:t xml:space="preserve"> y</w:t>
      </w:r>
      <w:r w:rsidR="000608BB" w:rsidRPr="00F81C53">
        <w:rPr>
          <w:rFonts w:ascii="Times New Roman" w:hAnsi="Times New Roman" w:cs="Times New Roman"/>
          <w:sz w:val="20"/>
          <w:szCs w:val="20"/>
        </w:rPr>
        <w:t xml:space="preserve"> la reflexión </w:t>
      </w:r>
      <w:r w:rsidR="00D644C7" w:rsidRPr="00F81C53">
        <w:rPr>
          <w:rFonts w:ascii="Times New Roman" w:hAnsi="Times New Roman" w:cs="Times New Roman"/>
          <w:sz w:val="20"/>
          <w:szCs w:val="20"/>
        </w:rPr>
        <w:t>meta</w:t>
      </w:r>
      <w:r w:rsidR="000608BB" w:rsidRPr="00F81C53">
        <w:rPr>
          <w:rFonts w:ascii="Times New Roman" w:hAnsi="Times New Roman" w:cs="Times New Roman"/>
          <w:sz w:val="20"/>
          <w:szCs w:val="20"/>
        </w:rPr>
        <w:t>lingüística</w:t>
      </w:r>
      <w:r w:rsidR="0023405E" w:rsidRPr="00F81C53">
        <w:rPr>
          <w:rFonts w:ascii="Times New Roman" w:hAnsi="Times New Roman" w:cs="Times New Roman"/>
          <w:sz w:val="20"/>
          <w:szCs w:val="20"/>
        </w:rPr>
        <w:t xml:space="preserve"> (DI TULLIO, 2012 y </w:t>
      </w:r>
      <w:r w:rsidR="00016E04">
        <w:rPr>
          <w:rFonts w:ascii="Times New Roman" w:hAnsi="Times New Roman" w:cs="Times New Roman"/>
          <w:sz w:val="20"/>
          <w:szCs w:val="20"/>
        </w:rPr>
        <w:t>XXX</w:t>
      </w:r>
      <w:r w:rsidR="0023405E" w:rsidRPr="00F81C53">
        <w:rPr>
          <w:rFonts w:ascii="Times New Roman" w:hAnsi="Times New Roman" w:cs="Times New Roman"/>
          <w:sz w:val="20"/>
          <w:szCs w:val="20"/>
        </w:rPr>
        <w:t xml:space="preserve"> 2018)</w:t>
      </w:r>
      <w:r w:rsidRPr="00F81C53">
        <w:rPr>
          <w:rFonts w:ascii="Times New Roman" w:hAnsi="Times New Roman" w:cs="Times New Roman"/>
          <w:sz w:val="20"/>
          <w:szCs w:val="20"/>
        </w:rPr>
        <w:t xml:space="preserve">, </w:t>
      </w:r>
      <w:r w:rsidR="000608BB" w:rsidRPr="00F81C53">
        <w:rPr>
          <w:rFonts w:ascii="Times New Roman" w:hAnsi="Times New Roman" w:cs="Times New Roman"/>
          <w:sz w:val="20"/>
          <w:szCs w:val="20"/>
        </w:rPr>
        <w:t>sin transform</w:t>
      </w:r>
      <w:r w:rsidR="0023405E" w:rsidRPr="00F81C53">
        <w:rPr>
          <w:rFonts w:ascii="Times New Roman" w:hAnsi="Times New Roman" w:cs="Times New Roman"/>
          <w:sz w:val="20"/>
          <w:szCs w:val="20"/>
        </w:rPr>
        <w:t>ars</w:t>
      </w:r>
      <w:r w:rsidR="000608BB" w:rsidRPr="00F81C53">
        <w:rPr>
          <w:rFonts w:ascii="Times New Roman" w:hAnsi="Times New Roman" w:cs="Times New Roman"/>
          <w:sz w:val="20"/>
          <w:szCs w:val="20"/>
        </w:rPr>
        <w:t>e en una mera excusa para la enseñanza gram</w:t>
      </w:r>
      <w:r w:rsidR="00C92C4E">
        <w:rPr>
          <w:rFonts w:ascii="Times New Roman" w:hAnsi="Times New Roman" w:cs="Times New Roman"/>
          <w:sz w:val="20"/>
          <w:szCs w:val="20"/>
        </w:rPr>
        <w:t>a</w:t>
      </w:r>
      <w:r w:rsidR="000608BB" w:rsidRPr="00F81C53">
        <w:rPr>
          <w:rFonts w:ascii="Times New Roman" w:hAnsi="Times New Roman" w:cs="Times New Roman"/>
          <w:sz w:val="20"/>
          <w:szCs w:val="20"/>
        </w:rPr>
        <w:t>tica</w:t>
      </w:r>
      <w:r w:rsidR="00C92C4E">
        <w:rPr>
          <w:rFonts w:ascii="Times New Roman" w:hAnsi="Times New Roman" w:cs="Times New Roman"/>
          <w:sz w:val="20"/>
          <w:szCs w:val="20"/>
        </w:rPr>
        <w:t>l</w:t>
      </w:r>
      <w:r w:rsidR="0023405E" w:rsidRPr="00F81C53">
        <w:rPr>
          <w:rFonts w:ascii="Times New Roman" w:hAnsi="Times New Roman" w:cs="Times New Roman"/>
          <w:sz w:val="20"/>
          <w:szCs w:val="20"/>
        </w:rPr>
        <w:t xml:space="preserve"> y la extracción de contenidos</w:t>
      </w:r>
      <w:r w:rsidR="000608BB" w:rsidRPr="00F81C53">
        <w:rPr>
          <w:rFonts w:ascii="Times New Roman" w:hAnsi="Times New Roman" w:cs="Times New Roman"/>
          <w:sz w:val="20"/>
          <w:szCs w:val="20"/>
        </w:rPr>
        <w:t xml:space="preserve">. </w:t>
      </w:r>
      <w:r w:rsidRPr="00F81C53">
        <w:rPr>
          <w:rFonts w:ascii="Times New Roman" w:hAnsi="Times New Roman" w:cs="Times New Roman"/>
          <w:sz w:val="20"/>
          <w:szCs w:val="20"/>
        </w:rPr>
        <w:t>En primer lugar, se</w:t>
      </w:r>
      <w:r w:rsidR="000608BB" w:rsidRPr="00F81C53">
        <w:rPr>
          <w:rFonts w:ascii="Times New Roman" w:hAnsi="Times New Roman" w:cs="Times New Roman"/>
          <w:sz w:val="20"/>
          <w:szCs w:val="20"/>
        </w:rPr>
        <w:t xml:space="preserve"> caracteriz</w:t>
      </w:r>
      <w:r w:rsidRPr="00F81C53">
        <w:rPr>
          <w:rFonts w:ascii="Times New Roman" w:hAnsi="Times New Roman" w:cs="Times New Roman"/>
          <w:sz w:val="20"/>
          <w:szCs w:val="20"/>
        </w:rPr>
        <w:t>a</w:t>
      </w:r>
      <w:r w:rsidR="000608BB" w:rsidRPr="00F81C53">
        <w:rPr>
          <w:rFonts w:ascii="Times New Roman" w:hAnsi="Times New Roman" w:cs="Times New Roman"/>
          <w:sz w:val="20"/>
          <w:szCs w:val="20"/>
        </w:rPr>
        <w:t xml:space="preserve"> el uso del texto literario como herramienta didáctica en las clases de español como lengua extranjera y </w:t>
      </w:r>
      <w:r w:rsidRPr="00F81C53">
        <w:rPr>
          <w:rFonts w:ascii="Times New Roman" w:hAnsi="Times New Roman" w:cs="Times New Roman"/>
          <w:sz w:val="20"/>
          <w:szCs w:val="20"/>
        </w:rPr>
        <w:t>se explica</w:t>
      </w:r>
      <w:r w:rsidR="000608BB" w:rsidRPr="00F81C53">
        <w:rPr>
          <w:rFonts w:ascii="Times New Roman" w:hAnsi="Times New Roman" w:cs="Times New Roman"/>
          <w:sz w:val="20"/>
          <w:szCs w:val="20"/>
        </w:rPr>
        <w:t xml:space="preserve"> el enfoque adoptado</w:t>
      </w:r>
      <w:r w:rsidRPr="00F81C53">
        <w:rPr>
          <w:rFonts w:ascii="Times New Roman" w:hAnsi="Times New Roman" w:cs="Times New Roman"/>
          <w:sz w:val="20"/>
          <w:szCs w:val="20"/>
        </w:rPr>
        <w:t>. En segundo lugar, se</w:t>
      </w:r>
      <w:r w:rsidR="000608BB" w:rsidRPr="00F81C53">
        <w:rPr>
          <w:rFonts w:ascii="Times New Roman" w:hAnsi="Times New Roman" w:cs="Times New Roman"/>
          <w:sz w:val="20"/>
          <w:szCs w:val="20"/>
        </w:rPr>
        <w:t xml:space="preserve"> realiz</w:t>
      </w:r>
      <w:r w:rsidRPr="00F81C53">
        <w:rPr>
          <w:rFonts w:ascii="Times New Roman" w:hAnsi="Times New Roman" w:cs="Times New Roman"/>
          <w:sz w:val="20"/>
          <w:szCs w:val="20"/>
        </w:rPr>
        <w:t>a</w:t>
      </w:r>
      <w:r w:rsidR="000608BB" w:rsidRPr="00F81C53">
        <w:rPr>
          <w:rFonts w:ascii="Times New Roman" w:hAnsi="Times New Roman" w:cs="Times New Roman"/>
          <w:sz w:val="20"/>
          <w:szCs w:val="20"/>
        </w:rPr>
        <w:t xml:space="preserve"> un </w:t>
      </w:r>
      <w:r w:rsidRPr="00F81C53">
        <w:rPr>
          <w:rFonts w:ascii="Times New Roman" w:hAnsi="Times New Roman" w:cs="Times New Roman"/>
          <w:sz w:val="20"/>
          <w:szCs w:val="20"/>
        </w:rPr>
        <w:t xml:space="preserve">recorrido por la LIJ </w:t>
      </w:r>
      <w:r w:rsidR="000608BB" w:rsidRPr="00F81C53">
        <w:rPr>
          <w:rFonts w:ascii="Times New Roman" w:hAnsi="Times New Roman" w:cs="Times New Roman"/>
          <w:sz w:val="20"/>
          <w:szCs w:val="20"/>
        </w:rPr>
        <w:t xml:space="preserve">argentina y </w:t>
      </w:r>
      <w:r w:rsidRPr="00F81C53">
        <w:rPr>
          <w:rFonts w:ascii="Times New Roman" w:hAnsi="Times New Roman" w:cs="Times New Roman"/>
          <w:sz w:val="20"/>
          <w:szCs w:val="20"/>
        </w:rPr>
        <w:t>se ofrecen</w:t>
      </w:r>
      <w:r w:rsidR="000608BB" w:rsidRPr="00F81C53">
        <w:rPr>
          <w:rFonts w:ascii="Times New Roman" w:hAnsi="Times New Roman" w:cs="Times New Roman"/>
          <w:sz w:val="20"/>
          <w:szCs w:val="20"/>
        </w:rPr>
        <w:t xml:space="preserve"> criterios para la selección de los materiales</w:t>
      </w:r>
      <w:r w:rsidRPr="00F81C53">
        <w:rPr>
          <w:rFonts w:ascii="Times New Roman" w:hAnsi="Times New Roman" w:cs="Times New Roman"/>
          <w:sz w:val="20"/>
          <w:szCs w:val="20"/>
        </w:rPr>
        <w:t xml:space="preserve">. Finalmente, se </w:t>
      </w:r>
      <w:r w:rsidR="007B0590" w:rsidRPr="00F81C53">
        <w:rPr>
          <w:rFonts w:ascii="Times New Roman" w:hAnsi="Times New Roman" w:cs="Times New Roman"/>
          <w:sz w:val="20"/>
          <w:szCs w:val="20"/>
        </w:rPr>
        <w:t>exponen</w:t>
      </w:r>
      <w:r w:rsidRPr="00F81C53">
        <w:rPr>
          <w:rFonts w:ascii="Times New Roman" w:hAnsi="Times New Roman" w:cs="Times New Roman"/>
          <w:sz w:val="20"/>
          <w:szCs w:val="20"/>
        </w:rPr>
        <w:t xml:space="preserve"> </w:t>
      </w:r>
      <w:r w:rsidR="000608BB" w:rsidRPr="00F81C53">
        <w:rPr>
          <w:rFonts w:ascii="Times New Roman" w:hAnsi="Times New Roman" w:cs="Times New Roman"/>
          <w:sz w:val="20"/>
          <w:szCs w:val="20"/>
        </w:rPr>
        <w:t xml:space="preserve">diferentes aspectos </w:t>
      </w:r>
      <w:r w:rsidRPr="00F81C53">
        <w:rPr>
          <w:rFonts w:ascii="Times New Roman" w:hAnsi="Times New Roman" w:cs="Times New Roman"/>
          <w:sz w:val="20"/>
          <w:szCs w:val="20"/>
        </w:rPr>
        <w:t xml:space="preserve">para el </w:t>
      </w:r>
      <w:r w:rsidR="000608BB" w:rsidRPr="00F81C53">
        <w:rPr>
          <w:rFonts w:ascii="Times New Roman" w:hAnsi="Times New Roman" w:cs="Times New Roman"/>
          <w:sz w:val="20"/>
          <w:szCs w:val="20"/>
        </w:rPr>
        <w:t xml:space="preserve">abordaje de un texto </w:t>
      </w:r>
      <w:r w:rsidR="00803A50" w:rsidRPr="00F81C53">
        <w:rPr>
          <w:rFonts w:ascii="Times New Roman" w:hAnsi="Times New Roman" w:cs="Times New Roman"/>
          <w:sz w:val="20"/>
          <w:szCs w:val="20"/>
        </w:rPr>
        <w:t>específico de LIJ</w:t>
      </w:r>
      <w:r w:rsidR="000608BB" w:rsidRPr="00F81C53">
        <w:rPr>
          <w:rFonts w:ascii="Times New Roman" w:hAnsi="Times New Roman" w:cs="Times New Roman"/>
          <w:sz w:val="20"/>
          <w:szCs w:val="20"/>
        </w:rPr>
        <w:t>.</w:t>
      </w:r>
    </w:p>
    <w:p w:rsidR="00FD1E2A" w:rsidRPr="00F81C53" w:rsidRDefault="00FD1E2A" w:rsidP="000608BB">
      <w:pPr>
        <w:autoSpaceDE w:val="0"/>
        <w:autoSpaceDN w:val="0"/>
        <w:adjustRightInd w:val="0"/>
        <w:spacing w:after="0" w:line="240" w:lineRule="auto"/>
        <w:jc w:val="both"/>
        <w:rPr>
          <w:rFonts w:ascii="Times New Roman" w:hAnsi="Times New Roman" w:cs="Times New Roman"/>
          <w:sz w:val="20"/>
          <w:szCs w:val="20"/>
        </w:rPr>
      </w:pPr>
    </w:p>
    <w:p w:rsidR="00FD1E2A" w:rsidRPr="00F81C53" w:rsidRDefault="00FD1E2A" w:rsidP="000608BB">
      <w:pPr>
        <w:autoSpaceDE w:val="0"/>
        <w:autoSpaceDN w:val="0"/>
        <w:adjustRightInd w:val="0"/>
        <w:spacing w:after="0" w:line="240" w:lineRule="auto"/>
        <w:jc w:val="both"/>
        <w:rPr>
          <w:rFonts w:ascii="Times New Roman" w:hAnsi="Times New Roman" w:cs="Times New Roman"/>
          <w:sz w:val="20"/>
          <w:szCs w:val="20"/>
          <w:lang w:val="es-ES"/>
        </w:rPr>
      </w:pPr>
      <w:r w:rsidRPr="00F81C53">
        <w:rPr>
          <w:rFonts w:ascii="Times New Roman" w:hAnsi="Times New Roman" w:cs="Times New Roman"/>
          <w:sz w:val="20"/>
          <w:szCs w:val="20"/>
          <w:lang w:val="es-ES"/>
        </w:rPr>
        <w:t xml:space="preserve">Palabras claves: Literatura infantil y juvenil. </w:t>
      </w:r>
      <w:r w:rsidRPr="00F81C53">
        <w:rPr>
          <w:rFonts w:ascii="Times New Roman" w:hAnsi="Times New Roman" w:cs="Times New Roman"/>
          <w:sz w:val="20"/>
          <w:szCs w:val="20"/>
        </w:rPr>
        <w:t xml:space="preserve">Argentina. </w:t>
      </w:r>
      <w:r w:rsidRPr="00F81C53">
        <w:rPr>
          <w:rFonts w:ascii="Times New Roman" w:hAnsi="Times New Roman" w:cs="Times New Roman"/>
          <w:sz w:val="20"/>
          <w:szCs w:val="20"/>
          <w:lang w:val="es-ES"/>
        </w:rPr>
        <w:t>Español. Discurso.</w:t>
      </w:r>
      <w:r w:rsidR="0023405E" w:rsidRPr="00F81C53">
        <w:rPr>
          <w:rFonts w:ascii="Times New Roman" w:hAnsi="Times New Roman" w:cs="Times New Roman"/>
          <w:sz w:val="20"/>
          <w:szCs w:val="20"/>
          <w:lang w:val="es-ES"/>
        </w:rPr>
        <w:t xml:space="preserve"> Lengua extranjera.</w:t>
      </w:r>
    </w:p>
    <w:p w:rsidR="00FD1E2A" w:rsidRPr="00F81C53" w:rsidRDefault="00FD1E2A" w:rsidP="00FD1E2A">
      <w:pPr>
        <w:pStyle w:val="HTMLconformatoprevio"/>
        <w:shd w:val="clear" w:color="auto" w:fill="FFFFFF"/>
        <w:rPr>
          <w:rFonts w:ascii="inherit" w:hAnsi="inherit"/>
          <w:color w:val="212121"/>
          <w:lang w:val="pt-PT"/>
        </w:rPr>
      </w:pPr>
    </w:p>
    <w:p w:rsidR="00FD1E2A" w:rsidRPr="00F81C53" w:rsidRDefault="00FD1E2A" w:rsidP="00FD1E2A">
      <w:pPr>
        <w:autoSpaceDE w:val="0"/>
        <w:autoSpaceDN w:val="0"/>
        <w:adjustRightInd w:val="0"/>
        <w:spacing w:after="0" w:line="240" w:lineRule="auto"/>
        <w:jc w:val="both"/>
        <w:rPr>
          <w:rFonts w:ascii="Times New Roman" w:hAnsi="Times New Roman" w:cs="Times New Roman"/>
          <w:b/>
          <w:sz w:val="24"/>
          <w:szCs w:val="24"/>
        </w:rPr>
      </w:pPr>
      <w:r w:rsidRPr="00F81C53">
        <w:rPr>
          <w:rFonts w:ascii="Times New Roman" w:hAnsi="Times New Roman" w:cs="Times New Roman"/>
          <w:b/>
          <w:sz w:val="24"/>
          <w:szCs w:val="24"/>
        </w:rPr>
        <w:t>Resumo</w:t>
      </w:r>
    </w:p>
    <w:p w:rsidR="00FD1E2A" w:rsidRPr="00F81C53" w:rsidRDefault="00FD1E2A" w:rsidP="00FD1E2A">
      <w:pPr>
        <w:pStyle w:val="HTMLconformatoprevio"/>
        <w:shd w:val="clear" w:color="auto" w:fill="FFFFFF"/>
        <w:rPr>
          <w:rFonts w:ascii="inherit" w:hAnsi="inherit"/>
          <w:color w:val="212121"/>
          <w:lang w:val="pt-PT"/>
        </w:rPr>
      </w:pPr>
    </w:p>
    <w:p w:rsidR="0023405E" w:rsidRPr="00F81C53" w:rsidRDefault="0023405E" w:rsidP="006D61EC">
      <w:pPr>
        <w:pStyle w:val="HTMLconformatoprevio"/>
        <w:shd w:val="clear" w:color="auto" w:fill="FFFFFF"/>
        <w:jc w:val="both"/>
        <w:rPr>
          <w:rFonts w:ascii="Times New Roman" w:hAnsi="Times New Roman" w:cs="Times New Roman"/>
          <w:lang w:val="es-AR"/>
        </w:rPr>
      </w:pPr>
      <w:r w:rsidRPr="00F81C53">
        <w:rPr>
          <w:rFonts w:ascii="Times New Roman" w:hAnsi="Times New Roman" w:cs="Times New Roman"/>
          <w:lang w:val="es-AR"/>
        </w:rPr>
        <w:t xml:space="preserve">Este artigo </w:t>
      </w:r>
      <w:proofErr w:type="spellStart"/>
      <w:r w:rsidRPr="00F81C53">
        <w:rPr>
          <w:rFonts w:ascii="Times New Roman" w:hAnsi="Times New Roman" w:cs="Times New Roman"/>
          <w:lang w:val="es-AR"/>
        </w:rPr>
        <w:t>apresenta</w:t>
      </w:r>
      <w:proofErr w:type="spellEnd"/>
      <w:r w:rsidRPr="00F81C53">
        <w:rPr>
          <w:rFonts w:ascii="Times New Roman" w:hAnsi="Times New Roman" w:cs="Times New Roman"/>
          <w:lang w:val="es-AR"/>
        </w:rPr>
        <w:t xml:space="preserve"> a </w:t>
      </w:r>
      <w:proofErr w:type="spellStart"/>
      <w:r w:rsidRPr="00F81C53">
        <w:rPr>
          <w:rFonts w:ascii="Times New Roman" w:hAnsi="Times New Roman" w:cs="Times New Roman"/>
          <w:lang w:val="es-AR"/>
        </w:rPr>
        <w:t>abordagem</w:t>
      </w:r>
      <w:proofErr w:type="spellEnd"/>
      <w:r w:rsidRPr="00F81C53">
        <w:rPr>
          <w:rFonts w:ascii="Times New Roman" w:hAnsi="Times New Roman" w:cs="Times New Roman"/>
          <w:lang w:val="es-AR"/>
        </w:rPr>
        <w:t xml:space="preserve"> da literatura infantil argentina </w:t>
      </w:r>
      <w:proofErr w:type="spellStart"/>
      <w:r w:rsidRPr="00F81C53">
        <w:rPr>
          <w:rFonts w:ascii="Times New Roman" w:hAnsi="Times New Roman" w:cs="Times New Roman"/>
          <w:lang w:val="es-AR"/>
        </w:rPr>
        <w:t>em</w:t>
      </w:r>
      <w:proofErr w:type="spellEnd"/>
      <w:r w:rsidRPr="00F81C53">
        <w:rPr>
          <w:rFonts w:ascii="Times New Roman" w:hAnsi="Times New Roman" w:cs="Times New Roman"/>
          <w:lang w:val="es-AR"/>
        </w:rPr>
        <w:t xml:space="preserve"> </w:t>
      </w:r>
      <w:proofErr w:type="spellStart"/>
      <w:r w:rsidRPr="00F81C53">
        <w:rPr>
          <w:rFonts w:ascii="Times New Roman" w:hAnsi="Times New Roman" w:cs="Times New Roman"/>
          <w:lang w:val="es-AR"/>
        </w:rPr>
        <w:t>espanhol</w:t>
      </w:r>
      <w:proofErr w:type="spellEnd"/>
      <w:r w:rsidRPr="00F81C53">
        <w:rPr>
          <w:rFonts w:ascii="Times New Roman" w:hAnsi="Times New Roman" w:cs="Times New Roman"/>
          <w:lang w:val="es-AR"/>
        </w:rPr>
        <w:t xml:space="preserve"> como </w:t>
      </w:r>
      <w:proofErr w:type="spellStart"/>
      <w:r w:rsidRPr="00F81C53">
        <w:rPr>
          <w:rFonts w:ascii="Times New Roman" w:hAnsi="Times New Roman" w:cs="Times New Roman"/>
          <w:lang w:val="es-AR"/>
        </w:rPr>
        <w:t>língua</w:t>
      </w:r>
      <w:proofErr w:type="spellEnd"/>
      <w:r w:rsidRPr="00F81C53">
        <w:rPr>
          <w:rFonts w:ascii="Times New Roman" w:hAnsi="Times New Roman" w:cs="Times New Roman"/>
          <w:lang w:val="es-AR"/>
        </w:rPr>
        <w:t xml:space="preserve"> </w:t>
      </w:r>
      <w:proofErr w:type="spellStart"/>
      <w:r w:rsidRPr="00F81C53">
        <w:rPr>
          <w:rFonts w:ascii="Times New Roman" w:hAnsi="Times New Roman" w:cs="Times New Roman"/>
          <w:lang w:val="es-AR"/>
        </w:rPr>
        <w:t>estrangeira</w:t>
      </w:r>
      <w:proofErr w:type="spellEnd"/>
      <w:r w:rsidRPr="00F81C53">
        <w:rPr>
          <w:rFonts w:ascii="Times New Roman" w:hAnsi="Times New Roman" w:cs="Times New Roman"/>
          <w:lang w:val="es-AR"/>
        </w:rPr>
        <w:t xml:space="preserve">. No </w:t>
      </w:r>
      <w:proofErr w:type="spellStart"/>
      <w:r w:rsidRPr="00F81C53">
        <w:rPr>
          <w:rFonts w:ascii="Times New Roman" w:hAnsi="Times New Roman" w:cs="Times New Roman"/>
          <w:lang w:val="es-AR"/>
        </w:rPr>
        <w:t>âmbito</w:t>
      </w:r>
      <w:proofErr w:type="spellEnd"/>
      <w:r w:rsidRPr="00F81C53">
        <w:rPr>
          <w:rFonts w:ascii="Times New Roman" w:hAnsi="Times New Roman" w:cs="Times New Roman"/>
          <w:lang w:val="es-AR"/>
        </w:rPr>
        <w:t xml:space="preserve"> da </w:t>
      </w:r>
      <w:proofErr w:type="spellStart"/>
      <w:r w:rsidRPr="00F81C53">
        <w:rPr>
          <w:rFonts w:ascii="Times New Roman" w:hAnsi="Times New Roman" w:cs="Times New Roman"/>
          <w:lang w:val="es-AR"/>
        </w:rPr>
        <w:t>Análise</w:t>
      </w:r>
      <w:proofErr w:type="spellEnd"/>
      <w:r w:rsidRPr="00F81C53">
        <w:rPr>
          <w:rFonts w:ascii="Times New Roman" w:hAnsi="Times New Roman" w:cs="Times New Roman"/>
          <w:lang w:val="es-AR"/>
        </w:rPr>
        <w:t xml:space="preserve"> do Discurso, </w:t>
      </w:r>
      <w:proofErr w:type="spellStart"/>
      <w:r w:rsidRPr="00F81C53">
        <w:rPr>
          <w:rFonts w:ascii="Times New Roman" w:hAnsi="Times New Roman" w:cs="Times New Roman"/>
          <w:lang w:val="es-AR"/>
        </w:rPr>
        <w:t>em</w:t>
      </w:r>
      <w:proofErr w:type="spellEnd"/>
      <w:r w:rsidRPr="00F81C53">
        <w:rPr>
          <w:rFonts w:ascii="Times New Roman" w:hAnsi="Times New Roman" w:cs="Times New Roman"/>
          <w:lang w:val="es-AR"/>
        </w:rPr>
        <w:t xml:space="preserve"> </w:t>
      </w:r>
      <w:proofErr w:type="spellStart"/>
      <w:r w:rsidRPr="00F81C53">
        <w:rPr>
          <w:rFonts w:ascii="Times New Roman" w:hAnsi="Times New Roman" w:cs="Times New Roman"/>
          <w:lang w:val="es-AR"/>
        </w:rPr>
        <w:t>geral</w:t>
      </w:r>
      <w:proofErr w:type="spellEnd"/>
      <w:r w:rsidRPr="00F81C53">
        <w:rPr>
          <w:rFonts w:ascii="Times New Roman" w:hAnsi="Times New Roman" w:cs="Times New Roman"/>
          <w:lang w:val="es-AR"/>
        </w:rPr>
        <w:t xml:space="preserve">, e da </w:t>
      </w:r>
      <w:proofErr w:type="spellStart"/>
      <w:r w:rsidRPr="00F81C53">
        <w:rPr>
          <w:rFonts w:ascii="Times New Roman" w:hAnsi="Times New Roman" w:cs="Times New Roman"/>
          <w:lang w:val="es-AR"/>
        </w:rPr>
        <w:t>Polifonia</w:t>
      </w:r>
      <w:proofErr w:type="spellEnd"/>
      <w:r w:rsidRPr="00F81C53">
        <w:rPr>
          <w:rFonts w:ascii="Times New Roman" w:hAnsi="Times New Roman" w:cs="Times New Roman"/>
          <w:lang w:val="es-AR"/>
        </w:rPr>
        <w:t xml:space="preserve"> Enunciativa, </w:t>
      </w:r>
      <w:proofErr w:type="spellStart"/>
      <w:r w:rsidRPr="00F81C53">
        <w:rPr>
          <w:rFonts w:ascii="Times New Roman" w:hAnsi="Times New Roman" w:cs="Times New Roman"/>
          <w:lang w:val="es-AR"/>
        </w:rPr>
        <w:t>em</w:t>
      </w:r>
      <w:proofErr w:type="spellEnd"/>
      <w:r w:rsidRPr="00F81C53">
        <w:rPr>
          <w:rFonts w:ascii="Times New Roman" w:hAnsi="Times New Roman" w:cs="Times New Roman"/>
          <w:lang w:val="es-AR"/>
        </w:rPr>
        <w:t xml:space="preserve"> particular, este </w:t>
      </w:r>
      <w:proofErr w:type="spellStart"/>
      <w:r w:rsidRPr="00F81C53">
        <w:rPr>
          <w:rFonts w:ascii="Times New Roman" w:hAnsi="Times New Roman" w:cs="Times New Roman"/>
          <w:lang w:val="es-AR"/>
        </w:rPr>
        <w:t>trabalho</w:t>
      </w:r>
      <w:proofErr w:type="spellEnd"/>
      <w:r w:rsidRPr="00F81C53">
        <w:rPr>
          <w:rFonts w:ascii="Times New Roman" w:hAnsi="Times New Roman" w:cs="Times New Roman"/>
          <w:lang w:val="es-AR"/>
        </w:rPr>
        <w:t xml:space="preserve"> </w:t>
      </w:r>
      <w:proofErr w:type="spellStart"/>
      <w:r w:rsidRPr="00F81C53">
        <w:rPr>
          <w:rFonts w:ascii="Times New Roman" w:hAnsi="Times New Roman" w:cs="Times New Roman"/>
          <w:lang w:val="es-AR"/>
        </w:rPr>
        <w:t>propõe</w:t>
      </w:r>
      <w:proofErr w:type="spellEnd"/>
      <w:r w:rsidRPr="00F81C53">
        <w:rPr>
          <w:rFonts w:ascii="Times New Roman" w:hAnsi="Times New Roman" w:cs="Times New Roman"/>
          <w:lang w:val="es-AR"/>
        </w:rPr>
        <w:t xml:space="preserve"> </w:t>
      </w:r>
      <w:r w:rsidR="001320FE" w:rsidRPr="00F81C53">
        <w:rPr>
          <w:rFonts w:ascii="Times New Roman" w:hAnsi="Times New Roman" w:cs="Times New Roman"/>
        </w:rPr>
        <w:t>investigar a literatura</w:t>
      </w:r>
      <w:r w:rsidRPr="00F81C53">
        <w:rPr>
          <w:rFonts w:ascii="Times New Roman" w:hAnsi="Times New Roman" w:cs="Times New Roman"/>
        </w:rPr>
        <w:t xml:space="preserve">, </w:t>
      </w:r>
      <w:r w:rsidR="006D61EC" w:rsidRPr="00F81C53">
        <w:rPr>
          <w:rFonts w:ascii="Times New Roman" w:hAnsi="Times New Roman" w:cs="Times New Roman"/>
        </w:rPr>
        <w:t xml:space="preserve">em sua dimensão estética e como forma de </w:t>
      </w:r>
      <w:proofErr w:type="spellStart"/>
      <w:r w:rsidR="006D61EC" w:rsidRPr="00F81C53">
        <w:rPr>
          <w:rFonts w:ascii="Times New Roman" w:hAnsi="Times New Roman" w:cs="Times New Roman"/>
        </w:rPr>
        <w:t>conhecimento</w:t>
      </w:r>
      <w:proofErr w:type="spellEnd"/>
      <w:r w:rsidR="006D61EC" w:rsidRPr="00F81C53">
        <w:rPr>
          <w:rFonts w:ascii="Times New Roman" w:hAnsi="Times New Roman" w:cs="Times New Roman"/>
        </w:rPr>
        <w:t xml:space="preserve">, </w:t>
      </w:r>
      <w:r w:rsidRPr="00F81C53">
        <w:rPr>
          <w:rFonts w:ascii="Times New Roman" w:hAnsi="Times New Roman" w:cs="Times New Roman"/>
        </w:rPr>
        <w:t xml:space="preserve">atentando-se </w:t>
      </w:r>
      <w:proofErr w:type="spellStart"/>
      <w:r w:rsidRPr="00F81C53">
        <w:rPr>
          <w:rFonts w:ascii="Times New Roman" w:hAnsi="Times New Roman" w:cs="Times New Roman"/>
        </w:rPr>
        <w:t>ao</w:t>
      </w:r>
      <w:proofErr w:type="spellEnd"/>
      <w:r w:rsidRPr="00F81C53">
        <w:rPr>
          <w:rFonts w:ascii="Times New Roman" w:hAnsi="Times New Roman" w:cs="Times New Roman"/>
        </w:rPr>
        <w:t xml:space="preserve"> </w:t>
      </w:r>
      <w:proofErr w:type="spellStart"/>
      <w:r w:rsidRPr="00F81C53">
        <w:rPr>
          <w:rFonts w:ascii="Times New Roman" w:hAnsi="Times New Roman" w:cs="Times New Roman"/>
        </w:rPr>
        <w:t>seu</w:t>
      </w:r>
      <w:proofErr w:type="spellEnd"/>
      <w:r w:rsidRPr="00F81C53">
        <w:rPr>
          <w:rFonts w:ascii="Times New Roman" w:hAnsi="Times New Roman" w:cs="Times New Roman"/>
        </w:rPr>
        <w:t xml:space="preserve"> </w:t>
      </w:r>
      <w:proofErr w:type="spellStart"/>
      <w:r w:rsidRPr="00F81C53">
        <w:rPr>
          <w:rFonts w:ascii="Times New Roman" w:hAnsi="Times New Roman" w:cs="Times New Roman"/>
        </w:rPr>
        <w:t>tratamento</w:t>
      </w:r>
      <w:proofErr w:type="spellEnd"/>
      <w:r w:rsidRPr="00F81C53">
        <w:rPr>
          <w:rFonts w:ascii="Times New Roman" w:hAnsi="Times New Roman" w:cs="Times New Roman"/>
        </w:rPr>
        <w:t xml:space="preserve"> privilegiando o </w:t>
      </w:r>
      <w:proofErr w:type="spellStart"/>
      <w:r w:rsidRPr="00F81C53">
        <w:rPr>
          <w:rFonts w:ascii="Times New Roman" w:hAnsi="Times New Roman" w:cs="Times New Roman"/>
        </w:rPr>
        <w:t>prazer</w:t>
      </w:r>
      <w:proofErr w:type="spellEnd"/>
      <w:r w:rsidRPr="00F81C53">
        <w:rPr>
          <w:rFonts w:ascii="Times New Roman" w:hAnsi="Times New Roman" w:cs="Times New Roman"/>
        </w:rPr>
        <w:t xml:space="preserve"> e a </w:t>
      </w:r>
      <w:proofErr w:type="spellStart"/>
      <w:r w:rsidRPr="00F81C53">
        <w:rPr>
          <w:rFonts w:ascii="Times New Roman" w:hAnsi="Times New Roman" w:cs="Times New Roman"/>
        </w:rPr>
        <w:t>reflexão</w:t>
      </w:r>
      <w:proofErr w:type="spellEnd"/>
      <w:r w:rsidRPr="00F81C53">
        <w:rPr>
          <w:rFonts w:ascii="Times New Roman" w:hAnsi="Times New Roman" w:cs="Times New Roman"/>
        </w:rPr>
        <w:t xml:space="preserve"> </w:t>
      </w:r>
      <w:proofErr w:type="spellStart"/>
      <w:r w:rsidRPr="00F81C53">
        <w:rPr>
          <w:rFonts w:ascii="Times New Roman" w:hAnsi="Times New Roman" w:cs="Times New Roman"/>
        </w:rPr>
        <w:t>metalinguística</w:t>
      </w:r>
      <w:proofErr w:type="spellEnd"/>
      <w:r w:rsidRPr="00F81C53">
        <w:rPr>
          <w:rFonts w:ascii="Times New Roman" w:hAnsi="Times New Roman" w:cs="Times New Roman"/>
        </w:rPr>
        <w:t xml:space="preserve"> (DI TULLIO, 2012 e </w:t>
      </w:r>
      <w:r w:rsidR="00016E04">
        <w:rPr>
          <w:rFonts w:ascii="Times New Roman" w:hAnsi="Times New Roman" w:cs="Times New Roman"/>
        </w:rPr>
        <w:t>XXX</w:t>
      </w:r>
      <w:r w:rsidRPr="00F81C53">
        <w:rPr>
          <w:rFonts w:ascii="Times New Roman" w:hAnsi="Times New Roman" w:cs="Times New Roman"/>
        </w:rPr>
        <w:t xml:space="preserve"> 2018), </w:t>
      </w:r>
      <w:proofErr w:type="spellStart"/>
      <w:r w:rsidRPr="00F81C53">
        <w:rPr>
          <w:rFonts w:ascii="Times New Roman" w:hAnsi="Times New Roman" w:cs="Times New Roman"/>
        </w:rPr>
        <w:t>sem</w:t>
      </w:r>
      <w:proofErr w:type="spellEnd"/>
      <w:r w:rsidRPr="00F81C53">
        <w:rPr>
          <w:rFonts w:ascii="Times New Roman" w:hAnsi="Times New Roman" w:cs="Times New Roman"/>
        </w:rPr>
        <w:t xml:space="preserve"> se tornar </w:t>
      </w:r>
      <w:proofErr w:type="spellStart"/>
      <w:r w:rsidRPr="00F81C53">
        <w:rPr>
          <w:rFonts w:ascii="Times New Roman" w:hAnsi="Times New Roman" w:cs="Times New Roman"/>
        </w:rPr>
        <w:t>uma</w:t>
      </w:r>
      <w:proofErr w:type="spellEnd"/>
      <w:r w:rsidRPr="00F81C53">
        <w:rPr>
          <w:rFonts w:ascii="Times New Roman" w:hAnsi="Times New Roman" w:cs="Times New Roman"/>
        </w:rPr>
        <w:t xml:space="preserve"> mera </w:t>
      </w:r>
      <w:proofErr w:type="spellStart"/>
      <w:r w:rsidRPr="00F81C53">
        <w:rPr>
          <w:rFonts w:ascii="Times New Roman" w:hAnsi="Times New Roman" w:cs="Times New Roman"/>
        </w:rPr>
        <w:t>desculpa</w:t>
      </w:r>
      <w:proofErr w:type="spellEnd"/>
      <w:r w:rsidRPr="00F81C53">
        <w:rPr>
          <w:rFonts w:ascii="Times New Roman" w:hAnsi="Times New Roman" w:cs="Times New Roman"/>
        </w:rPr>
        <w:t xml:space="preserve"> para o </w:t>
      </w:r>
      <w:proofErr w:type="spellStart"/>
      <w:r w:rsidRPr="00F81C53">
        <w:rPr>
          <w:rFonts w:ascii="Times New Roman" w:hAnsi="Times New Roman" w:cs="Times New Roman"/>
        </w:rPr>
        <w:t>ensino</w:t>
      </w:r>
      <w:proofErr w:type="spellEnd"/>
      <w:r w:rsidRPr="00F81C53">
        <w:rPr>
          <w:rFonts w:ascii="Times New Roman" w:hAnsi="Times New Roman" w:cs="Times New Roman"/>
        </w:rPr>
        <w:t xml:space="preserve"> de gramática e </w:t>
      </w:r>
      <w:proofErr w:type="spellStart"/>
      <w:r w:rsidRPr="00F81C53">
        <w:rPr>
          <w:rFonts w:ascii="Times New Roman" w:hAnsi="Times New Roman" w:cs="Times New Roman"/>
        </w:rPr>
        <w:t>extração</w:t>
      </w:r>
      <w:proofErr w:type="spellEnd"/>
      <w:r w:rsidRPr="00F81C53">
        <w:rPr>
          <w:rFonts w:ascii="Times New Roman" w:hAnsi="Times New Roman" w:cs="Times New Roman"/>
        </w:rPr>
        <w:t xml:space="preserve"> de </w:t>
      </w:r>
      <w:proofErr w:type="spellStart"/>
      <w:r w:rsidRPr="00F81C53">
        <w:rPr>
          <w:rFonts w:ascii="Times New Roman" w:hAnsi="Times New Roman" w:cs="Times New Roman"/>
        </w:rPr>
        <w:t>conteúdo</w:t>
      </w:r>
      <w:proofErr w:type="spellEnd"/>
      <w:r w:rsidRPr="00F81C53">
        <w:rPr>
          <w:rFonts w:ascii="Times New Roman" w:hAnsi="Times New Roman" w:cs="Times New Roman"/>
          <w:lang w:val="es-AR"/>
        </w:rPr>
        <w:t xml:space="preserve">. </w:t>
      </w:r>
      <w:proofErr w:type="spellStart"/>
      <w:r w:rsidRPr="00F81C53">
        <w:rPr>
          <w:rFonts w:ascii="Times New Roman" w:hAnsi="Times New Roman" w:cs="Times New Roman"/>
          <w:lang w:val="es-AR"/>
        </w:rPr>
        <w:t>Em</w:t>
      </w:r>
      <w:proofErr w:type="spellEnd"/>
      <w:r w:rsidRPr="00F81C53">
        <w:rPr>
          <w:rFonts w:ascii="Times New Roman" w:hAnsi="Times New Roman" w:cs="Times New Roman"/>
          <w:lang w:val="es-AR"/>
        </w:rPr>
        <w:t xml:space="preserve"> </w:t>
      </w:r>
      <w:proofErr w:type="spellStart"/>
      <w:r w:rsidRPr="00F81C53">
        <w:rPr>
          <w:rFonts w:ascii="Times New Roman" w:hAnsi="Times New Roman" w:cs="Times New Roman"/>
          <w:lang w:val="es-AR"/>
        </w:rPr>
        <w:t>primeiro</w:t>
      </w:r>
      <w:proofErr w:type="spellEnd"/>
      <w:r w:rsidRPr="00F81C53">
        <w:rPr>
          <w:rFonts w:ascii="Times New Roman" w:hAnsi="Times New Roman" w:cs="Times New Roman"/>
          <w:lang w:val="es-AR"/>
        </w:rPr>
        <w:t xml:space="preserve"> lugar, o uso do texto </w:t>
      </w:r>
      <w:proofErr w:type="spellStart"/>
      <w:r w:rsidRPr="00F81C53">
        <w:rPr>
          <w:rFonts w:ascii="Times New Roman" w:hAnsi="Times New Roman" w:cs="Times New Roman"/>
          <w:lang w:val="es-AR"/>
        </w:rPr>
        <w:t>literário</w:t>
      </w:r>
      <w:proofErr w:type="spellEnd"/>
      <w:r w:rsidRPr="00F81C53">
        <w:rPr>
          <w:rFonts w:ascii="Times New Roman" w:hAnsi="Times New Roman" w:cs="Times New Roman"/>
          <w:lang w:val="es-AR"/>
        </w:rPr>
        <w:t xml:space="preserve"> como </w:t>
      </w:r>
      <w:proofErr w:type="spellStart"/>
      <w:r w:rsidRPr="00F81C53">
        <w:rPr>
          <w:rFonts w:ascii="Times New Roman" w:hAnsi="Times New Roman" w:cs="Times New Roman"/>
          <w:lang w:val="es-AR"/>
        </w:rPr>
        <w:t>ferramenta</w:t>
      </w:r>
      <w:proofErr w:type="spellEnd"/>
      <w:r w:rsidRPr="00F81C53">
        <w:rPr>
          <w:rFonts w:ascii="Times New Roman" w:hAnsi="Times New Roman" w:cs="Times New Roman"/>
          <w:lang w:val="es-AR"/>
        </w:rPr>
        <w:t xml:space="preserve"> </w:t>
      </w:r>
      <w:proofErr w:type="spellStart"/>
      <w:r w:rsidRPr="00F81C53">
        <w:rPr>
          <w:rFonts w:ascii="Times New Roman" w:hAnsi="Times New Roman" w:cs="Times New Roman"/>
          <w:lang w:val="es-AR"/>
        </w:rPr>
        <w:t>didática</w:t>
      </w:r>
      <w:proofErr w:type="spellEnd"/>
      <w:r w:rsidRPr="00F81C53">
        <w:rPr>
          <w:rFonts w:ascii="Times New Roman" w:hAnsi="Times New Roman" w:cs="Times New Roman"/>
          <w:lang w:val="es-AR"/>
        </w:rPr>
        <w:t xml:space="preserve"> no </w:t>
      </w:r>
      <w:proofErr w:type="spellStart"/>
      <w:r w:rsidRPr="00F81C53">
        <w:rPr>
          <w:rFonts w:ascii="Times New Roman" w:hAnsi="Times New Roman" w:cs="Times New Roman"/>
          <w:lang w:val="es-AR"/>
        </w:rPr>
        <w:t>espanhol</w:t>
      </w:r>
      <w:proofErr w:type="spellEnd"/>
      <w:r w:rsidRPr="00F81C53">
        <w:rPr>
          <w:rFonts w:ascii="Times New Roman" w:hAnsi="Times New Roman" w:cs="Times New Roman"/>
          <w:lang w:val="es-AR"/>
        </w:rPr>
        <w:t xml:space="preserve"> como </w:t>
      </w:r>
      <w:proofErr w:type="spellStart"/>
      <w:r w:rsidRPr="00F81C53">
        <w:rPr>
          <w:rFonts w:ascii="Times New Roman" w:hAnsi="Times New Roman" w:cs="Times New Roman"/>
          <w:lang w:val="es-AR"/>
        </w:rPr>
        <w:t>língua</w:t>
      </w:r>
      <w:proofErr w:type="spellEnd"/>
      <w:r w:rsidRPr="00F81C53">
        <w:rPr>
          <w:rFonts w:ascii="Times New Roman" w:hAnsi="Times New Roman" w:cs="Times New Roman"/>
          <w:lang w:val="es-AR"/>
        </w:rPr>
        <w:t xml:space="preserve"> </w:t>
      </w:r>
      <w:proofErr w:type="spellStart"/>
      <w:r w:rsidRPr="00F81C53">
        <w:rPr>
          <w:rFonts w:ascii="Times New Roman" w:hAnsi="Times New Roman" w:cs="Times New Roman"/>
          <w:lang w:val="es-AR"/>
        </w:rPr>
        <w:t>estrangeira</w:t>
      </w:r>
      <w:proofErr w:type="spellEnd"/>
      <w:r w:rsidRPr="00F81C53">
        <w:rPr>
          <w:rFonts w:ascii="Times New Roman" w:hAnsi="Times New Roman" w:cs="Times New Roman"/>
          <w:lang w:val="es-AR"/>
        </w:rPr>
        <w:t xml:space="preserve"> é caracterizado e a </w:t>
      </w:r>
      <w:proofErr w:type="spellStart"/>
      <w:r w:rsidRPr="00F81C53">
        <w:rPr>
          <w:rFonts w:ascii="Times New Roman" w:hAnsi="Times New Roman" w:cs="Times New Roman"/>
          <w:lang w:val="es-AR"/>
        </w:rPr>
        <w:t>abordagem</w:t>
      </w:r>
      <w:proofErr w:type="spellEnd"/>
      <w:r w:rsidRPr="00F81C53">
        <w:rPr>
          <w:rFonts w:ascii="Times New Roman" w:hAnsi="Times New Roman" w:cs="Times New Roman"/>
          <w:lang w:val="es-AR"/>
        </w:rPr>
        <w:t xml:space="preserve"> </w:t>
      </w:r>
      <w:proofErr w:type="spellStart"/>
      <w:r w:rsidRPr="00F81C53">
        <w:rPr>
          <w:rFonts w:ascii="Times New Roman" w:hAnsi="Times New Roman" w:cs="Times New Roman"/>
          <w:lang w:val="es-AR"/>
        </w:rPr>
        <w:t>adotada</w:t>
      </w:r>
      <w:proofErr w:type="spellEnd"/>
      <w:r w:rsidRPr="00F81C53">
        <w:rPr>
          <w:rFonts w:ascii="Times New Roman" w:hAnsi="Times New Roman" w:cs="Times New Roman"/>
          <w:lang w:val="es-AR"/>
        </w:rPr>
        <w:t xml:space="preserve"> é explicada. </w:t>
      </w:r>
      <w:proofErr w:type="spellStart"/>
      <w:r w:rsidRPr="00F81C53">
        <w:rPr>
          <w:rFonts w:ascii="Times New Roman" w:hAnsi="Times New Roman" w:cs="Times New Roman"/>
          <w:lang w:val="es-AR"/>
        </w:rPr>
        <w:t>Em</w:t>
      </w:r>
      <w:proofErr w:type="spellEnd"/>
      <w:r w:rsidRPr="00F81C53">
        <w:rPr>
          <w:rFonts w:ascii="Times New Roman" w:hAnsi="Times New Roman" w:cs="Times New Roman"/>
          <w:lang w:val="es-AR"/>
        </w:rPr>
        <w:t xml:space="preserve"> segundo lugar, </w:t>
      </w:r>
      <w:proofErr w:type="spellStart"/>
      <w:r w:rsidRPr="00F81C53">
        <w:rPr>
          <w:rFonts w:ascii="Times New Roman" w:hAnsi="Times New Roman" w:cs="Times New Roman"/>
          <w:lang w:val="es-AR"/>
        </w:rPr>
        <w:t>há</w:t>
      </w:r>
      <w:proofErr w:type="spellEnd"/>
      <w:r w:rsidRPr="00F81C53">
        <w:rPr>
          <w:rFonts w:ascii="Times New Roman" w:hAnsi="Times New Roman" w:cs="Times New Roman"/>
          <w:lang w:val="es-AR"/>
        </w:rPr>
        <w:t xml:space="preserve"> </w:t>
      </w:r>
      <w:proofErr w:type="spellStart"/>
      <w:r w:rsidRPr="00F81C53">
        <w:rPr>
          <w:rFonts w:ascii="Times New Roman" w:hAnsi="Times New Roman" w:cs="Times New Roman"/>
          <w:lang w:val="es-AR"/>
        </w:rPr>
        <w:t>uma</w:t>
      </w:r>
      <w:proofErr w:type="spellEnd"/>
      <w:r w:rsidRPr="00F81C53">
        <w:rPr>
          <w:rFonts w:ascii="Times New Roman" w:hAnsi="Times New Roman" w:cs="Times New Roman"/>
          <w:lang w:val="es-AR"/>
        </w:rPr>
        <w:t xml:space="preserve"> </w:t>
      </w:r>
      <w:proofErr w:type="spellStart"/>
      <w:r w:rsidRPr="00F81C53">
        <w:rPr>
          <w:rFonts w:ascii="Times New Roman" w:hAnsi="Times New Roman" w:cs="Times New Roman"/>
          <w:lang w:val="es-AR"/>
        </w:rPr>
        <w:t>turnê</w:t>
      </w:r>
      <w:proofErr w:type="spellEnd"/>
      <w:r w:rsidRPr="00F81C53">
        <w:rPr>
          <w:rFonts w:ascii="Times New Roman" w:hAnsi="Times New Roman" w:cs="Times New Roman"/>
          <w:lang w:val="es-AR"/>
        </w:rPr>
        <w:t xml:space="preserve"> do LIJ argentino e os </w:t>
      </w:r>
      <w:proofErr w:type="spellStart"/>
      <w:r w:rsidRPr="00F81C53">
        <w:rPr>
          <w:rFonts w:ascii="Times New Roman" w:hAnsi="Times New Roman" w:cs="Times New Roman"/>
          <w:lang w:val="es-AR"/>
        </w:rPr>
        <w:t>critérios</w:t>
      </w:r>
      <w:proofErr w:type="spellEnd"/>
      <w:r w:rsidRPr="00F81C53">
        <w:rPr>
          <w:rFonts w:ascii="Times New Roman" w:hAnsi="Times New Roman" w:cs="Times New Roman"/>
          <w:lang w:val="es-AR"/>
        </w:rPr>
        <w:t xml:space="preserve"> para a </w:t>
      </w:r>
      <w:proofErr w:type="spellStart"/>
      <w:r w:rsidRPr="00F81C53">
        <w:rPr>
          <w:rFonts w:ascii="Times New Roman" w:hAnsi="Times New Roman" w:cs="Times New Roman"/>
          <w:lang w:val="es-AR"/>
        </w:rPr>
        <w:t>seleção</w:t>
      </w:r>
      <w:proofErr w:type="spellEnd"/>
      <w:r w:rsidRPr="00F81C53">
        <w:rPr>
          <w:rFonts w:ascii="Times New Roman" w:hAnsi="Times New Roman" w:cs="Times New Roman"/>
          <w:lang w:val="es-AR"/>
        </w:rPr>
        <w:t xml:space="preserve"> de </w:t>
      </w:r>
      <w:proofErr w:type="spellStart"/>
      <w:r w:rsidRPr="00F81C53">
        <w:rPr>
          <w:rFonts w:ascii="Times New Roman" w:hAnsi="Times New Roman" w:cs="Times New Roman"/>
          <w:lang w:val="es-AR"/>
        </w:rPr>
        <w:t>materiais</w:t>
      </w:r>
      <w:proofErr w:type="spellEnd"/>
      <w:r w:rsidRPr="00F81C53">
        <w:rPr>
          <w:rFonts w:ascii="Times New Roman" w:hAnsi="Times New Roman" w:cs="Times New Roman"/>
          <w:lang w:val="es-AR"/>
        </w:rPr>
        <w:t xml:space="preserve"> </w:t>
      </w:r>
      <w:proofErr w:type="spellStart"/>
      <w:r w:rsidRPr="00F81C53">
        <w:rPr>
          <w:rFonts w:ascii="Times New Roman" w:hAnsi="Times New Roman" w:cs="Times New Roman"/>
          <w:lang w:val="es-AR"/>
        </w:rPr>
        <w:t>são</w:t>
      </w:r>
      <w:proofErr w:type="spellEnd"/>
      <w:r w:rsidRPr="00F81C53">
        <w:rPr>
          <w:rFonts w:ascii="Times New Roman" w:hAnsi="Times New Roman" w:cs="Times New Roman"/>
          <w:lang w:val="es-AR"/>
        </w:rPr>
        <w:t xml:space="preserve"> </w:t>
      </w:r>
      <w:proofErr w:type="spellStart"/>
      <w:r w:rsidRPr="00F81C53">
        <w:rPr>
          <w:rFonts w:ascii="Times New Roman" w:hAnsi="Times New Roman" w:cs="Times New Roman"/>
          <w:lang w:val="es-AR"/>
        </w:rPr>
        <w:t>oferecidos</w:t>
      </w:r>
      <w:proofErr w:type="spellEnd"/>
      <w:r w:rsidRPr="00F81C53">
        <w:rPr>
          <w:rFonts w:ascii="Times New Roman" w:hAnsi="Times New Roman" w:cs="Times New Roman"/>
          <w:lang w:val="es-AR"/>
        </w:rPr>
        <w:t xml:space="preserve">. Por </w:t>
      </w:r>
      <w:proofErr w:type="spellStart"/>
      <w:r w:rsidRPr="00F81C53">
        <w:rPr>
          <w:rFonts w:ascii="Times New Roman" w:hAnsi="Times New Roman" w:cs="Times New Roman"/>
          <w:lang w:val="es-AR"/>
        </w:rPr>
        <w:t>fim</w:t>
      </w:r>
      <w:proofErr w:type="spellEnd"/>
      <w:r w:rsidRPr="00F81C53">
        <w:rPr>
          <w:rFonts w:ascii="Times New Roman" w:hAnsi="Times New Roman" w:cs="Times New Roman"/>
          <w:lang w:val="es-AR"/>
        </w:rPr>
        <w:t xml:space="preserve">, diferentes aspectos </w:t>
      </w:r>
      <w:proofErr w:type="spellStart"/>
      <w:r w:rsidRPr="00F81C53">
        <w:rPr>
          <w:rFonts w:ascii="Times New Roman" w:hAnsi="Times New Roman" w:cs="Times New Roman"/>
          <w:lang w:val="es-AR"/>
        </w:rPr>
        <w:t>são</w:t>
      </w:r>
      <w:proofErr w:type="spellEnd"/>
      <w:r w:rsidRPr="00F81C53">
        <w:rPr>
          <w:rFonts w:ascii="Times New Roman" w:hAnsi="Times New Roman" w:cs="Times New Roman"/>
          <w:lang w:val="es-AR"/>
        </w:rPr>
        <w:t xml:space="preserve"> </w:t>
      </w:r>
      <w:proofErr w:type="spellStart"/>
      <w:r w:rsidRPr="00F81C53">
        <w:rPr>
          <w:rFonts w:ascii="Times New Roman" w:hAnsi="Times New Roman" w:cs="Times New Roman"/>
          <w:lang w:val="es-AR"/>
        </w:rPr>
        <w:t>apresentados</w:t>
      </w:r>
      <w:proofErr w:type="spellEnd"/>
      <w:r w:rsidRPr="00F81C53">
        <w:rPr>
          <w:rFonts w:ascii="Times New Roman" w:hAnsi="Times New Roman" w:cs="Times New Roman"/>
          <w:lang w:val="es-AR"/>
        </w:rPr>
        <w:t xml:space="preserve"> para a </w:t>
      </w:r>
      <w:proofErr w:type="spellStart"/>
      <w:r w:rsidRPr="00F81C53">
        <w:rPr>
          <w:rFonts w:ascii="Times New Roman" w:hAnsi="Times New Roman" w:cs="Times New Roman"/>
          <w:lang w:val="es-AR"/>
        </w:rPr>
        <w:t>abordagem</w:t>
      </w:r>
      <w:proofErr w:type="spellEnd"/>
      <w:r w:rsidRPr="00F81C53">
        <w:rPr>
          <w:rFonts w:ascii="Times New Roman" w:hAnsi="Times New Roman" w:cs="Times New Roman"/>
          <w:lang w:val="es-AR"/>
        </w:rPr>
        <w:t xml:space="preserve"> de </w:t>
      </w:r>
      <w:proofErr w:type="spellStart"/>
      <w:r w:rsidRPr="00F81C53">
        <w:rPr>
          <w:rFonts w:ascii="Times New Roman" w:hAnsi="Times New Roman" w:cs="Times New Roman"/>
          <w:lang w:val="es-AR"/>
        </w:rPr>
        <w:t>um</w:t>
      </w:r>
      <w:proofErr w:type="spellEnd"/>
      <w:r w:rsidRPr="00F81C53">
        <w:rPr>
          <w:rFonts w:ascii="Times New Roman" w:hAnsi="Times New Roman" w:cs="Times New Roman"/>
          <w:lang w:val="es-AR"/>
        </w:rPr>
        <w:t xml:space="preserve"> texto específico da LIJ.</w:t>
      </w:r>
    </w:p>
    <w:p w:rsidR="0023405E" w:rsidRPr="00F81C53" w:rsidRDefault="0023405E" w:rsidP="00234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p>
    <w:p w:rsidR="0023405E" w:rsidRPr="00F81C53" w:rsidRDefault="00FD1E2A" w:rsidP="0023405E">
      <w:pPr>
        <w:pStyle w:val="HTMLconformatoprevio"/>
        <w:shd w:val="clear" w:color="auto" w:fill="FFFFFF"/>
        <w:rPr>
          <w:rFonts w:ascii="Times New Roman" w:eastAsiaTheme="minorHAnsi" w:hAnsi="Times New Roman" w:cstheme="minorBidi"/>
          <w:lang w:val="es-AR" w:eastAsia="en-US"/>
        </w:rPr>
      </w:pPr>
      <w:proofErr w:type="spellStart"/>
      <w:r w:rsidRPr="00F81C53">
        <w:rPr>
          <w:rFonts w:ascii="Times New Roman" w:eastAsiaTheme="minorHAnsi" w:hAnsi="Times New Roman" w:cstheme="minorBidi"/>
          <w:lang w:val="es-AR" w:eastAsia="en-US"/>
        </w:rPr>
        <w:t>Palavras</w:t>
      </w:r>
      <w:proofErr w:type="spellEnd"/>
      <w:r w:rsidRPr="00F81C53">
        <w:rPr>
          <w:rFonts w:ascii="Times New Roman" w:eastAsiaTheme="minorHAnsi" w:hAnsi="Times New Roman" w:cstheme="minorBidi"/>
          <w:lang w:val="es-AR" w:eastAsia="en-US"/>
        </w:rPr>
        <w:t xml:space="preserve">-chave: Literatura infantil </w:t>
      </w:r>
      <w:proofErr w:type="spellStart"/>
      <w:r w:rsidRPr="00F81C53">
        <w:rPr>
          <w:rFonts w:ascii="Times New Roman" w:eastAsiaTheme="minorHAnsi" w:hAnsi="Times New Roman" w:cstheme="minorBidi"/>
          <w:lang w:val="es-AR" w:eastAsia="en-US"/>
        </w:rPr>
        <w:t>e</w:t>
      </w:r>
      <w:proofErr w:type="spellEnd"/>
      <w:r w:rsidRPr="00F81C53">
        <w:rPr>
          <w:rFonts w:ascii="Times New Roman" w:eastAsiaTheme="minorHAnsi" w:hAnsi="Times New Roman" w:cstheme="minorBidi"/>
          <w:lang w:val="es-AR" w:eastAsia="en-US"/>
        </w:rPr>
        <w:t xml:space="preserve"> juvenil. Argentina</w:t>
      </w:r>
      <w:r w:rsidR="0023405E" w:rsidRPr="00F81C53">
        <w:rPr>
          <w:rFonts w:ascii="Times New Roman" w:eastAsiaTheme="minorHAnsi" w:hAnsi="Times New Roman" w:cstheme="minorBidi"/>
          <w:lang w:val="es-AR" w:eastAsia="en-US"/>
        </w:rPr>
        <w:t>.</w:t>
      </w:r>
      <w:r w:rsidRPr="00F81C53">
        <w:rPr>
          <w:rFonts w:ascii="Times New Roman" w:eastAsiaTheme="minorHAnsi" w:hAnsi="Times New Roman" w:cstheme="minorBidi"/>
          <w:lang w:val="es-AR" w:eastAsia="en-US"/>
        </w:rPr>
        <w:t xml:space="preserve"> </w:t>
      </w:r>
      <w:proofErr w:type="spellStart"/>
      <w:r w:rsidRPr="00F81C53">
        <w:rPr>
          <w:rFonts w:ascii="Times New Roman" w:eastAsiaTheme="minorHAnsi" w:hAnsi="Times New Roman" w:cstheme="minorBidi"/>
          <w:lang w:val="es-AR" w:eastAsia="en-US"/>
        </w:rPr>
        <w:t>Espanhol</w:t>
      </w:r>
      <w:proofErr w:type="spellEnd"/>
      <w:r w:rsidR="0023405E" w:rsidRPr="00F81C53">
        <w:rPr>
          <w:rFonts w:ascii="Times New Roman" w:eastAsiaTheme="minorHAnsi" w:hAnsi="Times New Roman" w:cstheme="minorBidi"/>
          <w:lang w:val="es-AR" w:eastAsia="en-US"/>
        </w:rPr>
        <w:t>.</w:t>
      </w:r>
      <w:r w:rsidRPr="00F81C53">
        <w:rPr>
          <w:rFonts w:ascii="Times New Roman" w:eastAsiaTheme="minorHAnsi" w:hAnsi="Times New Roman" w:cstheme="minorBidi"/>
          <w:lang w:val="es-AR" w:eastAsia="en-US"/>
        </w:rPr>
        <w:t xml:space="preserve"> Discurso</w:t>
      </w:r>
      <w:r w:rsidR="0023405E" w:rsidRPr="00F81C53">
        <w:rPr>
          <w:rFonts w:ascii="Times New Roman" w:eastAsiaTheme="minorHAnsi" w:hAnsi="Times New Roman" w:cstheme="minorBidi"/>
          <w:lang w:val="es-AR" w:eastAsia="en-US"/>
        </w:rPr>
        <w:t xml:space="preserve">. </w:t>
      </w:r>
      <w:proofErr w:type="spellStart"/>
      <w:r w:rsidR="0023405E" w:rsidRPr="00F81C53">
        <w:rPr>
          <w:rFonts w:ascii="Times New Roman" w:eastAsiaTheme="minorHAnsi" w:hAnsi="Times New Roman" w:cstheme="minorBidi"/>
          <w:lang w:val="es-AR" w:eastAsia="en-US"/>
        </w:rPr>
        <w:t>Língua</w:t>
      </w:r>
      <w:proofErr w:type="spellEnd"/>
      <w:r w:rsidR="0023405E" w:rsidRPr="00F81C53">
        <w:rPr>
          <w:rFonts w:ascii="Times New Roman" w:eastAsiaTheme="minorHAnsi" w:hAnsi="Times New Roman" w:cstheme="minorBidi"/>
          <w:lang w:val="es-AR" w:eastAsia="en-US"/>
        </w:rPr>
        <w:t xml:space="preserve"> </w:t>
      </w:r>
      <w:proofErr w:type="spellStart"/>
      <w:r w:rsidR="0023405E" w:rsidRPr="00F81C53">
        <w:rPr>
          <w:rFonts w:ascii="Times New Roman" w:eastAsiaTheme="minorHAnsi" w:hAnsi="Times New Roman" w:cstheme="minorBidi"/>
          <w:lang w:val="es-AR" w:eastAsia="en-US"/>
        </w:rPr>
        <w:t>estrangeira</w:t>
      </w:r>
      <w:proofErr w:type="spellEnd"/>
    </w:p>
    <w:p w:rsidR="00FD1E2A" w:rsidRPr="00F81C53" w:rsidRDefault="00FD1E2A" w:rsidP="00FD1E2A">
      <w:pPr>
        <w:pStyle w:val="HTMLconformatoprevio"/>
        <w:shd w:val="clear" w:color="auto" w:fill="FFFFFF"/>
        <w:rPr>
          <w:rFonts w:ascii="Times New Roman" w:eastAsiaTheme="minorHAnsi" w:hAnsi="Times New Roman" w:cstheme="minorBidi"/>
          <w:sz w:val="24"/>
          <w:szCs w:val="24"/>
          <w:lang w:val="es-AR" w:eastAsia="en-US"/>
        </w:rPr>
      </w:pPr>
    </w:p>
    <w:p w:rsidR="0073372F" w:rsidRPr="00F81C53" w:rsidRDefault="00FD1E2A" w:rsidP="006F4516">
      <w:pPr>
        <w:spacing w:before="100" w:beforeAutospacing="1" w:after="100" w:afterAutospacing="1" w:line="240" w:lineRule="auto"/>
        <w:jc w:val="both"/>
        <w:outlineLvl w:val="1"/>
        <w:rPr>
          <w:rFonts w:ascii="Times New Roman" w:hAnsi="Times New Roman" w:cs="Times New Roman"/>
          <w:b/>
          <w:sz w:val="24"/>
          <w:szCs w:val="24"/>
        </w:rPr>
      </w:pPr>
      <w:proofErr w:type="spellStart"/>
      <w:r w:rsidRPr="00F81C53">
        <w:rPr>
          <w:rFonts w:ascii="Times New Roman" w:hAnsi="Times New Roman" w:cs="Times New Roman"/>
          <w:b/>
          <w:sz w:val="24"/>
          <w:szCs w:val="24"/>
        </w:rPr>
        <w:t>Abstract</w:t>
      </w:r>
      <w:proofErr w:type="spellEnd"/>
    </w:p>
    <w:p w:rsidR="0023405E" w:rsidRPr="00F81C53" w:rsidRDefault="0023405E" w:rsidP="006D61EC">
      <w:pPr>
        <w:pStyle w:val="HTMLconformatoprevio"/>
        <w:shd w:val="clear" w:color="auto" w:fill="FFFFFF"/>
        <w:jc w:val="both"/>
        <w:rPr>
          <w:rFonts w:ascii="Times New Roman" w:hAnsi="Times New Roman" w:cs="Times New Roman"/>
          <w:lang w:val="en-US"/>
        </w:rPr>
      </w:pPr>
      <w:r w:rsidRPr="00F81C53">
        <w:rPr>
          <w:rFonts w:ascii="Times New Roman" w:hAnsi="Times New Roman" w:cs="Times New Roman"/>
          <w:lang w:val="en-US"/>
        </w:rPr>
        <w:t xml:space="preserve">This article presents the approach of Argentinean children's literature (LIJ) in Spanish as a foreign language. Within the framework of Discourse Analysis, in general, and the </w:t>
      </w:r>
      <w:proofErr w:type="spellStart"/>
      <w:r w:rsidRPr="00F81C53">
        <w:rPr>
          <w:rFonts w:ascii="Times New Roman" w:hAnsi="Times New Roman" w:cs="Times New Roman"/>
          <w:lang w:val="en-US"/>
        </w:rPr>
        <w:t>Enunciative</w:t>
      </w:r>
      <w:proofErr w:type="spellEnd"/>
      <w:r w:rsidRPr="00F81C53">
        <w:rPr>
          <w:rFonts w:ascii="Times New Roman" w:hAnsi="Times New Roman" w:cs="Times New Roman"/>
          <w:lang w:val="en-US"/>
        </w:rPr>
        <w:t xml:space="preserve"> Polyphony, in particular, this work proposes to investigate literature, </w:t>
      </w:r>
      <w:r w:rsidR="006D61EC" w:rsidRPr="00F81C53">
        <w:rPr>
          <w:rFonts w:ascii="Times New Roman" w:hAnsi="Times New Roman" w:cs="Times New Roman"/>
          <w:lang w:val="en-US"/>
        </w:rPr>
        <w:t xml:space="preserve">in its aesthetic dimension and as a form of knowledge, </w:t>
      </w:r>
      <w:r w:rsidRPr="00F81C53">
        <w:rPr>
          <w:rFonts w:ascii="Times New Roman" w:hAnsi="Times New Roman" w:cs="Times New Roman"/>
          <w:lang w:val="en-US"/>
        </w:rPr>
        <w:t xml:space="preserve">paying attention to its treatment privileging metalinguistic enjoyment and reflection (DI TULLIO, 2012 and </w:t>
      </w:r>
      <w:r w:rsidR="00016E04">
        <w:rPr>
          <w:rFonts w:ascii="Times New Roman" w:hAnsi="Times New Roman" w:cs="Times New Roman"/>
          <w:lang w:val="en-US"/>
        </w:rPr>
        <w:t xml:space="preserve">XXX </w:t>
      </w:r>
      <w:r w:rsidRPr="00F81C53">
        <w:rPr>
          <w:rFonts w:ascii="Times New Roman" w:hAnsi="Times New Roman" w:cs="Times New Roman"/>
          <w:lang w:val="en-US"/>
        </w:rPr>
        <w:t xml:space="preserve">2018), without becoming a mere excuse for the teaching of grammar and content extraction. In the first place, the use of the literary text as a didactic tool in the Spanish as a foreign language classes is characterized and </w:t>
      </w:r>
      <w:r w:rsidRPr="00F81C53">
        <w:rPr>
          <w:rFonts w:ascii="Times New Roman" w:hAnsi="Times New Roman" w:cs="Times New Roman"/>
          <w:lang w:val="en-US"/>
        </w:rPr>
        <w:lastRenderedPageBreak/>
        <w:t>the adopted approach is explained. Second, there is a tour of the Argentine LIJ and criteria for the selection of materials are offered. Finally, different aspects are presented for the approach of a specific text of LIJ.</w:t>
      </w:r>
    </w:p>
    <w:p w:rsidR="0023405E" w:rsidRPr="00F81C53" w:rsidRDefault="0023405E" w:rsidP="00234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US"/>
        </w:rPr>
      </w:pPr>
    </w:p>
    <w:p w:rsidR="0023405E" w:rsidRPr="00747414" w:rsidRDefault="00FD1E2A" w:rsidP="0023405E">
      <w:pPr>
        <w:pStyle w:val="HTMLconformatoprevio"/>
        <w:shd w:val="clear" w:color="auto" w:fill="FFFFFF"/>
        <w:jc w:val="both"/>
        <w:rPr>
          <w:rFonts w:ascii="Times New Roman" w:eastAsiaTheme="minorHAnsi" w:hAnsi="Times New Roman" w:cs="Times New Roman"/>
          <w:lang w:val="en-US" w:eastAsia="en-US"/>
        </w:rPr>
      </w:pPr>
      <w:r w:rsidRPr="00747414">
        <w:rPr>
          <w:rFonts w:ascii="Times New Roman" w:eastAsiaTheme="minorHAnsi" w:hAnsi="Times New Roman" w:cs="Times New Roman"/>
          <w:lang w:val="en-US" w:eastAsia="en-US"/>
        </w:rPr>
        <w:t xml:space="preserve">Keywords: Children and youth literature. Argentina. </w:t>
      </w:r>
      <w:proofErr w:type="gramStart"/>
      <w:r w:rsidRPr="00747414">
        <w:rPr>
          <w:rFonts w:ascii="Times New Roman" w:eastAsiaTheme="minorHAnsi" w:hAnsi="Times New Roman" w:cs="Times New Roman"/>
          <w:lang w:val="en-US" w:eastAsia="en-US"/>
        </w:rPr>
        <w:t>Spanish.</w:t>
      </w:r>
      <w:proofErr w:type="gramEnd"/>
      <w:r w:rsidRPr="00747414">
        <w:rPr>
          <w:rFonts w:ascii="Times New Roman" w:eastAsiaTheme="minorHAnsi" w:hAnsi="Times New Roman" w:cs="Times New Roman"/>
          <w:lang w:val="en-US" w:eastAsia="en-US"/>
        </w:rPr>
        <w:t xml:space="preserve"> </w:t>
      </w:r>
      <w:proofErr w:type="gramStart"/>
      <w:r w:rsidRPr="00747414">
        <w:rPr>
          <w:rFonts w:ascii="Times New Roman" w:eastAsiaTheme="minorHAnsi" w:hAnsi="Times New Roman" w:cs="Times New Roman"/>
          <w:lang w:val="en-US" w:eastAsia="en-US"/>
        </w:rPr>
        <w:t>Speech.</w:t>
      </w:r>
      <w:proofErr w:type="gramEnd"/>
      <w:r w:rsidR="0023405E" w:rsidRPr="00747414">
        <w:rPr>
          <w:rFonts w:ascii="Times New Roman" w:eastAsiaTheme="minorHAnsi" w:hAnsi="Times New Roman" w:cs="Times New Roman"/>
          <w:lang w:val="en-US" w:eastAsia="en-US"/>
        </w:rPr>
        <w:t xml:space="preserve"> Foreign Language</w:t>
      </w:r>
    </w:p>
    <w:p w:rsidR="00FD1E2A" w:rsidRPr="00747414" w:rsidRDefault="00FD1E2A" w:rsidP="0023405E">
      <w:pPr>
        <w:pStyle w:val="HTMLconformatoprevio"/>
        <w:shd w:val="clear" w:color="auto" w:fill="FFFFFF"/>
        <w:jc w:val="both"/>
        <w:rPr>
          <w:rFonts w:ascii="Times New Roman" w:eastAsiaTheme="minorHAnsi" w:hAnsi="Times New Roman" w:cs="Times New Roman"/>
          <w:lang w:val="en-US" w:eastAsia="en-US"/>
        </w:rPr>
      </w:pPr>
    </w:p>
    <w:p w:rsidR="00FD1E2A" w:rsidRPr="00F81C53" w:rsidRDefault="00FD1E2A" w:rsidP="0023405E">
      <w:pPr>
        <w:spacing w:before="100" w:beforeAutospacing="1" w:after="100" w:afterAutospacing="1" w:line="240" w:lineRule="auto"/>
        <w:jc w:val="both"/>
        <w:outlineLvl w:val="1"/>
        <w:rPr>
          <w:rFonts w:ascii="Times New Roman" w:hAnsi="Times New Roman" w:cs="Times New Roman"/>
          <w:sz w:val="24"/>
          <w:szCs w:val="24"/>
          <w:lang w:val="en-US"/>
        </w:rPr>
      </w:pPr>
    </w:p>
    <w:p w:rsidR="00E274DA" w:rsidRPr="00F81C53" w:rsidRDefault="00E274DA" w:rsidP="00E619CA">
      <w:pPr>
        <w:pStyle w:val="Prrafodelista"/>
        <w:numPr>
          <w:ilvl w:val="0"/>
          <w:numId w:val="4"/>
        </w:numPr>
        <w:spacing w:line="240" w:lineRule="auto"/>
        <w:jc w:val="both"/>
        <w:rPr>
          <w:rStyle w:val="fontstyle01"/>
          <w:sz w:val="24"/>
          <w:szCs w:val="24"/>
        </w:rPr>
      </w:pPr>
      <w:r w:rsidRPr="00F81C53">
        <w:rPr>
          <w:rStyle w:val="fontstyle01"/>
          <w:b/>
          <w:sz w:val="24"/>
          <w:szCs w:val="24"/>
        </w:rPr>
        <w:t>Introducción</w:t>
      </w:r>
    </w:p>
    <w:p w:rsidR="00B64E60" w:rsidRPr="00F81C53" w:rsidRDefault="00B64E60" w:rsidP="006F4516">
      <w:pPr>
        <w:spacing w:line="240" w:lineRule="auto"/>
        <w:jc w:val="both"/>
        <w:rPr>
          <w:rStyle w:val="fontstyle01"/>
          <w:sz w:val="24"/>
          <w:szCs w:val="24"/>
        </w:rPr>
      </w:pPr>
    </w:p>
    <w:p w:rsidR="006D61EC" w:rsidRPr="00F81C53" w:rsidRDefault="00324ABA" w:rsidP="001320FE">
      <w:pPr>
        <w:spacing w:line="240" w:lineRule="auto"/>
        <w:jc w:val="both"/>
        <w:rPr>
          <w:rStyle w:val="fontstyle01"/>
          <w:sz w:val="24"/>
          <w:szCs w:val="24"/>
        </w:rPr>
      </w:pPr>
      <w:r w:rsidRPr="00F81C53">
        <w:rPr>
          <w:rStyle w:val="fontstyle01"/>
          <w:sz w:val="24"/>
          <w:szCs w:val="24"/>
        </w:rPr>
        <w:t>G</w:t>
      </w:r>
      <w:r w:rsidR="00320124" w:rsidRPr="00F81C53">
        <w:rPr>
          <w:rStyle w:val="fontstyle01"/>
          <w:sz w:val="24"/>
          <w:szCs w:val="24"/>
        </w:rPr>
        <w:t xml:space="preserve">ran cantidad de la bibliografía </w:t>
      </w:r>
      <w:r w:rsidR="00160F48" w:rsidRPr="00F81C53">
        <w:rPr>
          <w:rStyle w:val="fontstyle01"/>
          <w:sz w:val="24"/>
          <w:szCs w:val="24"/>
        </w:rPr>
        <w:t>actual</w:t>
      </w:r>
      <w:r w:rsidR="00320124" w:rsidRPr="00F81C53">
        <w:rPr>
          <w:rStyle w:val="fontstyle01"/>
          <w:sz w:val="24"/>
          <w:szCs w:val="24"/>
        </w:rPr>
        <w:t xml:space="preserve"> coincide en la </w:t>
      </w:r>
      <w:r w:rsidR="00DF6238" w:rsidRPr="00F81C53">
        <w:rPr>
          <w:rStyle w:val="fontstyle01"/>
          <w:sz w:val="24"/>
          <w:szCs w:val="24"/>
        </w:rPr>
        <w:t>relevancia de utilizar</w:t>
      </w:r>
      <w:r w:rsidR="0073372F" w:rsidRPr="00F81C53">
        <w:rPr>
          <w:rStyle w:val="fontstyle01"/>
          <w:sz w:val="24"/>
          <w:szCs w:val="24"/>
        </w:rPr>
        <w:t xml:space="preserve"> </w:t>
      </w:r>
      <w:r w:rsidR="00320124" w:rsidRPr="00F81C53">
        <w:rPr>
          <w:rStyle w:val="fontstyle01"/>
          <w:sz w:val="24"/>
          <w:szCs w:val="24"/>
        </w:rPr>
        <w:t xml:space="preserve">textos literarios </w:t>
      </w:r>
      <w:r w:rsidR="0073372F" w:rsidRPr="00F81C53">
        <w:rPr>
          <w:rStyle w:val="fontstyle01"/>
          <w:sz w:val="24"/>
          <w:szCs w:val="24"/>
        </w:rPr>
        <w:t xml:space="preserve">como </w:t>
      </w:r>
      <w:r w:rsidR="00320124" w:rsidRPr="00F81C53">
        <w:rPr>
          <w:rStyle w:val="fontstyle01"/>
          <w:sz w:val="24"/>
          <w:szCs w:val="24"/>
        </w:rPr>
        <w:t>instrumento</w:t>
      </w:r>
      <w:r w:rsidR="00160F48" w:rsidRPr="00F81C53">
        <w:rPr>
          <w:rStyle w:val="fontstyle01"/>
          <w:sz w:val="24"/>
          <w:szCs w:val="24"/>
        </w:rPr>
        <w:t>s</w:t>
      </w:r>
      <w:r w:rsidR="00320124" w:rsidRPr="00F81C53">
        <w:rPr>
          <w:rStyle w:val="fontstyle01"/>
          <w:sz w:val="24"/>
          <w:szCs w:val="24"/>
        </w:rPr>
        <w:t xml:space="preserve"> didáctico</w:t>
      </w:r>
      <w:r w:rsidR="00160F48" w:rsidRPr="00F81C53">
        <w:rPr>
          <w:rStyle w:val="fontstyle01"/>
          <w:sz w:val="24"/>
          <w:szCs w:val="24"/>
        </w:rPr>
        <w:t>s</w:t>
      </w:r>
      <w:r w:rsidR="00320124" w:rsidRPr="00F81C53">
        <w:rPr>
          <w:rStyle w:val="fontstyle01"/>
          <w:sz w:val="24"/>
          <w:szCs w:val="24"/>
        </w:rPr>
        <w:t xml:space="preserve"> </w:t>
      </w:r>
      <w:r w:rsidR="0073372F" w:rsidRPr="00F81C53">
        <w:rPr>
          <w:rStyle w:val="fontstyle01"/>
          <w:sz w:val="24"/>
          <w:szCs w:val="24"/>
        </w:rPr>
        <w:t xml:space="preserve">en las clases de español como lengua extranjera. No obstante, </w:t>
      </w:r>
      <w:r w:rsidR="00E274DA" w:rsidRPr="00F81C53">
        <w:rPr>
          <w:rStyle w:val="fontstyle01"/>
          <w:sz w:val="24"/>
          <w:szCs w:val="24"/>
        </w:rPr>
        <w:t xml:space="preserve">el uso de literatura en español puede representar un </w:t>
      </w:r>
      <w:r w:rsidR="007D187C" w:rsidRPr="00F81C53">
        <w:rPr>
          <w:rStyle w:val="fontstyle01"/>
          <w:sz w:val="24"/>
          <w:szCs w:val="24"/>
        </w:rPr>
        <w:t xml:space="preserve">gran </w:t>
      </w:r>
      <w:r w:rsidR="00E274DA" w:rsidRPr="00F81C53">
        <w:rPr>
          <w:rStyle w:val="fontstyle01"/>
          <w:sz w:val="24"/>
          <w:szCs w:val="24"/>
        </w:rPr>
        <w:t xml:space="preserve">desafío para el </w:t>
      </w:r>
      <w:r w:rsidR="00146444" w:rsidRPr="00F81C53">
        <w:rPr>
          <w:rStyle w:val="fontstyle01"/>
          <w:sz w:val="24"/>
          <w:szCs w:val="24"/>
        </w:rPr>
        <w:t xml:space="preserve">(futuro) </w:t>
      </w:r>
      <w:r w:rsidR="00E274DA" w:rsidRPr="00F81C53">
        <w:rPr>
          <w:rStyle w:val="fontstyle01"/>
          <w:sz w:val="24"/>
          <w:szCs w:val="24"/>
        </w:rPr>
        <w:t>docente y desencadenar una serie de dificultades y conflictos en la práctica concreta. Atento a ello, el presente artículo propone la reflexión</w:t>
      </w:r>
      <w:r w:rsidR="007D187C" w:rsidRPr="00F81C53">
        <w:rPr>
          <w:rStyle w:val="fontstyle01"/>
          <w:sz w:val="24"/>
          <w:szCs w:val="24"/>
        </w:rPr>
        <w:t xml:space="preserve"> sobre la función de la lectura literaria en las clases</w:t>
      </w:r>
      <w:r w:rsidR="00160F48" w:rsidRPr="00F81C53">
        <w:rPr>
          <w:rStyle w:val="fontstyle01"/>
          <w:sz w:val="24"/>
          <w:szCs w:val="24"/>
        </w:rPr>
        <w:t xml:space="preserve"> de ELSE, haciendo especial hincapié en </w:t>
      </w:r>
      <w:r w:rsidR="00A43F01" w:rsidRPr="00F81C53">
        <w:rPr>
          <w:rStyle w:val="fontstyle01"/>
          <w:sz w:val="24"/>
          <w:szCs w:val="24"/>
        </w:rPr>
        <w:t xml:space="preserve">los </w:t>
      </w:r>
      <w:r w:rsidR="00C54B5E" w:rsidRPr="00F81C53">
        <w:rPr>
          <w:rStyle w:val="fontstyle01"/>
          <w:sz w:val="24"/>
          <w:szCs w:val="24"/>
        </w:rPr>
        <w:t>distintos aspectos didácticos</w:t>
      </w:r>
      <w:r w:rsidR="006A6162" w:rsidRPr="00F81C53">
        <w:rPr>
          <w:rStyle w:val="fontstyle01"/>
          <w:sz w:val="24"/>
          <w:szCs w:val="24"/>
        </w:rPr>
        <w:t xml:space="preserve"> implicados</w:t>
      </w:r>
      <w:r w:rsidR="00C54B5E" w:rsidRPr="00F81C53">
        <w:rPr>
          <w:rStyle w:val="fontstyle01"/>
          <w:sz w:val="24"/>
          <w:szCs w:val="24"/>
        </w:rPr>
        <w:t xml:space="preserve">, como </w:t>
      </w:r>
      <w:r w:rsidR="00D3251E" w:rsidRPr="00F81C53">
        <w:rPr>
          <w:rStyle w:val="fontstyle01"/>
          <w:sz w:val="24"/>
          <w:szCs w:val="24"/>
        </w:rPr>
        <w:t xml:space="preserve">el enfoque a adoptar, </w:t>
      </w:r>
      <w:r w:rsidR="00C54B5E" w:rsidRPr="00F81C53">
        <w:rPr>
          <w:rStyle w:val="fontstyle01"/>
          <w:sz w:val="24"/>
          <w:szCs w:val="24"/>
        </w:rPr>
        <w:t>la elección del material</w:t>
      </w:r>
      <w:r w:rsidR="00A43F01" w:rsidRPr="00F81C53">
        <w:rPr>
          <w:rStyle w:val="fontstyle01"/>
          <w:sz w:val="24"/>
          <w:szCs w:val="24"/>
        </w:rPr>
        <w:t xml:space="preserve"> y</w:t>
      </w:r>
      <w:r w:rsidR="00C54B5E" w:rsidRPr="00F81C53">
        <w:rPr>
          <w:rStyle w:val="fontstyle01"/>
          <w:sz w:val="24"/>
          <w:szCs w:val="24"/>
        </w:rPr>
        <w:t xml:space="preserve"> la finalidad de </w:t>
      </w:r>
      <w:r w:rsidRPr="00F81C53">
        <w:rPr>
          <w:rStyle w:val="fontstyle01"/>
          <w:sz w:val="24"/>
          <w:szCs w:val="24"/>
        </w:rPr>
        <w:t xml:space="preserve">la </w:t>
      </w:r>
      <w:r w:rsidR="00C54B5E" w:rsidRPr="00F81C53">
        <w:rPr>
          <w:rStyle w:val="fontstyle01"/>
          <w:sz w:val="24"/>
          <w:szCs w:val="24"/>
        </w:rPr>
        <w:t>lectura</w:t>
      </w:r>
      <w:r w:rsidR="00A43F01" w:rsidRPr="00F81C53">
        <w:rPr>
          <w:rStyle w:val="fontstyle01"/>
          <w:sz w:val="24"/>
          <w:szCs w:val="24"/>
        </w:rPr>
        <w:t>.</w:t>
      </w:r>
      <w:r w:rsidR="001320FE" w:rsidRPr="00F81C53">
        <w:rPr>
          <w:rStyle w:val="fontstyle01"/>
          <w:sz w:val="24"/>
          <w:szCs w:val="24"/>
        </w:rPr>
        <w:t xml:space="preserve"> </w:t>
      </w:r>
    </w:p>
    <w:p w:rsidR="00787BB0" w:rsidRPr="00F81C53" w:rsidRDefault="00324ABA" w:rsidP="000E69FF">
      <w:pPr>
        <w:spacing w:line="240" w:lineRule="auto"/>
        <w:jc w:val="both"/>
        <w:rPr>
          <w:rFonts w:ascii="Times New Roman" w:hAnsi="Times New Roman"/>
          <w:sz w:val="24"/>
          <w:szCs w:val="24"/>
        </w:rPr>
      </w:pPr>
      <w:r w:rsidRPr="00F81C53">
        <w:rPr>
          <w:rStyle w:val="fontstyle01"/>
          <w:sz w:val="24"/>
          <w:szCs w:val="24"/>
        </w:rPr>
        <w:t>E</w:t>
      </w:r>
      <w:r w:rsidR="00C54B5E" w:rsidRPr="00F81C53">
        <w:rPr>
          <w:rStyle w:val="fontstyle01"/>
          <w:sz w:val="24"/>
          <w:szCs w:val="24"/>
        </w:rPr>
        <w:t>ste trabajo</w:t>
      </w:r>
      <w:r w:rsidR="006D61EC" w:rsidRPr="00F81C53">
        <w:rPr>
          <w:rStyle w:val="fontstyle01"/>
          <w:sz w:val="24"/>
          <w:szCs w:val="24"/>
        </w:rPr>
        <w:t>,</w:t>
      </w:r>
      <w:r w:rsidR="000E69FF" w:rsidRPr="00F81C53">
        <w:rPr>
          <w:rStyle w:val="fontstyle01"/>
          <w:sz w:val="24"/>
          <w:szCs w:val="24"/>
        </w:rPr>
        <w:t xml:space="preserve"> que se</w:t>
      </w:r>
      <w:r w:rsidR="00C54B5E" w:rsidRPr="00F81C53">
        <w:rPr>
          <w:rStyle w:val="fontstyle01"/>
          <w:sz w:val="24"/>
          <w:szCs w:val="24"/>
        </w:rPr>
        <w:t xml:space="preserve"> insert</w:t>
      </w:r>
      <w:r w:rsidR="000E69FF" w:rsidRPr="00F81C53">
        <w:rPr>
          <w:rStyle w:val="fontstyle01"/>
          <w:sz w:val="24"/>
          <w:szCs w:val="24"/>
        </w:rPr>
        <w:t>a</w:t>
      </w:r>
      <w:r w:rsidR="00C54B5E" w:rsidRPr="00F81C53">
        <w:rPr>
          <w:rStyle w:val="fontstyle01"/>
          <w:sz w:val="24"/>
          <w:szCs w:val="24"/>
        </w:rPr>
        <w:t xml:space="preserve"> en un proyecto de investigación</w:t>
      </w:r>
      <w:r w:rsidR="006A6162" w:rsidRPr="00F81C53">
        <w:rPr>
          <w:rStyle w:val="fontstyle01"/>
          <w:sz w:val="24"/>
          <w:szCs w:val="24"/>
        </w:rPr>
        <w:t xml:space="preserve"> mayor –</w:t>
      </w:r>
      <w:r w:rsidR="007B0590" w:rsidRPr="00F81C53">
        <w:rPr>
          <w:rStyle w:val="fontstyle01"/>
          <w:sz w:val="24"/>
          <w:szCs w:val="24"/>
        </w:rPr>
        <w:t>radicado</w:t>
      </w:r>
      <w:r w:rsidR="006A6162" w:rsidRPr="00F81C53">
        <w:rPr>
          <w:rStyle w:val="fontstyle01"/>
          <w:sz w:val="24"/>
          <w:szCs w:val="24"/>
        </w:rPr>
        <w:t xml:space="preserve"> en </w:t>
      </w:r>
      <w:r w:rsidR="00803A50" w:rsidRPr="00F81C53">
        <w:rPr>
          <w:rStyle w:val="fontstyle01"/>
          <w:sz w:val="24"/>
          <w:szCs w:val="24"/>
        </w:rPr>
        <w:t>el Consejo Nacional de Investigaciones Científicas y Técnicas</w:t>
      </w:r>
      <w:r w:rsidR="006A6162" w:rsidRPr="00F81C53">
        <w:rPr>
          <w:rStyle w:val="fontstyle01"/>
          <w:sz w:val="24"/>
          <w:szCs w:val="24"/>
        </w:rPr>
        <w:t xml:space="preserve"> (Argentina)</w:t>
      </w:r>
      <w:r w:rsidR="006D61EC" w:rsidRPr="00F81C53">
        <w:rPr>
          <w:rStyle w:val="fontstyle01"/>
          <w:sz w:val="24"/>
          <w:szCs w:val="24"/>
        </w:rPr>
        <w:t xml:space="preserve"> y</w:t>
      </w:r>
      <w:r w:rsidR="006A6162" w:rsidRPr="00F81C53">
        <w:rPr>
          <w:rStyle w:val="fontstyle01"/>
          <w:sz w:val="24"/>
          <w:szCs w:val="24"/>
        </w:rPr>
        <w:t xml:space="preserve"> </w:t>
      </w:r>
      <w:r w:rsidR="007B0590" w:rsidRPr="00F81C53">
        <w:rPr>
          <w:rStyle w:val="fontstyle01"/>
          <w:sz w:val="24"/>
          <w:szCs w:val="24"/>
        </w:rPr>
        <w:t>que</w:t>
      </w:r>
      <w:r w:rsidR="006A6162" w:rsidRPr="00F81C53">
        <w:rPr>
          <w:rStyle w:val="fontstyle01"/>
          <w:sz w:val="24"/>
          <w:szCs w:val="24"/>
        </w:rPr>
        <w:t xml:space="preserve"> </w:t>
      </w:r>
      <w:r w:rsidR="007B0590" w:rsidRPr="00F81C53">
        <w:rPr>
          <w:rStyle w:val="fontstyle01"/>
          <w:sz w:val="24"/>
          <w:szCs w:val="24"/>
        </w:rPr>
        <w:t xml:space="preserve">indaga </w:t>
      </w:r>
      <w:r w:rsidR="00C54B5E" w:rsidRPr="00F81C53">
        <w:rPr>
          <w:rStyle w:val="fontstyle01"/>
          <w:sz w:val="24"/>
          <w:szCs w:val="24"/>
        </w:rPr>
        <w:t xml:space="preserve">las propiedades discursivas </w:t>
      </w:r>
      <w:r w:rsidR="00A43F01" w:rsidRPr="00F81C53">
        <w:rPr>
          <w:rStyle w:val="fontstyle01"/>
          <w:sz w:val="24"/>
          <w:szCs w:val="24"/>
        </w:rPr>
        <w:t>de</w:t>
      </w:r>
      <w:r w:rsidR="00C54B5E" w:rsidRPr="00F81C53">
        <w:rPr>
          <w:rStyle w:val="fontstyle01"/>
          <w:sz w:val="24"/>
          <w:szCs w:val="24"/>
        </w:rPr>
        <w:t xml:space="preserve"> géneros </w:t>
      </w:r>
      <w:r w:rsidR="006A6162" w:rsidRPr="00F81C53">
        <w:rPr>
          <w:rStyle w:val="fontstyle01"/>
          <w:sz w:val="24"/>
          <w:szCs w:val="24"/>
        </w:rPr>
        <w:t>editoriales con destinatario infantil</w:t>
      </w:r>
      <w:r w:rsidR="00217890" w:rsidRPr="00F81C53">
        <w:rPr>
          <w:rStyle w:val="fontstyle01"/>
          <w:sz w:val="24"/>
          <w:szCs w:val="24"/>
        </w:rPr>
        <w:t>, como el libro didáctico y la literatura infantil y juvenil,</w:t>
      </w:r>
      <w:r w:rsidR="006A6162" w:rsidRPr="00F81C53">
        <w:rPr>
          <w:rStyle w:val="fontstyle01"/>
          <w:sz w:val="24"/>
          <w:szCs w:val="24"/>
        </w:rPr>
        <w:t xml:space="preserve"> y su relación con las políticas editoriales</w:t>
      </w:r>
      <w:r w:rsidR="006D61EC" w:rsidRPr="00F81C53">
        <w:rPr>
          <w:rStyle w:val="fontstyle01"/>
          <w:sz w:val="24"/>
          <w:szCs w:val="24"/>
        </w:rPr>
        <w:t xml:space="preserve">–, se basa en una experiencia realizada en </w:t>
      </w:r>
      <w:r w:rsidR="000E69FF" w:rsidRPr="00F81C53">
        <w:rPr>
          <w:rStyle w:val="fontstyle01"/>
          <w:sz w:val="24"/>
          <w:szCs w:val="24"/>
        </w:rPr>
        <w:t>Brasil con futuros profesores de español</w:t>
      </w:r>
      <w:r w:rsidR="006A6162" w:rsidRPr="00F81C53">
        <w:rPr>
          <w:rStyle w:val="fontstyle01"/>
          <w:sz w:val="24"/>
          <w:szCs w:val="24"/>
        </w:rPr>
        <w:t>.</w:t>
      </w:r>
      <w:r w:rsidR="000E69FF" w:rsidRPr="00F81C53">
        <w:rPr>
          <w:rStyle w:val="fontstyle01"/>
          <w:sz w:val="24"/>
          <w:szCs w:val="24"/>
        </w:rPr>
        <w:t xml:space="preserve"> </w:t>
      </w:r>
      <w:r w:rsidR="007B0590" w:rsidRPr="00F81C53">
        <w:rPr>
          <w:rStyle w:val="fontstyle01"/>
          <w:sz w:val="24"/>
          <w:szCs w:val="24"/>
        </w:rPr>
        <w:t>Vale aclarar que e</w:t>
      </w:r>
      <w:r w:rsidR="00160F48" w:rsidRPr="00F81C53">
        <w:rPr>
          <w:rStyle w:val="fontstyle01"/>
          <w:sz w:val="24"/>
          <w:szCs w:val="24"/>
        </w:rPr>
        <w:t>n</w:t>
      </w:r>
      <w:r w:rsidR="00A43F01" w:rsidRPr="00F81C53">
        <w:rPr>
          <w:rStyle w:val="fontstyle01"/>
          <w:sz w:val="24"/>
          <w:szCs w:val="24"/>
        </w:rPr>
        <w:t xml:space="preserve"> 2013 </w:t>
      </w:r>
      <w:r w:rsidR="00B64E60" w:rsidRPr="00F81C53">
        <w:rPr>
          <w:rStyle w:val="fontstyle01"/>
          <w:sz w:val="24"/>
          <w:szCs w:val="24"/>
        </w:rPr>
        <w:t xml:space="preserve">inicié la vinculación académica con el </w:t>
      </w:r>
      <w:r w:rsidR="007D187C" w:rsidRPr="00F81C53">
        <w:rPr>
          <w:rFonts w:ascii="Times New Roman" w:hAnsi="Times New Roman" w:cs="Times New Roman"/>
          <w:sz w:val="24"/>
          <w:szCs w:val="24"/>
        </w:rPr>
        <w:t>“Programa en Estudios del Lenguaje”, del Instituto de Lenguas Extranjeras del Instituto de Letras de la Universidad Federal Fluminense (</w:t>
      </w:r>
      <w:r w:rsidR="00B925BF" w:rsidRPr="00F81C53">
        <w:rPr>
          <w:rFonts w:ascii="Times New Roman" w:hAnsi="Times New Roman" w:cs="Times New Roman"/>
          <w:sz w:val="24"/>
          <w:szCs w:val="24"/>
        </w:rPr>
        <w:t xml:space="preserve">UFF, </w:t>
      </w:r>
      <w:proofErr w:type="spellStart"/>
      <w:r w:rsidR="007D187C" w:rsidRPr="00F81C53">
        <w:rPr>
          <w:rFonts w:ascii="Times New Roman" w:hAnsi="Times New Roman" w:cs="Times New Roman"/>
          <w:sz w:val="24"/>
          <w:szCs w:val="24"/>
        </w:rPr>
        <w:t>Niterói</w:t>
      </w:r>
      <w:proofErr w:type="spellEnd"/>
      <w:r w:rsidR="007D187C" w:rsidRPr="00F81C53">
        <w:rPr>
          <w:rFonts w:ascii="Times New Roman" w:hAnsi="Times New Roman" w:cs="Times New Roman"/>
          <w:sz w:val="24"/>
          <w:szCs w:val="24"/>
        </w:rPr>
        <w:t>, Río de Janeiro, Brasil)</w:t>
      </w:r>
      <w:r w:rsidR="007D187C" w:rsidRPr="00F81C53">
        <w:rPr>
          <w:rStyle w:val="Refdenotaalpie"/>
          <w:rFonts w:ascii="Times New Roman" w:hAnsi="Times New Roman" w:cs="Times New Roman"/>
          <w:sz w:val="24"/>
          <w:szCs w:val="24"/>
        </w:rPr>
        <w:footnoteReference w:id="1"/>
      </w:r>
      <w:r w:rsidR="00160F48" w:rsidRPr="00F81C53">
        <w:rPr>
          <w:rFonts w:ascii="Times New Roman" w:hAnsi="Times New Roman" w:cs="Times New Roman"/>
          <w:sz w:val="24"/>
          <w:szCs w:val="24"/>
        </w:rPr>
        <w:t>, donde</w:t>
      </w:r>
      <w:r w:rsidR="007D187C" w:rsidRPr="00F81C53">
        <w:rPr>
          <w:rFonts w:ascii="Times New Roman" w:hAnsi="Times New Roman" w:cs="Times New Roman"/>
          <w:sz w:val="24"/>
          <w:szCs w:val="24"/>
        </w:rPr>
        <w:t xml:space="preserve"> </w:t>
      </w:r>
      <w:r w:rsidR="00160F48" w:rsidRPr="00F81C53">
        <w:rPr>
          <w:rFonts w:ascii="Times New Roman" w:hAnsi="Times New Roman" w:cs="Times New Roman"/>
          <w:sz w:val="24"/>
          <w:szCs w:val="24"/>
        </w:rPr>
        <w:t>f</w:t>
      </w:r>
      <w:r w:rsidR="00B64E60" w:rsidRPr="00F81C53">
        <w:rPr>
          <w:rFonts w:ascii="Times New Roman" w:hAnsi="Times New Roman" w:cs="Times New Roman"/>
          <w:sz w:val="24"/>
          <w:szCs w:val="24"/>
        </w:rPr>
        <w:t xml:space="preserve">ui </w:t>
      </w:r>
      <w:r w:rsidRPr="00F81C53">
        <w:rPr>
          <w:rFonts w:ascii="Times New Roman" w:hAnsi="Times New Roman" w:cs="Times New Roman"/>
          <w:sz w:val="24"/>
          <w:szCs w:val="24"/>
        </w:rPr>
        <w:t xml:space="preserve">convocada con </w:t>
      </w:r>
      <w:r w:rsidR="00803A50" w:rsidRPr="00F81C53">
        <w:rPr>
          <w:rFonts w:ascii="Times New Roman" w:hAnsi="Times New Roman" w:cs="Times New Roman"/>
          <w:sz w:val="24"/>
          <w:szCs w:val="24"/>
        </w:rPr>
        <w:t>el fin de</w:t>
      </w:r>
      <w:r w:rsidR="00B64E60" w:rsidRPr="00F81C53">
        <w:rPr>
          <w:rFonts w:ascii="Times New Roman" w:hAnsi="Times New Roman" w:cs="Times New Roman"/>
          <w:sz w:val="24"/>
          <w:szCs w:val="24"/>
        </w:rPr>
        <w:t xml:space="preserve"> acercar a los </w:t>
      </w:r>
      <w:r w:rsidR="001320FE" w:rsidRPr="00F81C53">
        <w:rPr>
          <w:rFonts w:ascii="Times New Roman" w:hAnsi="Times New Roman" w:cs="Times New Roman"/>
          <w:sz w:val="24"/>
          <w:szCs w:val="24"/>
        </w:rPr>
        <w:t>estudiantes</w:t>
      </w:r>
      <w:r w:rsidR="00B64E60" w:rsidRPr="00F81C53">
        <w:rPr>
          <w:rFonts w:ascii="Times New Roman" w:hAnsi="Times New Roman" w:cs="Times New Roman"/>
          <w:sz w:val="24"/>
          <w:szCs w:val="24"/>
        </w:rPr>
        <w:t xml:space="preserve"> </w:t>
      </w:r>
      <w:r w:rsidR="00284DB1" w:rsidRPr="00F81C53">
        <w:rPr>
          <w:rFonts w:ascii="Times New Roman" w:hAnsi="Times New Roman" w:cs="Times New Roman"/>
          <w:sz w:val="24"/>
          <w:szCs w:val="24"/>
        </w:rPr>
        <w:t xml:space="preserve">de grado </w:t>
      </w:r>
      <w:r w:rsidR="00787BB0" w:rsidRPr="00F81C53">
        <w:rPr>
          <w:rFonts w:ascii="Times New Roman" w:hAnsi="Times New Roman" w:cs="Times New Roman"/>
          <w:sz w:val="24"/>
          <w:szCs w:val="24"/>
        </w:rPr>
        <w:t>a</w:t>
      </w:r>
      <w:r w:rsidR="00B64E60" w:rsidRPr="00F81C53">
        <w:rPr>
          <w:rFonts w:ascii="Times New Roman" w:hAnsi="Times New Roman" w:cs="Times New Roman"/>
          <w:sz w:val="24"/>
          <w:szCs w:val="24"/>
        </w:rPr>
        <w:t xml:space="preserve"> la literatura infantil y juvenil (de ahora en más LIJ) argentina y plantear su abordaje en las clases de ELSE. </w:t>
      </w:r>
      <w:r w:rsidR="00803A50" w:rsidRPr="00F81C53">
        <w:rPr>
          <w:rFonts w:ascii="Times New Roman" w:hAnsi="Times New Roman" w:cs="Times New Roman"/>
          <w:sz w:val="24"/>
          <w:szCs w:val="24"/>
        </w:rPr>
        <w:t xml:space="preserve">Dicha </w:t>
      </w:r>
      <w:r w:rsidR="00B64E60" w:rsidRPr="00F81C53">
        <w:rPr>
          <w:rFonts w:ascii="Times New Roman" w:hAnsi="Times New Roman" w:cs="Times New Roman"/>
          <w:sz w:val="24"/>
          <w:szCs w:val="24"/>
        </w:rPr>
        <w:t xml:space="preserve">propuesta constituyó un gran desafío para mí, ya que se trataba de un público que, </w:t>
      </w:r>
      <w:r w:rsidR="007B0590" w:rsidRPr="00F81C53">
        <w:rPr>
          <w:rFonts w:ascii="Times New Roman" w:hAnsi="Times New Roman" w:cs="Times New Roman"/>
          <w:sz w:val="24"/>
          <w:szCs w:val="24"/>
        </w:rPr>
        <w:t>en líneas generales</w:t>
      </w:r>
      <w:r w:rsidR="00B64E60" w:rsidRPr="00F81C53">
        <w:rPr>
          <w:rFonts w:ascii="Times New Roman" w:hAnsi="Times New Roman" w:cs="Times New Roman"/>
          <w:sz w:val="24"/>
          <w:szCs w:val="24"/>
        </w:rPr>
        <w:t>, desconocía la LIJ argentina y no eran lectores expertos de literatura en español.</w:t>
      </w:r>
      <w:r w:rsidR="00B925BF" w:rsidRPr="00F81C53">
        <w:rPr>
          <w:rFonts w:ascii="Times New Roman" w:hAnsi="Times New Roman" w:cs="Times New Roman"/>
          <w:sz w:val="24"/>
          <w:szCs w:val="24"/>
        </w:rPr>
        <w:t xml:space="preserve"> </w:t>
      </w:r>
      <w:r w:rsidR="0006751E" w:rsidRPr="00F81C53">
        <w:rPr>
          <w:rFonts w:ascii="Times New Roman" w:hAnsi="Times New Roman" w:cs="Times New Roman"/>
          <w:sz w:val="24"/>
          <w:szCs w:val="24"/>
        </w:rPr>
        <w:t xml:space="preserve">Esto me llevó a </w:t>
      </w:r>
      <w:r w:rsidR="00787BB0" w:rsidRPr="00F81C53">
        <w:rPr>
          <w:rFonts w:ascii="Times New Roman" w:hAnsi="Times New Roman" w:cs="Times New Roman"/>
          <w:sz w:val="24"/>
          <w:szCs w:val="24"/>
        </w:rPr>
        <w:t xml:space="preserve">realizar una investigación exhaustiva </w:t>
      </w:r>
      <w:r w:rsidR="0006751E" w:rsidRPr="00F81C53">
        <w:rPr>
          <w:rFonts w:ascii="Times New Roman" w:hAnsi="Times New Roman" w:cs="Times New Roman"/>
          <w:sz w:val="24"/>
          <w:szCs w:val="24"/>
        </w:rPr>
        <w:t>sobre el campo</w:t>
      </w:r>
      <w:r w:rsidR="00787BB0" w:rsidRPr="00F81C53">
        <w:rPr>
          <w:rFonts w:ascii="Times New Roman" w:hAnsi="Times New Roman" w:cs="Times New Roman"/>
          <w:sz w:val="24"/>
          <w:szCs w:val="24"/>
        </w:rPr>
        <w:t xml:space="preserve"> y</w:t>
      </w:r>
      <w:r w:rsidR="0006751E" w:rsidRPr="00F81C53">
        <w:rPr>
          <w:rFonts w:ascii="Times New Roman" w:hAnsi="Times New Roman" w:cs="Times New Roman"/>
          <w:sz w:val="24"/>
          <w:szCs w:val="24"/>
        </w:rPr>
        <w:t xml:space="preserve"> realizar </w:t>
      </w:r>
      <w:r w:rsidR="00787BB0" w:rsidRPr="00F81C53">
        <w:rPr>
          <w:rFonts w:ascii="Times New Roman" w:hAnsi="Times New Roman" w:cs="Times New Roman"/>
          <w:sz w:val="24"/>
          <w:szCs w:val="24"/>
        </w:rPr>
        <w:t>una cuidadosa</w:t>
      </w:r>
      <w:r w:rsidR="0006751E" w:rsidRPr="00F81C53">
        <w:rPr>
          <w:rFonts w:ascii="Times New Roman" w:hAnsi="Times New Roman" w:cs="Times New Roman"/>
          <w:sz w:val="24"/>
          <w:szCs w:val="24"/>
        </w:rPr>
        <w:t xml:space="preserve"> selección del corpus</w:t>
      </w:r>
      <w:r w:rsidR="00787BB0" w:rsidRPr="00F81C53">
        <w:rPr>
          <w:rFonts w:ascii="Times New Roman" w:hAnsi="Times New Roman" w:cs="Times New Roman"/>
          <w:sz w:val="24"/>
          <w:szCs w:val="24"/>
        </w:rPr>
        <w:t>,</w:t>
      </w:r>
      <w:r w:rsidR="0006751E" w:rsidRPr="00F81C53">
        <w:rPr>
          <w:rFonts w:ascii="Times New Roman" w:hAnsi="Times New Roman" w:cs="Times New Roman"/>
          <w:sz w:val="24"/>
          <w:szCs w:val="24"/>
        </w:rPr>
        <w:t xml:space="preserve"> atendiendo a las características específicas de</w:t>
      </w:r>
      <w:r w:rsidR="000E69FF" w:rsidRPr="00F81C53">
        <w:rPr>
          <w:rFonts w:ascii="Times New Roman" w:hAnsi="Times New Roman" w:cs="Times New Roman"/>
          <w:sz w:val="24"/>
          <w:szCs w:val="24"/>
        </w:rPr>
        <w:t>l</w:t>
      </w:r>
      <w:r w:rsidR="0006751E" w:rsidRPr="00F81C53">
        <w:rPr>
          <w:rFonts w:ascii="Times New Roman" w:hAnsi="Times New Roman" w:cs="Times New Roman"/>
          <w:sz w:val="24"/>
          <w:szCs w:val="24"/>
        </w:rPr>
        <w:t xml:space="preserve"> grupo.</w:t>
      </w:r>
      <w:r w:rsidR="00787BB0" w:rsidRPr="00F81C53">
        <w:rPr>
          <w:rFonts w:ascii="Times New Roman" w:hAnsi="Times New Roman" w:cs="Times New Roman"/>
          <w:sz w:val="24"/>
          <w:szCs w:val="24"/>
        </w:rPr>
        <w:t xml:space="preserve"> Mi interés </w:t>
      </w:r>
      <w:r w:rsidR="001320FE" w:rsidRPr="00F81C53">
        <w:rPr>
          <w:rFonts w:ascii="Times New Roman" w:hAnsi="Times New Roman" w:cs="Times New Roman"/>
          <w:sz w:val="24"/>
          <w:szCs w:val="24"/>
        </w:rPr>
        <w:t>consistía</w:t>
      </w:r>
      <w:r w:rsidR="00787BB0" w:rsidRPr="00F81C53">
        <w:rPr>
          <w:rFonts w:ascii="Times New Roman" w:hAnsi="Times New Roman" w:cs="Times New Roman"/>
          <w:sz w:val="24"/>
          <w:szCs w:val="24"/>
        </w:rPr>
        <w:t xml:space="preserve"> en proponer un abordaje</w:t>
      </w:r>
      <w:r w:rsidR="000518A2" w:rsidRPr="00F81C53">
        <w:rPr>
          <w:rFonts w:ascii="Times New Roman" w:hAnsi="Times New Roman" w:cs="Times New Roman"/>
          <w:sz w:val="24"/>
          <w:szCs w:val="24"/>
        </w:rPr>
        <w:t xml:space="preserve"> de los textos literarios</w:t>
      </w:r>
      <w:r w:rsidR="00323C1B" w:rsidRPr="00F81C53">
        <w:rPr>
          <w:rFonts w:ascii="Times New Roman" w:hAnsi="Times New Roman" w:cs="Times New Roman"/>
          <w:sz w:val="24"/>
          <w:szCs w:val="24"/>
        </w:rPr>
        <w:t xml:space="preserve"> de LIJ</w:t>
      </w:r>
      <w:r w:rsidR="00787BB0" w:rsidRPr="00F81C53">
        <w:rPr>
          <w:rFonts w:ascii="Times New Roman" w:hAnsi="Times New Roman" w:cs="Times New Roman"/>
          <w:sz w:val="24"/>
          <w:szCs w:val="24"/>
        </w:rPr>
        <w:t xml:space="preserve"> </w:t>
      </w:r>
      <w:r w:rsidR="000518A2" w:rsidRPr="00F81C53">
        <w:rPr>
          <w:rFonts w:ascii="Times New Roman" w:hAnsi="Times New Roman" w:cs="Times New Roman"/>
          <w:sz w:val="24"/>
          <w:szCs w:val="24"/>
        </w:rPr>
        <w:t>apelando</w:t>
      </w:r>
      <w:r w:rsidR="00787BB0" w:rsidRPr="00F81C53">
        <w:rPr>
          <w:rFonts w:ascii="Times New Roman" w:hAnsi="Times New Roman" w:cs="Times New Roman"/>
          <w:sz w:val="24"/>
          <w:szCs w:val="24"/>
        </w:rPr>
        <w:t xml:space="preserve"> </w:t>
      </w:r>
      <w:r w:rsidR="00A43F01" w:rsidRPr="00F81C53">
        <w:rPr>
          <w:rFonts w:ascii="Times New Roman" w:hAnsi="Times New Roman" w:cs="Times New Roman"/>
          <w:sz w:val="24"/>
          <w:szCs w:val="24"/>
        </w:rPr>
        <w:t>a</w:t>
      </w:r>
      <w:r w:rsidR="00323C1B" w:rsidRPr="00F81C53">
        <w:rPr>
          <w:rFonts w:ascii="Times New Roman" w:hAnsi="Times New Roman" w:cs="Times New Roman"/>
          <w:sz w:val="24"/>
          <w:szCs w:val="24"/>
        </w:rPr>
        <w:t xml:space="preserve"> </w:t>
      </w:r>
      <w:r w:rsidR="00787BB0" w:rsidRPr="00F81C53">
        <w:rPr>
          <w:rFonts w:ascii="Times New Roman" w:hAnsi="Times New Roman" w:cs="Times New Roman"/>
          <w:sz w:val="24"/>
          <w:szCs w:val="24"/>
        </w:rPr>
        <w:t>la reflexión metalingüística (</w:t>
      </w:r>
      <w:r w:rsidR="00662645" w:rsidRPr="00F81C53">
        <w:rPr>
          <w:rFonts w:ascii="Times New Roman" w:hAnsi="Times New Roman" w:cs="Times New Roman"/>
          <w:sz w:val="24"/>
          <w:szCs w:val="24"/>
        </w:rPr>
        <w:t xml:space="preserve">DI TULLIO </w:t>
      </w:r>
      <w:r w:rsidR="00787BB0" w:rsidRPr="00F81C53">
        <w:rPr>
          <w:rFonts w:ascii="Times New Roman" w:hAnsi="Times New Roman" w:cs="Times New Roman"/>
          <w:sz w:val="24"/>
          <w:szCs w:val="24"/>
        </w:rPr>
        <w:t xml:space="preserve">2012 y </w:t>
      </w:r>
      <w:r w:rsidR="00016E04">
        <w:rPr>
          <w:rFonts w:ascii="Times New Roman" w:hAnsi="Times New Roman" w:cs="Times New Roman"/>
          <w:sz w:val="24"/>
          <w:szCs w:val="24"/>
        </w:rPr>
        <w:t>XXX</w:t>
      </w:r>
      <w:r w:rsidR="00787BB0" w:rsidRPr="00F81C53">
        <w:rPr>
          <w:rFonts w:ascii="Times New Roman" w:hAnsi="Times New Roman" w:cs="Times New Roman"/>
          <w:sz w:val="24"/>
          <w:szCs w:val="24"/>
        </w:rPr>
        <w:t>, 2018)</w:t>
      </w:r>
      <w:r w:rsidR="000518A2" w:rsidRPr="00F81C53">
        <w:rPr>
          <w:rFonts w:ascii="Times New Roman" w:hAnsi="Times New Roman" w:cs="Times New Roman"/>
          <w:sz w:val="24"/>
          <w:szCs w:val="24"/>
        </w:rPr>
        <w:t xml:space="preserve">, </w:t>
      </w:r>
      <w:r w:rsidR="00A43F01" w:rsidRPr="00F81C53">
        <w:rPr>
          <w:rFonts w:ascii="Times New Roman" w:hAnsi="Times New Roman" w:cs="Times New Roman"/>
          <w:sz w:val="24"/>
          <w:szCs w:val="24"/>
        </w:rPr>
        <w:t>en el marco d</w:t>
      </w:r>
      <w:r w:rsidR="000518A2" w:rsidRPr="00F81C53">
        <w:rPr>
          <w:rFonts w:ascii="Times New Roman" w:hAnsi="Times New Roman" w:cs="Times New Roman"/>
          <w:sz w:val="24"/>
          <w:szCs w:val="24"/>
        </w:rPr>
        <w:t>el Análisis del Discurso, en general, y de la Polifonía enunciativa</w:t>
      </w:r>
      <w:r w:rsidR="00160F48" w:rsidRPr="00F81C53">
        <w:rPr>
          <w:rFonts w:ascii="Times New Roman" w:hAnsi="Times New Roman" w:cs="Times New Roman"/>
          <w:sz w:val="24"/>
          <w:szCs w:val="24"/>
        </w:rPr>
        <w:t xml:space="preserve"> (</w:t>
      </w:r>
      <w:r w:rsidR="00400666" w:rsidRPr="00F81C53">
        <w:rPr>
          <w:rFonts w:ascii="Times New Roman" w:hAnsi="Times New Roman" w:cs="Times New Roman"/>
          <w:sz w:val="24"/>
          <w:szCs w:val="24"/>
        </w:rPr>
        <w:t xml:space="preserve">ANSCOMBRE y </w:t>
      </w:r>
      <w:r w:rsidR="00662645" w:rsidRPr="00F81C53">
        <w:rPr>
          <w:rFonts w:ascii="Times New Roman" w:hAnsi="Times New Roman" w:cs="Times New Roman"/>
          <w:sz w:val="24"/>
          <w:szCs w:val="24"/>
        </w:rPr>
        <w:t>DUCROT</w:t>
      </w:r>
      <w:r w:rsidR="00160F48" w:rsidRPr="00F81C53">
        <w:rPr>
          <w:rFonts w:ascii="Times New Roman" w:hAnsi="Times New Roman" w:cs="Times New Roman"/>
          <w:sz w:val="24"/>
          <w:szCs w:val="24"/>
        </w:rPr>
        <w:t>, 1984</w:t>
      </w:r>
      <w:r w:rsidR="00662645" w:rsidRPr="00F81C53">
        <w:rPr>
          <w:rFonts w:ascii="Times New Roman" w:hAnsi="Times New Roman" w:cs="Times New Roman"/>
          <w:sz w:val="24"/>
          <w:szCs w:val="24"/>
        </w:rPr>
        <w:t xml:space="preserve"> y</w:t>
      </w:r>
      <w:r w:rsidR="00160F48" w:rsidRPr="00F81C53">
        <w:rPr>
          <w:rFonts w:ascii="Times New Roman" w:hAnsi="Times New Roman" w:cs="Times New Roman"/>
          <w:sz w:val="24"/>
          <w:szCs w:val="24"/>
        </w:rPr>
        <w:t xml:space="preserve"> </w:t>
      </w:r>
      <w:r w:rsidR="00662645" w:rsidRPr="00F81C53">
        <w:rPr>
          <w:rFonts w:ascii="Times New Roman" w:hAnsi="Times New Roman" w:cs="Times New Roman"/>
          <w:sz w:val="24"/>
          <w:szCs w:val="24"/>
        </w:rPr>
        <w:t>AUTHIER-REVUZ</w:t>
      </w:r>
      <w:r w:rsidR="00160F48" w:rsidRPr="00F81C53">
        <w:rPr>
          <w:rFonts w:ascii="Times New Roman" w:hAnsi="Times New Roman" w:cs="Times New Roman"/>
          <w:sz w:val="24"/>
          <w:szCs w:val="24"/>
        </w:rPr>
        <w:t>, 1984</w:t>
      </w:r>
      <w:r w:rsidR="00DC670B" w:rsidRPr="00F81C53">
        <w:rPr>
          <w:rFonts w:ascii="Times New Roman" w:hAnsi="Times New Roman" w:cs="Times New Roman"/>
          <w:sz w:val="24"/>
          <w:szCs w:val="24"/>
        </w:rPr>
        <w:t xml:space="preserve"> y 1995</w:t>
      </w:r>
      <w:r w:rsidR="00160F48" w:rsidRPr="00F81C53">
        <w:rPr>
          <w:rFonts w:ascii="Times New Roman" w:hAnsi="Times New Roman" w:cs="Times New Roman"/>
          <w:sz w:val="24"/>
          <w:szCs w:val="24"/>
        </w:rPr>
        <w:t>)</w:t>
      </w:r>
      <w:r w:rsidR="000518A2" w:rsidRPr="00F81C53">
        <w:rPr>
          <w:rFonts w:ascii="Times New Roman" w:hAnsi="Times New Roman" w:cs="Times New Roman"/>
          <w:sz w:val="24"/>
          <w:szCs w:val="24"/>
        </w:rPr>
        <w:t xml:space="preserve">, en </w:t>
      </w:r>
      <w:r w:rsidR="00160F48" w:rsidRPr="00F81C53">
        <w:rPr>
          <w:rFonts w:ascii="Times New Roman" w:hAnsi="Times New Roman" w:cs="Times New Roman"/>
          <w:sz w:val="24"/>
          <w:szCs w:val="24"/>
        </w:rPr>
        <w:t>particular</w:t>
      </w:r>
      <w:r w:rsidR="00787BB0" w:rsidRPr="00F81C53">
        <w:rPr>
          <w:rFonts w:ascii="Times New Roman" w:hAnsi="Times New Roman" w:cs="Times New Roman"/>
          <w:sz w:val="24"/>
          <w:szCs w:val="24"/>
        </w:rPr>
        <w:t>.</w:t>
      </w:r>
      <w:r w:rsidR="000518A2" w:rsidRPr="00F81C53">
        <w:rPr>
          <w:rFonts w:ascii="Times New Roman" w:hAnsi="Times New Roman" w:cs="Times New Roman"/>
          <w:sz w:val="24"/>
          <w:szCs w:val="24"/>
        </w:rPr>
        <w:t xml:space="preserve"> </w:t>
      </w:r>
      <w:r w:rsidR="000518A2" w:rsidRPr="00F81C53">
        <w:rPr>
          <w:rFonts w:ascii="Times New Roman" w:hAnsi="Times New Roman"/>
          <w:sz w:val="24"/>
          <w:szCs w:val="24"/>
        </w:rPr>
        <w:t xml:space="preserve">A partir de dicho encuadre, </w:t>
      </w:r>
      <w:r w:rsidR="001320FE" w:rsidRPr="00F81C53">
        <w:rPr>
          <w:rFonts w:ascii="Times New Roman" w:hAnsi="Times New Roman"/>
          <w:sz w:val="24"/>
          <w:szCs w:val="24"/>
        </w:rPr>
        <w:t xml:space="preserve">mi proyecto, en líneas generales, </w:t>
      </w:r>
      <w:r w:rsidR="000E69FF" w:rsidRPr="00F81C53">
        <w:rPr>
          <w:rFonts w:ascii="Times New Roman" w:hAnsi="Times New Roman"/>
          <w:sz w:val="24"/>
          <w:szCs w:val="24"/>
        </w:rPr>
        <w:t xml:space="preserve">buscó </w:t>
      </w:r>
      <w:r w:rsidR="000518A2" w:rsidRPr="00F81C53">
        <w:rPr>
          <w:rFonts w:ascii="Times New Roman" w:hAnsi="Times New Roman"/>
          <w:sz w:val="24"/>
          <w:szCs w:val="24"/>
        </w:rPr>
        <w:t xml:space="preserve">abordar la literatura desde su </w:t>
      </w:r>
      <w:proofErr w:type="spellStart"/>
      <w:r w:rsidR="000518A2" w:rsidRPr="00F81C53">
        <w:rPr>
          <w:rFonts w:ascii="Times New Roman" w:hAnsi="Times New Roman"/>
          <w:sz w:val="24"/>
          <w:szCs w:val="24"/>
        </w:rPr>
        <w:t>plurisignificatividad</w:t>
      </w:r>
      <w:proofErr w:type="spellEnd"/>
      <w:r w:rsidR="000518A2" w:rsidRPr="00F81C53">
        <w:rPr>
          <w:rFonts w:ascii="Times New Roman" w:hAnsi="Times New Roman"/>
          <w:sz w:val="24"/>
          <w:szCs w:val="24"/>
        </w:rPr>
        <w:t xml:space="preserve"> y </w:t>
      </w:r>
      <w:r w:rsidR="00803A50" w:rsidRPr="00F81C53">
        <w:rPr>
          <w:rFonts w:ascii="Times New Roman" w:hAnsi="Times New Roman"/>
          <w:sz w:val="24"/>
          <w:szCs w:val="24"/>
        </w:rPr>
        <w:t>como forma de conocimiento (ISER, 1976)</w:t>
      </w:r>
      <w:r w:rsidR="00D644C7" w:rsidRPr="00F81C53">
        <w:rPr>
          <w:rFonts w:ascii="Times New Roman" w:hAnsi="Times New Roman"/>
          <w:sz w:val="24"/>
          <w:szCs w:val="24"/>
        </w:rPr>
        <w:t>,</w:t>
      </w:r>
      <w:r w:rsidR="00803A50" w:rsidRPr="00F81C53">
        <w:rPr>
          <w:rFonts w:ascii="Times New Roman" w:hAnsi="Times New Roman"/>
          <w:sz w:val="24"/>
          <w:szCs w:val="24"/>
        </w:rPr>
        <w:t xml:space="preserve"> </w:t>
      </w:r>
      <w:r w:rsidR="000518A2" w:rsidRPr="00F81C53">
        <w:rPr>
          <w:rFonts w:ascii="Times New Roman" w:hAnsi="Times New Roman"/>
          <w:sz w:val="24"/>
          <w:szCs w:val="24"/>
        </w:rPr>
        <w:t>prestando especial a que su tratamiento privilegie el disfrute estético y</w:t>
      </w:r>
      <w:r w:rsidR="00160F48" w:rsidRPr="00F81C53">
        <w:rPr>
          <w:rFonts w:ascii="Times New Roman" w:hAnsi="Times New Roman"/>
          <w:sz w:val="24"/>
          <w:szCs w:val="24"/>
        </w:rPr>
        <w:t xml:space="preserve"> la reflexión lingüística, pero sin </w:t>
      </w:r>
      <w:r w:rsidR="000518A2" w:rsidRPr="00F81C53">
        <w:rPr>
          <w:rFonts w:ascii="Times New Roman" w:hAnsi="Times New Roman"/>
          <w:sz w:val="24"/>
          <w:szCs w:val="24"/>
        </w:rPr>
        <w:t>transform</w:t>
      </w:r>
      <w:r w:rsidR="00160F48" w:rsidRPr="00F81C53">
        <w:rPr>
          <w:rFonts w:ascii="Times New Roman" w:hAnsi="Times New Roman"/>
          <w:sz w:val="24"/>
          <w:szCs w:val="24"/>
        </w:rPr>
        <w:t>arse</w:t>
      </w:r>
      <w:r w:rsidR="000518A2" w:rsidRPr="00F81C53">
        <w:rPr>
          <w:rFonts w:ascii="Times New Roman" w:hAnsi="Times New Roman"/>
          <w:sz w:val="24"/>
          <w:szCs w:val="24"/>
        </w:rPr>
        <w:t xml:space="preserve"> en una mera excusa para la enseñanza de la gramática.</w:t>
      </w:r>
    </w:p>
    <w:p w:rsidR="00217890" w:rsidRPr="00F81C53" w:rsidRDefault="00217890" w:rsidP="00383030">
      <w:pPr>
        <w:autoSpaceDE w:val="0"/>
        <w:autoSpaceDN w:val="0"/>
        <w:adjustRightInd w:val="0"/>
        <w:spacing w:after="0" w:line="240" w:lineRule="auto"/>
        <w:jc w:val="both"/>
        <w:rPr>
          <w:rFonts w:ascii="Times New Roman" w:hAnsi="Times New Roman" w:cs="Times New Roman"/>
          <w:sz w:val="24"/>
          <w:szCs w:val="24"/>
        </w:rPr>
      </w:pPr>
    </w:p>
    <w:p w:rsidR="00383030" w:rsidRPr="00F81C53" w:rsidRDefault="00B925BF" w:rsidP="00383030">
      <w:pPr>
        <w:autoSpaceDE w:val="0"/>
        <w:autoSpaceDN w:val="0"/>
        <w:adjustRightInd w:val="0"/>
        <w:spacing w:after="0" w:line="240" w:lineRule="auto"/>
        <w:jc w:val="both"/>
        <w:rPr>
          <w:rFonts w:ascii="Times New Roman" w:hAnsi="Times New Roman" w:cs="Times New Roman"/>
          <w:color w:val="000000"/>
          <w:sz w:val="24"/>
          <w:szCs w:val="24"/>
        </w:rPr>
      </w:pPr>
      <w:r w:rsidRPr="00F81C53">
        <w:rPr>
          <w:rFonts w:ascii="Times New Roman" w:hAnsi="Times New Roman" w:cs="Times New Roman"/>
          <w:sz w:val="24"/>
          <w:szCs w:val="24"/>
        </w:rPr>
        <w:t xml:space="preserve">La transferencia </w:t>
      </w:r>
      <w:r w:rsidR="00A43F01" w:rsidRPr="00F81C53">
        <w:rPr>
          <w:rFonts w:ascii="Times New Roman" w:hAnsi="Times New Roman" w:cs="Times New Roman"/>
          <w:sz w:val="24"/>
          <w:szCs w:val="24"/>
        </w:rPr>
        <w:t xml:space="preserve">del proyecto </w:t>
      </w:r>
      <w:r w:rsidRPr="00F81C53">
        <w:rPr>
          <w:rFonts w:ascii="Times New Roman" w:hAnsi="Times New Roman" w:cs="Times New Roman"/>
          <w:sz w:val="24"/>
          <w:szCs w:val="24"/>
        </w:rPr>
        <w:t xml:space="preserve"> constó de </w:t>
      </w:r>
      <w:r w:rsidR="00323C1B" w:rsidRPr="00F81C53">
        <w:rPr>
          <w:rFonts w:ascii="Times New Roman" w:hAnsi="Times New Roman" w:cs="Times New Roman"/>
          <w:sz w:val="24"/>
          <w:szCs w:val="24"/>
        </w:rPr>
        <w:t xml:space="preserve">dos </w:t>
      </w:r>
      <w:r w:rsidRPr="00F81C53">
        <w:rPr>
          <w:rFonts w:ascii="Times New Roman" w:hAnsi="Times New Roman" w:cs="Times New Roman"/>
          <w:sz w:val="24"/>
          <w:szCs w:val="24"/>
        </w:rPr>
        <w:t xml:space="preserve">talleres presenciales, dictados en 2013 y 2014 en la UFF, y </w:t>
      </w:r>
      <w:r w:rsidR="00160F48" w:rsidRPr="00F81C53">
        <w:rPr>
          <w:rFonts w:ascii="Times New Roman" w:hAnsi="Times New Roman" w:cs="Times New Roman"/>
          <w:sz w:val="24"/>
          <w:szCs w:val="24"/>
        </w:rPr>
        <w:t xml:space="preserve">de </w:t>
      </w:r>
      <w:r w:rsidRPr="00F81C53">
        <w:rPr>
          <w:rFonts w:ascii="Times New Roman" w:hAnsi="Times New Roman" w:cs="Times New Roman"/>
          <w:sz w:val="24"/>
          <w:szCs w:val="24"/>
        </w:rPr>
        <w:t>una producción de materiales de trabajo que compartí en forma digital</w:t>
      </w:r>
      <w:r w:rsidR="00160F48" w:rsidRPr="00F81C53">
        <w:rPr>
          <w:rFonts w:ascii="Times New Roman" w:hAnsi="Times New Roman" w:cs="Times New Roman"/>
          <w:sz w:val="24"/>
          <w:szCs w:val="24"/>
        </w:rPr>
        <w:t xml:space="preserve"> con los estudiantes y docentes del programa</w:t>
      </w:r>
      <w:r w:rsidR="000E69FF" w:rsidRPr="00F81C53">
        <w:rPr>
          <w:rFonts w:ascii="Times New Roman" w:hAnsi="Times New Roman" w:cs="Times New Roman"/>
          <w:sz w:val="24"/>
          <w:szCs w:val="24"/>
        </w:rPr>
        <w:t>, que utilizaron, al menos, hasta 2018</w:t>
      </w:r>
      <w:r w:rsidRPr="00F81C53">
        <w:rPr>
          <w:rFonts w:ascii="Times New Roman" w:hAnsi="Times New Roman" w:cs="Times New Roman"/>
          <w:sz w:val="24"/>
          <w:szCs w:val="24"/>
        </w:rPr>
        <w:t xml:space="preserve">. </w:t>
      </w:r>
      <w:r w:rsidR="00A43F01" w:rsidRPr="00F81C53">
        <w:rPr>
          <w:rFonts w:ascii="Times New Roman" w:hAnsi="Times New Roman" w:cs="Times New Roman"/>
          <w:sz w:val="24"/>
          <w:szCs w:val="24"/>
        </w:rPr>
        <w:t>Sobre la base</w:t>
      </w:r>
      <w:r w:rsidR="004342D2" w:rsidRPr="00F81C53">
        <w:rPr>
          <w:rFonts w:ascii="Times New Roman" w:hAnsi="Times New Roman" w:cs="Times New Roman"/>
          <w:sz w:val="24"/>
          <w:szCs w:val="24"/>
        </w:rPr>
        <w:t xml:space="preserve"> </w:t>
      </w:r>
      <w:r w:rsidR="00383030" w:rsidRPr="00F81C53">
        <w:rPr>
          <w:rFonts w:ascii="Times New Roman" w:hAnsi="Times New Roman" w:cs="Times New Roman"/>
          <w:sz w:val="24"/>
          <w:szCs w:val="24"/>
        </w:rPr>
        <w:lastRenderedPageBreak/>
        <w:t xml:space="preserve">de </w:t>
      </w:r>
      <w:r w:rsidR="005262B0" w:rsidRPr="00F81C53">
        <w:rPr>
          <w:rFonts w:ascii="Times New Roman" w:hAnsi="Times New Roman" w:cs="Times New Roman"/>
          <w:sz w:val="24"/>
          <w:szCs w:val="24"/>
        </w:rPr>
        <w:t>un trabajo anterior</w:t>
      </w:r>
      <w:r w:rsidR="004342D2" w:rsidRPr="00F81C53">
        <w:rPr>
          <w:rFonts w:ascii="Times New Roman" w:hAnsi="Times New Roman" w:cs="Times New Roman"/>
          <w:sz w:val="24"/>
          <w:szCs w:val="24"/>
        </w:rPr>
        <w:t xml:space="preserve"> </w:t>
      </w:r>
      <w:r w:rsidR="00383030" w:rsidRPr="00F81C53">
        <w:rPr>
          <w:rFonts w:ascii="Times New Roman" w:hAnsi="Times New Roman" w:cs="Times New Roman"/>
          <w:sz w:val="24"/>
          <w:szCs w:val="24"/>
        </w:rPr>
        <w:t>(</w:t>
      </w:r>
      <w:r w:rsidR="00D04ECA">
        <w:rPr>
          <w:rFonts w:ascii="Times New Roman" w:hAnsi="Times New Roman" w:cs="Times New Roman"/>
          <w:sz w:val="24"/>
          <w:szCs w:val="24"/>
        </w:rPr>
        <w:t>XXX</w:t>
      </w:r>
      <w:r w:rsidR="00383030" w:rsidRPr="00F81C53">
        <w:rPr>
          <w:rFonts w:ascii="Times New Roman" w:hAnsi="Times New Roman" w:cs="Times New Roman"/>
          <w:sz w:val="24"/>
          <w:szCs w:val="24"/>
        </w:rPr>
        <w:t>, 2018)</w:t>
      </w:r>
      <w:r w:rsidR="00C773C5" w:rsidRPr="00F81C53">
        <w:rPr>
          <w:rStyle w:val="Refdenotaalpie"/>
          <w:rFonts w:ascii="Times New Roman" w:hAnsi="Times New Roman" w:cs="Times New Roman"/>
          <w:sz w:val="24"/>
          <w:szCs w:val="24"/>
        </w:rPr>
        <w:footnoteReference w:id="2"/>
      </w:r>
      <w:r w:rsidR="004342D2" w:rsidRPr="00F81C53">
        <w:rPr>
          <w:rFonts w:ascii="Times New Roman" w:hAnsi="Times New Roman" w:cs="Times New Roman"/>
          <w:sz w:val="24"/>
          <w:szCs w:val="24"/>
        </w:rPr>
        <w:t>,</w:t>
      </w:r>
      <w:r w:rsidR="00383030" w:rsidRPr="00F81C53">
        <w:rPr>
          <w:rFonts w:ascii="Times New Roman" w:hAnsi="Times New Roman" w:cs="Times New Roman"/>
          <w:sz w:val="24"/>
          <w:szCs w:val="24"/>
        </w:rPr>
        <w:t xml:space="preserve"> </w:t>
      </w:r>
      <w:r w:rsidR="00A43F01" w:rsidRPr="00F81C53">
        <w:rPr>
          <w:rFonts w:ascii="Times New Roman" w:hAnsi="Times New Roman" w:cs="Times New Roman"/>
          <w:sz w:val="24"/>
          <w:szCs w:val="24"/>
        </w:rPr>
        <w:t>en esta oportunidad</w:t>
      </w:r>
      <w:r w:rsidR="00383030" w:rsidRPr="00F81C53">
        <w:rPr>
          <w:rFonts w:ascii="Times New Roman" w:hAnsi="Times New Roman" w:cs="Times New Roman"/>
          <w:sz w:val="24"/>
          <w:szCs w:val="24"/>
        </w:rPr>
        <w:t xml:space="preserve"> m</w:t>
      </w:r>
      <w:r w:rsidR="00BE6E59" w:rsidRPr="00F81C53">
        <w:rPr>
          <w:rFonts w:ascii="Times New Roman" w:hAnsi="Times New Roman" w:cs="Times New Roman"/>
          <w:sz w:val="24"/>
          <w:szCs w:val="24"/>
        </w:rPr>
        <w:t>uestro</w:t>
      </w:r>
      <w:r w:rsidR="00383030" w:rsidRPr="00F81C53">
        <w:rPr>
          <w:rFonts w:ascii="Times New Roman" w:hAnsi="Times New Roman" w:cs="Times New Roman"/>
          <w:sz w:val="24"/>
          <w:szCs w:val="24"/>
        </w:rPr>
        <w:t xml:space="preserve"> </w:t>
      </w:r>
      <w:r w:rsidR="00217890" w:rsidRPr="00F81C53">
        <w:rPr>
          <w:rFonts w:ascii="Times New Roman" w:hAnsi="Times New Roman" w:cs="Times New Roman"/>
          <w:sz w:val="24"/>
          <w:szCs w:val="24"/>
        </w:rPr>
        <w:t>otro segmento</w:t>
      </w:r>
      <w:r w:rsidR="00383030" w:rsidRPr="00F81C53">
        <w:rPr>
          <w:rFonts w:ascii="Times New Roman" w:hAnsi="Times New Roman" w:cs="Times New Roman"/>
          <w:sz w:val="24"/>
          <w:szCs w:val="24"/>
        </w:rPr>
        <w:t xml:space="preserve"> de la investigación, centrad</w:t>
      </w:r>
      <w:r w:rsidR="00217890" w:rsidRPr="00F81C53">
        <w:rPr>
          <w:rFonts w:ascii="Times New Roman" w:hAnsi="Times New Roman" w:cs="Times New Roman"/>
          <w:sz w:val="24"/>
          <w:szCs w:val="24"/>
        </w:rPr>
        <w:t>o</w:t>
      </w:r>
      <w:r w:rsidR="00383030" w:rsidRPr="00F81C53">
        <w:rPr>
          <w:rFonts w:ascii="Times New Roman" w:hAnsi="Times New Roman" w:cs="Times New Roman"/>
          <w:sz w:val="24"/>
          <w:szCs w:val="24"/>
        </w:rPr>
        <w:t xml:space="preserve"> en el </w:t>
      </w:r>
      <w:r w:rsidR="00160F48" w:rsidRPr="00F81C53">
        <w:rPr>
          <w:rFonts w:ascii="Times New Roman" w:hAnsi="Times New Roman" w:cs="Times New Roman"/>
          <w:sz w:val="24"/>
          <w:szCs w:val="24"/>
        </w:rPr>
        <w:t>abordaje de</w:t>
      </w:r>
      <w:r w:rsidR="00383030" w:rsidRPr="00F81C53">
        <w:rPr>
          <w:rFonts w:ascii="Times New Roman" w:hAnsi="Times New Roman" w:cs="Times New Roman"/>
          <w:sz w:val="24"/>
          <w:szCs w:val="24"/>
        </w:rPr>
        <w:t xml:space="preserve"> un texto de LIJ, </w:t>
      </w:r>
      <w:r w:rsidR="00383030" w:rsidRPr="00F81C53">
        <w:rPr>
          <w:rFonts w:ascii="Times New Roman" w:hAnsi="Times New Roman" w:cs="Times New Roman"/>
          <w:color w:val="000000"/>
          <w:sz w:val="24"/>
          <w:szCs w:val="24"/>
        </w:rPr>
        <w:t xml:space="preserve">“Mamá, ¿por qué nadie es como nosotros?”, del escritor argentino Luis María </w:t>
      </w:r>
      <w:proofErr w:type="spellStart"/>
      <w:r w:rsidR="00383030" w:rsidRPr="00F81C53">
        <w:rPr>
          <w:rFonts w:ascii="Times New Roman" w:hAnsi="Times New Roman" w:cs="Times New Roman"/>
          <w:color w:val="000000"/>
          <w:sz w:val="24"/>
          <w:szCs w:val="24"/>
        </w:rPr>
        <w:t>Pescetti</w:t>
      </w:r>
      <w:proofErr w:type="spellEnd"/>
      <w:r w:rsidR="00383030" w:rsidRPr="00F81C53">
        <w:rPr>
          <w:rFonts w:ascii="Times New Roman" w:hAnsi="Times New Roman" w:cs="Times New Roman"/>
          <w:color w:val="000000"/>
          <w:sz w:val="24"/>
          <w:szCs w:val="24"/>
        </w:rPr>
        <w:t>, editado por Alfaguara en 2005</w:t>
      </w:r>
      <w:r w:rsidR="00CA6108" w:rsidRPr="00F81C53">
        <w:rPr>
          <w:rFonts w:ascii="Times New Roman" w:hAnsi="Times New Roman" w:cs="Times New Roman"/>
          <w:color w:val="000000"/>
          <w:sz w:val="24"/>
          <w:szCs w:val="24"/>
        </w:rPr>
        <w:t xml:space="preserve"> dentro del libro </w:t>
      </w:r>
      <w:r w:rsidR="00CA6108" w:rsidRPr="00F81C53">
        <w:rPr>
          <w:rFonts w:ascii="Times New Roman" w:hAnsi="Times New Roman" w:cs="Times New Roman"/>
          <w:i/>
          <w:color w:val="000000"/>
          <w:sz w:val="24"/>
          <w:szCs w:val="24"/>
        </w:rPr>
        <w:t>Nadie te creería;</w:t>
      </w:r>
      <w:r w:rsidR="00383030" w:rsidRPr="00F81C53">
        <w:rPr>
          <w:rFonts w:ascii="Times New Roman" w:hAnsi="Times New Roman" w:cs="Times New Roman"/>
          <w:color w:val="000000"/>
          <w:sz w:val="24"/>
          <w:szCs w:val="24"/>
        </w:rPr>
        <w:t xml:space="preserve"> reeditado </w:t>
      </w:r>
      <w:r w:rsidR="00D8114B" w:rsidRPr="00F81C53">
        <w:rPr>
          <w:rFonts w:ascii="Times New Roman" w:hAnsi="Times New Roman" w:cs="Times New Roman"/>
          <w:color w:val="000000"/>
          <w:sz w:val="24"/>
          <w:szCs w:val="24"/>
        </w:rPr>
        <w:t xml:space="preserve">por el Ministerio de Educación, Ciencia y Tecnología en </w:t>
      </w:r>
      <w:r w:rsidR="00545DAD" w:rsidRPr="00F81C53">
        <w:rPr>
          <w:rFonts w:ascii="Times New Roman" w:hAnsi="Times New Roman" w:cs="Times New Roman"/>
          <w:color w:val="000000"/>
          <w:sz w:val="24"/>
          <w:szCs w:val="24"/>
        </w:rPr>
        <w:t xml:space="preserve">formato digital, en </w:t>
      </w:r>
      <w:r w:rsidR="00D8114B" w:rsidRPr="00F81C53">
        <w:rPr>
          <w:rFonts w:ascii="Times New Roman" w:hAnsi="Times New Roman" w:cs="Times New Roman"/>
          <w:color w:val="000000"/>
          <w:sz w:val="24"/>
          <w:szCs w:val="24"/>
        </w:rPr>
        <w:t>2006</w:t>
      </w:r>
      <w:r w:rsidR="00CA6108" w:rsidRPr="00F81C53">
        <w:rPr>
          <w:rFonts w:ascii="Times New Roman" w:hAnsi="Times New Roman" w:cs="Times New Roman"/>
          <w:color w:val="000000"/>
          <w:sz w:val="24"/>
          <w:szCs w:val="24"/>
        </w:rPr>
        <w:t>;</w:t>
      </w:r>
      <w:r w:rsidR="00D8114B" w:rsidRPr="00F81C53">
        <w:rPr>
          <w:rFonts w:ascii="Times New Roman" w:hAnsi="Times New Roman" w:cs="Times New Roman"/>
          <w:color w:val="000000"/>
          <w:sz w:val="24"/>
          <w:szCs w:val="24"/>
        </w:rPr>
        <w:t xml:space="preserve"> y</w:t>
      </w:r>
      <w:r w:rsidR="00545DAD" w:rsidRPr="00F81C53">
        <w:rPr>
          <w:rFonts w:ascii="Times New Roman" w:hAnsi="Times New Roman" w:cs="Times New Roman"/>
          <w:color w:val="000000"/>
          <w:sz w:val="24"/>
          <w:szCs w:val="24"/>
        </w:rPr>
        <w:t>, posteriormente</w:t>
      </w:r>
      <w:r w:rsidR="00D8114B" w:rsidRPr="00F81C53">
        <w:rPr>
          <w:rFonts w:ascii="Times New Roman" w:hAnsi="Times New Roman" w:cs="Times New Roman"/>
          <w:color w:val="000000"/>
          <w:sz w:val="24"/>
          <w:szCs w:val="24"/>
        </w:rPr>
        <w:t xml:space="preserve"> por Santillana</w:t>
      </w:r>
      <w:r w:rsidR="00545DAD" w:rsidRPr="00F81C53">
        <w:rPr>
          <w:rFonts w:ascii="Times New Roman" w:hAnsi="Times New Roman" w:cs="Times New Roman"/>
          <w:color w:val="000000"/>
          <w:sz w:val="24"/>
          <w:szCs w:val="24"/>
        </w:rPr>
        <w:t xml:space="preserve"> en formato libr</w:t>
      </w:r>
      <w:r w:rsidR="00CA6108" w:rsidRPr="00F81C53">
        <w:rPr>
          <w:rFonts w:ascii="Times New Roman" w:hAnsi="Times New Roman" w:cs="Times New Roman"/>
          <w:color w:val="000000"/>
          <w:sz w:val="24"/>
          <w:szCs w:val="24"/>
        </w:rPr>
        <w:t>o</w:t>
      </w:r>
      <w:r w:rsidR="00160F48" w:rsidRPr="00F81C53">
        <w:rPr>
          <w:rFonts w:ascii="Times New Roman" w:hAnsi="Times New Roman" w:cs="Times New Roman"/>
          <w:color w:val="000000"/>
          <w:sz w:val="24"/>
          <w:szCs w:val="24"/>
        </w:rPr>
        <w:t xml:space="preserve"> impreso</w:t>
      </w:r>
      <w:r w:rsidR="00545DAD" w:rsidRPr="00F81C53">
        <w:rPr>
          <w:rFonts w:ascii="Times New Roman" w:hAnsi="Times New Roman" w:cs="Times New Roman"/>
          <w:color w:val="000000"/>
          <w:sz w:val="24"/>
          <w:szCs w:val="24"/>
        </w:rPr>
        <w:t>,</w:t>
      </w:r>
      <w:r w:rsidR="00D8114B" w:rsidRPr="00F81C53">
        <w:rPr>
          <w:rFonts w:ascii="Times New Roman" w:hAnsi="Times New Roman" w:cs="Times New Roman"/>
          <w:color w:val="000000"/>
          <w:sz w:val="24"/>
          <w:szCs w:val="24"/>
        </w:rPr>
        <w:t xml:space="preserve"> </w:t>
      </w:r>
      <w:r w:rsidR="00383030" w:rsidRPr="00F81C53">
        <w:rPr>
          <w:rFonts w:ascii="Times New Roman" w:hAnsi="Times New Roman" w:cs="Times New Roman"/>
          <w:color w:val="000000"/>
          <w:sz w:val="24"/>
          <w:szCs w:val="24"/>
        </w:rPr>
        <w:t xml:space="preserve">en </w:t>
      </w:r>
      <w:r w:rsidR="00D8114B" w:rsidRPr="00F81C53">
        <w:rPr>
          <w:rFonts w:ascii="Times New Roman" w:hAnsi="Times New Roman" w:cs="Times New Roman"/>
          <w:color w:val="000000"/>
          <w:sz w:val="24"/>
          <w:szCs w:val="24"/>
        </w:rPr>
        <w:t>2015</w:t>
      </w:r>
      <w:r w:rsidR="00452AE5" w:rsidRPr="00F81C53">
        <w:rPr>
          <w:rStyle w:val="Refdenotaalpie"/>
          <w:rFonts w:ascii="Times New Roman" w:hAnsi="Times New Roman" w:cs="Times New Roman"/>
          <w:color w:val="000000"/>
          <w:sz w:val="24"/>
          <w:szCs w:val="24"/>
        </w:rPr>
        <w:footnoteReference w:id="3"/>
      </w:r>
      <w:r w:rsidR="00383030" w:rsidRPr="00F81C53">
        <w:rPr>
          <w:rFonts w:ascii="Times New Roman" w:hAnsi="Times New Roman" w:cs="Times New Roman"/>
          <w:color w:val="000000"/>
          <w:sz w:val="24"/>
          <w:szCs w:val="24"/>
        </w:rPr>
        <w:t>.</w:t>
      </w:r>
    </w:p>
    <w:p w:rsidR="002F7654" w:rsidRPr="00F81C53" w:rsidRDefault="002F7654" w:rsidP="00383030">
      <w:pPr>
        <w:autoSpaceDE w:val="0"/>
        <w:autoSpaceDN w:val="0"/>
        <w:adjustRightInd w:val="0"/>
        <w:spacing w:after="0" w:line="240" w:lineRule="auto"/>
        <w:jc w:val="both"/>
        <w:rPr>
          <w:rFonts w:ascii="Times New Roman" w:hAnsi="Times New Roman" w:cs="Times New Roman"/>
          <w:color w:val="000000"/>
          <w:sz w:val="24"/>
          <w:szCs w:val="24"/>
        </w:rPr>
      </w:pPr>
    </w:p>
    <w:p w:rsidR="00AC471E" w:rsidRPr="00F81C53" w:rsidRDefault="00AC471E" w:rsidP="002F7654">
      <w:pPr>
        <w:spacing w:line="240" w:lineRule="auto"/>
        <w:jc w:val="both"/>
        <w:rPr>
          <w:rFonts w:ascii="Times New Roman" w:hAnsi="Times New Roman" w:cs="Times New Roman"/>
          <w:sz w:val="24"/>
          <w:szCs w:val="24"/>
        </w:rPr>
      </w:pPr>
      <w:r w:rsidRPr="00F81C53">
        <w:rPr>
          <w:rFonts w:ascii="Times New Roman" w:hAnsi="Times New Roman" w:cs="Times New Roman"/>
          <w:sz w:val="24"/>
          <w:szCs w:val="24"/>
        </w:rPr>
        <w:t xml:space="preserve">En lo que sigue, primero </w:t>
      </w:r>
      <w:r w:rsidR="00A43F01" w:rsidRPr="00F81C53">
        <w:rPr>
          <w:rFonts w:ascii="Times New Roman" w:hAnsi="Times New Roman" w:cs="Times New Roman"/>
          <w:sz w:val="24"/>
          <w:szCs w:val="24"/>
        </w:rPr>
        <w:t xml:space="preserve">caracterizo el </w:t>
      </w:r>
      <w:r w:rsidRPr="00F81C53">
        <w:rPr>
          <w:rFonts w:ascii="Times New Roman" w:hAnsi="Times New Roman" w:cs="Times New Roman"/>
          <w:sz w:val="24"/>
          <w:szCs w:val="24"/>
        </w:rPr>
        <w:t>texto literario como herramienta didáctica en las</w:t>
      </w:r>
      <w:r w:rsidR="002F7654" w:rsidRPr="00F81C53">
        <w:rPr>
          <w:rFonts w:ascii="Times New Roman" w:hAnsi="Times New Roman" w:cs="Times New Roman"/>
          <w:sz w:val="24"/>
          <w:szCs w:val="24"/>
        </w:rPr>
        <w:t xml:space="preserve"> cla</w:t>
      </w:r>
      <w:r w:rsidRPr="00F81C53">
        <w:rPr>
          <w:rFonts w:ascii="Times New Roman" w:hAnsi="Times New Roman" w:cs="Times New Roman"/>
          <w:sz w:val="24"/>
          <w:szCs w:val="24"/>
        </w:rPr>
        <w:t>ses de español</w:t>
      </w:r>
      <w:r w:rsidR="002F7654" w:rsidRPr="00F81C53">
        <w:rPr>
          <w:rFonts w:ascii="Times New Roman" w:hAnsi="Times New Roman" w:cs="Times New Roman"/>
          <w:sz w:val="24"/>
          <w:szCs w:val="24"/>
        </w:rPr>
        <w:t xml:space="preserve"> como lengua extranjera y fijo el enfoque adoptado (</w:t>
      </w:r>
      <w:r w:rsidR="00931582" w:rsidRPr="00F81C53">
        <w:rPr>
          <w:rFonts w:ascii="Times New Roman" w:hAnsi="Times New Roman" w:cs="Times New Roman"/>
          <w:sz w:val="24"/>
          <w:szCs w:val="24"/>
        </w:rPr>
        <w:t>§</w:t>
      </w:r>
      <w:r w:rsidR="00E619CA" w:rsidRPr="00F81C53">
        <w:rPr>
          <w:rFonts w:ascii="Times New Roman" w:hAnsi="Times New Roman" w:cs="Times New Roman"/>
          <w:sz w:val="24"/>
          <w:szCs w:val="24"/>
        </w:rPr>
        <w:t>2</w:t>
      </w:r>
      <w:r w:rsidR="002F7654" w:rsidRPr="00F81C53">
        <w:rPr>
          <w:rFonts w:ascii="Times New Roman" w:hAnsi="Times New Roman" w:cs="Times New Roman"/>
          <w:sz w:val="24"/>
          <w:szCs w:val="24"/>
        </w:rPr>
        <w:t>)</w:t>
      </w:r>
      <w:r w:rsidRPr="00F81C53">
        <w:rPr>
          <w:rFonts w:ascii="Times New Roman" w:hAnsi="Times New Roman" w:cs="Times New Roman"/>
          <w:sz w:val="24"/>
          <w:szCs w:val="24"/>
        </w:rPr>
        <w:t xml:space="preserve">, </w:t>
      </w:r>
      <w:r w:rsidR="002F7654" w:rsidRPr="00F81C53">
        <w:rPr>
          <w:rFonts w:ascii="Times New Roman" w:hAnsi="Times New Roman" w:cs="Times New Roman"/>
          <w:sz w:val="24"/>
          <w:szCs w:val="24"/>
        </w:rPr>
        <w:t xml:space="preserve">luego realizo un </w:t>
      </w:r>
      <w:r w:rsidRPr="00F81C53">
        <w:rPr>
          <w:rFonts w:ascii="Times New Roman" w:hAnsi="Times New Roman" w:cs="Times New Roman"/>
          <w:sz w:val="24"/>
          <w:szCs w:val="24"/>
        </w:rPr>
        <w:t>sucinto recorrido por la LIJ argentina</w:t>
      </w:r>
      <w:r w:rsidR="002F7654" w:rsidRPr="00F81C53">
        <w:rPr>
          <w:rFonts w:ascii="Times New Roman" w:hAnsi="Times New Roman" w:cs="Times New Roman"/>
          <w:sz w:val="24"/>
          <w:szCs w:val="24"/>
        </w:rPr>
        <w:t xml:space="preserve"> y doy cuenta de </w:t>
      </w:r>
      <w:r w:rsidR="00F841D4" w:rsidRPr="00F81C53">
        <w:rPr>
          <w:rFonts w:ascii="Times New Roman" w:hAnsi="Times New Roman" w:cs="Times New Roman"/>
          <w:sz w:val="24"/>
          <w:szCs w:val="24"/>
        </w:rPr>
        <w:t>algunos</w:t>
      </w:r>
      <w:r w:rsidR="002F7654" w:rsidRPr="00F81C53">
        <w:rPr>
          <w:rFonts w:ascii="Times New Roman" w:hAnsi="Times New Roman" w:cs="Times New Roman"/>
          <w:sz w:val="24"/>
          <w:szCs w:val="24"/>
        </w:rPr>
        <w:t xml:space="preserve"> criterios </w:t>
      </w:r>
      <w:r w:rsidR="00F841D4" w:rsidRPr="00F81C53">
        <w:rPr>
          <w:rFonts w:ascii="Times New Roman" w:hAnsi="Times New Roman" w:cs="Times New Roman"/>
          <w:sz w:val="24"/>
          <w:szCs w:val="24"/>
        </w:rPr>
        <w:t xml:space="preserve">para la </w:t>
      </w:r>
      <w:r w:rsidR="002F7654" w:rsidRPr="00F81C53">
        <w:rPr>
          <w:rFonts w:ascii="Times New Roman" w:hAnsi="Times New Roman" w:cs="Times New Roman"/>
          <w:sz w:val="24"/>
          <w:szCs w:val="24"/>
        </w:rPr>
        <w:t>selección de los materiales</w:t>
      </w:r>
      <w:r w:rsidRPr="00F81C53">
        <w:rPr>
          <w:rFonts w:ascii="Times New Roman" w:hAnsi="Times New Roman" w:cs="Times New Roman"/>
          <w:sz w:val="24"/>
          <w:szCs w:val="24"/>
        </w:rPr>
        <w:t xml:space="preserve"> </w:t>
      </w:r>
      <w:r w:rsidR="002F7654" w:rsidRPr="00F81C53">
        <w:rPr>
          <w:rFonts w:ascii="Times New Roman" w:hAnsi="Times New Roman" w:cs="Times New Roman"/>
          <w:sz w:val="24"/>
          <w:szCs w:val="24"/>
        </w:rPr>
        <w:t>(</w:t>
      </w:r>
      <w:r w:rsidR="00931582" w:rsidRPr="00F81C53">
        <w:rPr>
          <w:rFonts w:ascii="Times New Roman" w:hAnsi="Times New Roman" w:cs="Times New Roman"/>
          <w:sz w:val="24"/>
          <w:szCs w:val="24"/>
        </w:rPr>
        <w:t>§</w:t>
      </w:r>
      <w:r w:rsidR="00E619CA" w:rsidRPr="00F81C53">
        <w:rPr>
          <w:rFonts w:ascii="Times New Roman" w:hAnsi="Times New Roman" w:cs="Times New Roman"/>
          <w:sz w:val="24"/>
          <w:szCs w:val="24"/>
        </w:rPr>
        <w:t>3</w:t>
      </w:r>
      <w:r w:rsidR="002F7654" w:rsidRPr="00F81C53">
        <w:rPr>
          <w:rFonts w:ascii="Times New Roman" w:hAnsi="Times New Roman" w:cs="Times New Roman"/>
          <w:sz w:val="24"/>
          <w:szCs w:val="24"/>
        </w:rPr>
        <w:t xml:space="preserve">), y explico </w:t>
      </w:r>
      <w:r w:rsidR="008A6130" w:rsidRPr="00F81C53">
        <w:rPr>
          <w:rFonts w:ascii="Times New Roman" w:hAnsi="Times New Roman" w:cs="Times New Roman"/>
          <w:sz w:val="24"/>
          <w:szCs w:val="24"/>
        </w:rPr>
        <w:t xml:space="preserve">diferentes </w:t>
      </w:r>
      <w:r w:rsidR="00662645" w:rsidRPr="00F81C53">
        <w:rPr>
          <w:rFonts w:ascii="Times New Roman" w:hAnsi="Times New Roman" w:cs="Times New Roman"/>
          <w:sz w:val="24"/>
          <w:szCs w:val="24"/>
        </w:rPr>
        <w:t>aspectos para el</w:t>
      </w:r>
      <w:r w:rsidR="008A6130" w:rsidRPr="00F81C53">
        <w:rPr>
          <w:rFonts w:ascii="Times New Roman" w:hAnsi="Times New Roman" w:cs="Times New Roman"/>
          <w:sz w:val="24"/>
          <w:szCs w:val="24"/>
        </w:rPr>
        <w:t xml:space="preserve"> abordaje de un texto literario</w:t>
      </w:r>
      <w:r w:rsidR="002F7654" w:rsidRPr="00F81C53">
        <w:rPr>
          <w:rFonts w:ascii="Times New Roman" w:hAnsi="Times New Roman" w:cs="Times New Roman"/>
          <w:sz w:val="24"/>
          <w:szCs w:val="24"/>
        </w:rPr>
        <w:t xml:space="preserve"> (</w:t>
      </w:r>
      <w:r w:rsidR="00931582" w:rsidRPr="00F81C53">
        <w:rPr>
          <w:rFonts w:ascii="Times New Roman" w:hAnsi="Times New Roman" w:cs="Times New Roman"/>
          <w:sz w:val="24"/>
          <w:szCs w:val="24"/>
        </w:rPr>
        <w:t>§</w:t>
      </w:r>
      <w:r w:rsidR="00E619CA" w:rsidRPr="00F81C53">
        <w:rPr>
          <w:rFonts w:ascii="Times New Roman" w:hAnsi="Times New Roman" w:cs="Times New Roman"/>
          <w:sz w:val="24"/>
          <w:szCs w:val="24"/>
        </w:rPr>
        <w:t>4</w:t>
      </w:r>
      <w:r w:rsidR="002F7654" w:rsidRPr="00F81C53">
        <w:rPr>
          <w:rFonts w:ascii="Times New Roman" w:hAnsi="Times New Roman" w:cs="Times New Roman"/>
          <w:sz w:val="24"/>
          <w:szCs w:val="24"/>
        </w:rPr>
        <w:t>). Finalmente, muestro las conclusiones obtenidas</w:t>
      </w:r>
      <w:r w:rsidR="005002BA" w:rsidRPr="00F81C53">
        <w:rPr>
          <w:rFonts w:ascii="Times New Roman" w:hAnsi="Times New Roman" w:cs="Times New Roman"/>
          <w:sz w:val="24"/>
          <w:szCs w:val="24"/>
        </w:rPr>
        <w:t xml:space="preserve"> (</w:t>
      </w:r>
      <w:r w:rsidR="00931582" w:rsidRPr="00F81C53">
        <w:rPr>
          <w:rFonts w:ascii="Times New Roman" w:hAnsi="Times New Roman" w:cs="Times New Roman"/>
          <w:sz w:val="24"/>
          <w:szCs w:val="24"/>
        </w:rPr>
        <w:t>§</w:t>
      </w:r>
      <w:r w:rsidR="00E619CA" w:rsidRPr="00F81C53">
        <w:rPr>
          <w:rFonts w:ascii="Times New Roman" w:hAnsi="Times New Roman" w:cs="Times New Roman"/>
          <w:sz w:val="24"/>
          <w:szCs w:val="24"/>
        </w:rPr>
        <w:t>5</w:t>
      </w:r>
      <w:r w:rsidR="005002BA" w:rsidRPr="00F81C53">
        <w:rPr>
          <w:rFonts w:ascii="Times New Roman" w:hAnsi="Times New Roman" w:cs="Times New Roman"/>
          <w:sz w:val="24"/>
          <w:szCs w:val="24"/>
        </w:rPr>
        <w:t>)</w:t>
      </w:r>
      <w:r w:rsidR="002F7654" w:rsidRPr="00F81C53">
        <w:rPr>
          <w:rFonts w:ascii="Times New Roman" w:hAnsi="Times New Roman" w:cs="Times New Roman"/>
          <w:sz w:val="24"/>
          <w:szCs w:val="24"/>
        </w:rPr>
        <w:t>.</w:t>
      </w:r>
    </w:p>
    <w:p w:rsidR="00033DC8" w:rsidRPr="00F81C53" w:rsidRDefault="00033DC8" w:rsidP="002F7654">
      <w:pPr>
        <w:spacing w:line="240" w:lineRule="auto"/>
        <w:jc w:val="both"/>
        <w:rPr>
          <w:rFonts w:ascii="Times New Roman" w:hAnsi="Times New Roman" w:cs="Times New Roman"/>
          <w:sz w:val="24"/>
          <w:szCs w:val="24"/>
        </w:rPr>
      </w:pPr>
    </w:p>
    <w:p w:rsidR="005002BA" w:rsidRPr="00F81C53" w:rsidRDefault="005002BA" w:rsidP="00E619CA">
      <w:pPr>
        <w:pStyle w:val="Prrafodelista"/>
        <w:numPr>
          <w:ilvl w:val="0"/>
          <w:numId w:val="4"/>
        </w:numPr>
        <w:spacing w:line="240" w:lineRule="auto"/>
        <w:jc w:val="both"/>
        <w:rPr>
          <w:rFonts w:ascii="Times New Roman" w:hAnsi="Times New Roman" w:cs="Times New Roman"/>
          <w:b/>
          <w:sz w:val="24"/>
          <w:szCs w:val="24"/>
        </w:rPr>
      </w:pPr>
      <w:r w:rsidRPr="00F81C53">
        <w:rPr>
          <w:rFonts w:ascii="Times New Roman" w:hAnsi="Times New Roman" w:cs="Times New Roman"/>
          <w:b/>
          <w:sz w:val="24"/>
          <w:szCs w:val="24"/>
        </w:rPr>
        <w:t>El texto literario y la reflexión sobre el lenguaje</w:t>
      </w:r>
    </w:p>
    <w:p w:rsidR="005002BA" w:rsidRPr="00F81C53" w:rsidRDefault="005002BA" w:rsidP="006F4516">
      <w:pPr>
        <w:spacing w:line="240" w:lineRule="auto"/>
        <w:jc w:val="both"/>
        <w:rPr>
          <w:rFonts w:ascii="Times New Roman" w:hAnsi="Times New Roman" w:cs="Times New Roman"/>
          <w:sz w:val="24"/>
          <w:szCs w:val="24"/>
        </w:rPr>
      </w:pPr>
    </w:p>
    <w:p w:rsidR="008D2AF2" w:rsidRPr="00F81C53" w:rsidRDefault="005D5C7E" w:rsidP="004974B7">
      <w:pPr>
        <w:spacing w:line="240" w:lineRule="auto"/>
        <w:jc w:val="both"/>
        <w:rPr>
          <w:rFonts w:ascii="TimesNewRomanPSMT" w:hAnsi="TimesNewRomanPSMT"/>
          <w:color w:val="000000"/>
          <w:sz w:val="24"/>
          <w:szCs w:val="24"/>
        </w:rPr>
      </w:pPr>
      <w:r w:rsidRPr="00F81C53">
        <w:rPr>
          <w:rFonts w:ascii="TimesNewRomanPSMT" w:hAnsi="TimesNewRomanPSMT"/>
          <w:color w:val="000000"/>
          <w:sz w:val="24"/>
          <w:szCs w:val="24"/>
        </w:rPr>
        <w:t>Como se sabe,</w:t>
      </w:r>
      <w:r w:rsidR="00FB11DF" w:rsidRPr="00F81C53">
        <w:rPr>
          <w:rFonts w:ascii="TimesNewRomanPSMT" w:hAnsi="TimesNewRomanPSMT"/>
          <w:color w:val="000000"/>
          <w:sz w:val="24"/>
          <w:szCs w:val="24"/>
        </w:rPr>
        <w:t xml:space="preserve"> </w:t>
      </w:r>
      <w:r w:rsidR="00F841D4" w:rsidRPr="00F81C53">
        <w:rPr>
          <w:rFonts w:ascii="TimesNewRomanPSMT" w:hAnsi="TimesNewRomanPSMT"/>
          <w:color w:val="000000"/>
          <w:sz w:val="24"/>
          <w:szCs w:val="24"/>
        </w:rPr>
        <w:t xml:space="preserve">el texto literario ha </w:t>
      </w:r>
      <w:r w:rsidR="00FB11DF" w:rsidRPr="00F81C53">
        <w:rPr>
          <w:rFonts w:ascii="TimesNewRomanPSMT" w:hAnsi="TimesNewRomanPSMT"/>
          <w:color w:val="000000"/>
          <w:sz w:val="24"/>
          <w:szCs w:val="24"/>
        </w:rPr>
        <w:t xml:space="preserve">sido una de las herramientas didácticas </w:t>
      </w:r>
      <w:r w:rsidR="00DD1B88" w:rsidRPr="00F81C53">
        <w:rPr>
          <w:rFonts w:ascii="TimesNewRomanPSMT" w:hAnsi="TimesNewRomanPSMT"/>
          <w:color w:val="000000"/>
          <w:sz w:val="24"/>
          <w:szCs w:val="24"/>
        </w:rPr>
        <w:t>predilectas</w:t>
      </w:r>
      <w:r w:rsidR="00FB11DF" w:rsidRPr="00F81C53">
        <w:rPr>
          <w:rFonts w:ascii="TimesNewRomanPSMT" w:hAnsi="TimesNewRomanPSMT"/>
          <w:color w:val="000000"/>
          <w:sz w:val="24"/>
          <w:szCs w:val="24"/>
        </w:rPr>
        <w:t xml:space="preserve">  </w:t>
      </w:r>
      <w:r w:rsidR="00F841D4" w:rsidRPr="00F81C53">
        <w:rPr>
          <w:rFonts w:ascii="TimesNewRomanPSMT" w:hAnsi="TimesNewRomanPSMT"/>
          <w:color w:val="000000"/>
          <w:sz w:val="24"/>
          <w:szCs w:val="24"/>
        </w:rPr>
        <w:t>en el ámbito de</w:t>
      </w:r>
      <w:r w:rsidR="00EF3C15" w:rsidRPr="00F81C53">
        <w:rPr>
          <w:rFonts w:ascii="TimesNewRomanPSMT" w:hAnsi="TimesNewRomanPSMT"/>
          <w:color w:val="000000"/>
          <w:sz w:val="24"/>
          <w:szCs w:val="24"/>
        </w:rPr>
        <w:t xml:space="preserve"> </w:t>
      </w:r>
      <w:r w:rsidR="00F841D4" w:rsidRPr="00F81C53">
        <w:rPr>
          <w:rFonts w:ascii="TimesNewRomanPSMT" w:hAnsi="TimesNewRomanPSMT"/>
          <w:color w:val="000000"/>
          <w:sz w:val="24"/>
          <w:szCs w:val="24"/>
        </w:rPr>
        <w:t xml:space="preserve">la enseñanza de </w:t>
      </w:r>
      <w:r w:rsidR="00EF3C15" w:rsidRPr="00F81C53">
        <w:rPr>
          <w:rFonts w:ascii="TimesNewRomanPSMT" w:hAnsi="TimesNewRomanPSMT"/>
          <w:color w:val="000000"/>
          <w:sz w:val="24"/>
          <w:szCs w:val="24"/>
        </w:rPr>
        <w:t>las</w:t>
      </w:r>
      <w:r w:rsidR="00F841D4" w:rsidRPr="00F81C53">
        <w:rPr>
          <w:rFonts w:ascii="TimesNewRomanPSMT" w:hAnsi="TimesNewRomanPSMT"/>
          <w:color w:val="000000"/>
          <w:sz w:val="24"/>
          <w:szCs w:val="24"/>
        </w:rPr>
        <w:t xml:space="preserve"> lengua</w:t>
      </w:r>
      <w:r w:rsidR="00EF3C15" w:rsidRPr="00F81C53">
        <w:rPr>
          <w:rFonts w:ascii="TimesNewRomanPSMT" w:hAnsi="TimesNewRomanPSMT"/>
          <w:color w:val="000000"/>
          <w:sz w:val="24"/>
          <w:szCs w:val="24"/>
        </w:rPr>
        <w:t xml:space="preserve">s. </w:t>
      </w:r>
      <w:r w:rsidR="002F491F" w:rsidRPr="00F81C53">
        <w:rPr>
          <w:rFonts w:ascii="TimesNewRomanPSMT" w:hAnsi="TimesNewRomanPSMT"/>
          <w:color w:val="000000"/>
          <w:sz w:val="24"/>
          <w:szCs w:val="24"/>
        </w:rPr>
        <w:t>Si bien tuvo períodos de apogeo y otros en los que quedó relegado</w:t>
      </w:r>
      <w:r w:rsidR="0054472D" w:rsidRPr="00F81C53">
        <w:rPr>
          <w:rStyle w:val="Refdenotaalpie"/>
          <w:rFonts w:ascii="TimesNewRomanPSMT" w:hAnsi="TimesNewRomanPSMT"/>
          <w:color w:val="000000"/>
          <w:sz w:val="24"/>
          <w:szCs w:val="24"/>
        </w:rPr>
        <w:footnoteReference w:id="4"/>
      </w:r>
      <w:r w:rsidR="002F491F" w:rsidRPr="00F81C53">
        <w:rPr>
          <w:rFonts w:ascii="TimesNewRomanPSMT" w:hAnsi="TimesNewRomanPSMT"/>
          <w:color w:val="000000"/>
          <w:sz w:val="24"/>
          <w:szCs w:val="24"/>
        </w:rPr>
        <w:t xml:space="preserve">, </w:t>
      </w:r>
      <w:r w:rsidR="00D644C7" w:rsidRPr="00F81C53">
        <w:rPr>
          <w:rFonts w:ascii="TimesNewRomanPSMT" w:hAnsi="TimesNewRomanPSMT"/>
          <w:color w:val="000000"/>
          <w:sz w:val="24"/>
          <w:szCs w:val="24"/>
        </w:rPr>
        <w:t>fue</w:t>
      </w:r>
      <w:r w:rsidR="002F491F" w:rsidRPr="00F81C53">
        <w:rPr>
          <w:rFonts w:ascii="TimesNewRomanPSMT" w:hAnsi="TimesNewRomanPSMT"/>
          <w:color w:val="000000"/>
          <w:sz w:val="24"/>
          <w:szCs w:val="24"/>
        </w:rPr>
        <w:t xml:space="preserve"> hacia la década de 1970</w:t>
      </w:r>
      <w:r w:rsidR="006D2F32" w:rsidRPr="00F81C53">
        <w:rPr>
          <w:rFonts w:ascii="TimesNewRomanPSMT" w:hAnsi="TimesNewRomanPSMT"/>
          <w:color w:val="000000"/>
          <w:sz w:val="24"/>
          <w:szCs w:val="24"/>
        </w:rPr>
        <w:t xml:space="preserve"> cuando</w:t>
      </w:r>
      <w:r w:rsidR="002F491F" w:rsidRPr="00F81C53">
        <w:rPr>
          <w:rFonts w:ascii="TimesNewRomanPSMT" w:hAnsi="TimesNewRomanPSMT"/>
          <w:color w:val="000000"/>
          <w:sz w:val="24"/>
          <w:szCs w:val="24"/>
        </w:rPr>
        <w:t xml:space="preserve">  volvió a cobrar  protagonismo en las aulas con el avance del método comunicativo</w:t>
      </w:r>
      <w:r w:rsidR="0054472D" w:rsidRPr="00F81C53">
        <w:rPr>
          <w:rFonts w:ascii="TimesNewRomanPSMT" w:hAnsi="TimesNewRomanPSMT"/>
          <w:color w:val="000000"/>
          <w:sz w:val="24"/>
          <w:szCs w:val="24"/>
        </w:rPr>
        <w:t>, que</w:t>
      </w:r>
      <w:r w:rsidR="002F491F" w:rsidRPr="00F81C53">
        <w:rPr>
          <w:rFonts w:ascii="TimesNewRomanPSMT" w:hAnsi="TimesNewRomanPSMT"/>
          <w:color w:val="000000"/>
          <w:sz w:val="24"/>
          <w:szCs w:val="24"/>
        </w:rPr>
        <w:t xml:space="preserve"> presta</w:t>
      </w:r>
      <w:r w:rsidR="00D644C7" w:rsidRPr="00F81C53">
        <w:rPr>
          <w:rFonts w:ascii="TimesNewRomanPSMT" w:hAnsi="TimesNewRomanPSMT"/>
          <w:color w:val="000000"/>
          <w:sz w:val="24"/>
          <w:szCs w:val="24"/>
        </w:rPr>
        <w:t>ba</w:t>
      </w:r>
      <w:r w:rsidR="002F491F" w:rsidRPr="00F81C53">
        <w:rPr>
          <w:rFonts w:ascii="TimesNewRomanPSMT" w:hAnsi="TimesNewRomanPSMT"/>
          <w:color w:val="000000"/>
          <w:sz w:val="24"/>
          <w:szCs w:val="24"/>
        </w:rPr>
        <w:t xml:space="preserve"> </w:t>
      </w:r>
      <w:r w:rsidR="00E238BC" w:rsidRPr="00F81C53">
        <w:rPr>
          <w:rFonts w:ascii="TimesNewRomanPSMT" w:hAnsi="TimesNewRomanPSMT"/>
          <w:color w:val="000000"/>
          <w:sz w:val="24"/>
          <w:szCs w:val="24"/>
        </w:rPr>
        <w:t xml:space="preserve">especial </w:t>
      </w:r>
      <w:r w:rsidR="002F491F" w:rsidRPr="00F81C53">
        <w:rPr>
          <w:rFonts w:ascii="TimesNewRomanPSMT" w:hAnsi="TimesNewRomanPSMT"/>
          <w:color w:val="000000"/>
          <w:sz w:val="24"/>
          <w:szCs w:val="24"/>
        </w:rPr>
        <w:t>interés a</w:t>
      </w:r>
      <w:r w:rsidR="00F31162" w:rsidRPr="00F81C53">
        <w:rPr>
          <w:rFonts w:ascii="TimesNewRomanPSMT" w:hAnsi="TimesNewRomanPSMT"/>
          <w:color w:val="000000"/>
          <w:sz w:val="24"/>
          <w:szCs w:val="24"/>
        </w:rPr>
        <w:t>l estudio de la lengua en uso y</w:t>
      </w:r>
      <w:r w:rsidR="00E238BC" w:rsidRPr="00F81C53">
        <w:rPr>
          <w:rFonts w:ascii="TimesNewRomanPSMT" w:hAnsi="TimesNewRomanPSMT"/>
          <w:color w:val="000000"/>
          <w:sz w:val="24"/>
          <w:szCs w:val="24"/>
        </w:rPr>
        <w:t xml:space="preserve"> valora</w:t>
      </w:r>
      <w:r w:rsidR="00D644C7" w:rsidRPr="00F81C53">
        <w:rPr>
          <w:rFonts w:ascii="TimesNewRomanPSMT" w:hAnsi="TimesNewRomanPSMT"/>
          <w:color w:val="000000"/>
          <w:sz w:val="24"/>
          <w:szCs w:val="24"/>
        </w:rPr>
        <w:t>ba</w:t>
      </w:r>
      <w:r w:rsidR="00E238BC" w:rsidRPr="00F81C53">
        <w:rPr>
          <w:rFonts w:ascii="TimesNewRomanPSMT" w:hAnsi="TimesNewRomanPSMT"/>
          <w:color w:val="000000"/>
          <w:sz w:val="24"/>
          <w:szCs w:val="24"/>
        </w:rPr>
        <w:t xml:space="preserve"> el texto original dentro de </w:t>
      </w:r>
      <w:r w:rsidR="00D644C7" w:rsidRPr="00F81C53">
        <w:rPr>
          <w:rFonts w:ascii="TimesNewRomanPSMT" w:hAnsi="TimesNewRomanPSMT"/>
          <w:color w:val="000000"/>
          <w:sz w:val="24"/>
          <w:szCs w:val="24"/>
        </w:rPr>
        <w:t>su</w:t>
      </w:r>
      <w:r w:rsidR="00931582" w:rsidRPr="00F81C53">
        <w:rPr>
          <w:rFonts w:ascii="TimesNewRomanPSMT" w:hAnsi="TimesNewRomanPSMT"/>
          <w:color w:val="000000"/>
          <w:sz w:val="24"/>
          <w:szCs w:val="24"/>
        </w:rPr>
        <w:t xml:space="preserve"> </w:t>
      </w:r>
      <w:r w:rsidR="00E238BC" w:rsidRPr="00F81C53">
        <w:rPr>
          <w:rFonts w:ascii="TimesNewRomanPSMT" w:hAnsi="TimesNewRomanPSMT"/>
          <w:color w:val="000000"/>
          <w:sz w:val="24"/>
          <w:szCs w:val="24"/>
        </w:rPr>
        <w:t xml:space="preserve">contexto de producción y circulación. </w:t>
      </w:r>
      <w:r w:rsidR="0054472D" w:rsidRPr="00F81C53">
        <w:rPr>
          <w:rFonts w:ascii="TimesNewRomanPSMT" w:hAnsi="TimesNewRomanPSMT"/>
          <w:color w:val="000000"/>
          <w:sz w:val="24"/>
          <w:szCs w:val="24"/>
        </w:rPr>
        <w:t xml:space="preserve">Es así que, desde </w:t>
      </w:r>
      <w:r w:rsidR="00931582" w:rsidRPr="00F81C53">
        <w:rPr>
          <w:rFonts w:ascii="TimesNewRomanPSMT" w:hAnsi="TimesNewRomanPSMT"/>
          <w:color w:val="000000"/>
          <w:sz w:val="24"/>
          <w:szCs w:val="24"/>
        </w:rPr>
        <w:t>tal perspectiva</w:t>
      </w:r>
      <w:r w:rsidR="0054472D" w:rsidRPr="00F81C53">
        <w:rPr>
          <w:rFonts w:ascii="TimesNewRomanPSMT" w:hAnsi="TimesNewRomanPSMT"/>
          <w:color w:val="000000"/>
          <w:sz w:val="24"/>
          <w:szCs w:val="24"/>
        </w:rPr>
        <w:t>, “</w:t>
      </w:r>
      <w:r w:rsidR="008D2AF2" w:rsidRPr="00F81C53">
        <w:rPr>
          <w:rFonts w:ascii="TimesNewRomanPSMT" w:hAnsi="TimesNewRomanPSMT" w:cs="TimesNewRomanPSMT"/>
          <w:sz w:val="24"/>
          <w:szCs w:val="24"/>
          <w:lang w:val="es-ES"/>
        </w:rPr>
        <w:t>e</w:t>
      </w:r>
      <w:r w:rsidR="0054472D" w:rsidRPr="00F81C53">
        <w:rPr>
          <w:rFonts w:ascii="TimesNewRomanPSMT" w:hAnsi="TimesNewRomanPSMT" w:cs="TimesNewRomanPSMT"/>
          <w:sz w:val="24"/>
          <w:szCs w:val="24"/>
          <w:lang w:val="es-ES"/>
        </w:rPr>
        <w:t>l alumno se presenta como</w:t>
      </w:r>
      <w:r w:rsidR="00F31162" w:rsidRPr="00F81C53">
        <w:rPr>
          <w:rFonts w:ascii="TimesNewRomanPSMT" w:hAnsi="TimesNewRomanPSMT" w:cs="TimesNewRomanPSMT"/>
          <w:sz w:val="24"/>
          <w:szCs w:val="24"/>
          <w:lang w:val="es-ES"/>
        </w:rPr>
        <w:t xml:space="preserve"> un</w:t>
      </w:r>
      <w:r w:rsidR="0054472D" w:rsidRPr="00F81C53">
        <w:rPr>
          <w:rFonts w:ascii="TimesNewRomanPSMT" w:hAnsi="TimesNewRomanPSMT" w:cs="TimesNewRomanPSMT"/>
          <w:sz w:val="24"/>
          <w:szCs w:val="24"/>
          <w:lang w:val="es-ES"/>
        </w:rPr>
        <w:t xml:space="preserve"> individuo integrante de una sociedad en la que tiene que llevar a cabo múltiples acciones para conseguir determinados resultados, para ello deberá poner en práctica toda una serie de competencias</w:t>
      </w:r>
      <w:r w:rsidR="006D2F32" w:rsidRPr="00F81C53">
        <w:rPr>
          <w:rFonts w:ascii="TimesNewRomanPSMT" w:hAnsi="TimesNewRomanPSMT" w:cs="TimesNewRomanPSMT"/>
          <w:sz w:val="24"/>
          <w:szCs w:val="24"/>
          <w:lang w:val="es-ES"/>
        </w:rPr>
        <w:t>”</w:t>
      </w:r>
      <w:r w:rsidR="0054472D" w:rsidRPr="00F81C53">
        <w:rPr>
          <w:rFonts w:ascii="TimesNewRomanPSMT" w:hAnsi="TimesNewRomanPSMT" w:cs="TimesNewRomanPSMT"/>
          <w:sz w:val="24"/>
          <w:szCs w:val="24"/>
          <w:lang w:val="es-ES"/>
        </w:rPr>
        <w:t xml:space="preserve"> (</w:t>
      </w:r>
      <w:r w:rsidR="00662645" w:rsidRPr="00F81C53">
        <w:rPr>
          <w:rFonts w:ascii="TimesNewRomanPSMT" w:hAnsi="TimesNewRomanPSMT" w:cs="TimesNewRomanPSMT"/>
          <w:sz w:val="24"/>
          <w:szCs w:val="24"/>
          <w:lang w:val="es-ES"/>
        </w:rPr>
        <w:t xml:space="preserve">LÓPEZ PRATS, </w:t>
      </w:r>
      <w:r w:rsidR="0054472D" w:rsidRPr="00F81C53">
        <w:rPr>
          <w:rFonts w:ascii="TimesNewRomanPSMT" w:hAnsi="TimesNewRomanPSMT" w:cs="TimesNewRomanPSMT"/>
          <w:sz w:val="24"/>
          <w:szCs w:val="24"/>
          <w:lang w:val="es-ES"/>
        </w:rPr>
        <w:t>2009</w:t>
      </w:r>
      <w:r w:rsidR="00662645" w:rsidRPr="00F81C53">
        <w:rPr>
          <w:rFonts w:ascii="TimesNewRomanPSMT" w:hAnsi="TimesNewRomanPSMT" w:cs="TimesNewRomanPSMT"/>
          <w:sz w:val="24"/>
          <w:szCs w:val="24"/>
          <w:lang w:val="es-ES"/>
        </w:rPr>
        <w:t>, p. 18</w:t>
      </w:r>
      <w:r w:rsidR="0054472D" w:rsidRPr="00F81C53">
        <w:rPr>
          <w:rFonts w:ascii="TimesNewRomanPSMT" w:hAnsi="TimesNewRomanPSMT" w:cs="TimesNewRomanPSMT"/>
          <w:sz w:val="24"/>
          <w:szCs w:val="24"/>
          <w:lang w:val="es-ES"/>
        </w:rPr>
        <w:t>).</w:t>
      </w:r>
      <w:r w:rsidR="0054472D" w:rsidRPr="00F81C53">
        <w:rPr>
          <w:rFonts w:ascii="TimesNewRomanPSMT" w:hAnsi="TimesNewRomanPSMT"/>
          <w:color w:val="000000"/>
          <w:sz w:val="24"/>
          <w:szCs w:val="24"/>
        </w:rPr>
        <w:t xml:space="preserve"> </w:t>
      </w:r>
    </w:p>
    <w:p w:rsidR="00033DC8" w:rsidRPr="00F81C53" w:rsidRDefault="005D5C7E" w:rsidP="004974B7">
      <w:pPr>
        <w:spacing w:line="240" w:lineRule="auto"/>
        <w:jc w:val="both"/>
        <w:rPr>
          <w:rFonts w:ascii="ArialMT" w:hAnsi="ArialMT"/>
          <w:color w:val="000000"/>
          <w:sz w:val="24"/>
          <w:szCs w:val="24"/>
        </w:rPr>
      </w:pPr>
      <w:r w:rsidRPr="00F81C53">
        <w:rPr>
          <w:rFonts w:ascii="TimesNewRomanPSMT" w:hAnsi="TimesNewRomanPSMT"/>
          <w:color w:val="000000"/>
          <w:sz w:val="24"/>
          <w:szCs w:val="24"/>
        </w:rPr>
        <w:t>Sin dudas, e</w:t>
      </w:r>
      <w:r w:rsidR="006D2F32" w:rsidRPr="00F81C53">
        <w:rPr>
          <w:rFonts w:ascii="ArialMT" w:hAnsi="ArialMT"/>
          <w:color w:val="000000"/>
          <w:sz w:val="24"/>
          <w:szCs w:val="24"/>
        </w:rPr>
        <w:t xml:space="preserve">l </w:t>
      </w:r>
      <w:r w:rsidR="00E238BC" w:rsidRPr="00F81C53">
        <w:rPr>
          <w:rFonts w:ascii="ArialMT" w:hAnsi="ArialMT"/>
          <w:color w:val="000000"/>
          <w:sz w:val="24"/>
          <w:szCs w:val="24"/>
        </w:rPr>
        <w:t>empleo</w:t>
      </w:r>
      <w:r w:rsidR="006D2F32" w:rsidRPr="00F81C53">
        <w:rPr>
          <w:rFonts w:ascii="ArialMT" w:hAnsi="ArialMT"/>
          <w:color w:val="000000"/>
          <w:sz w:val="24"/>
          <w:szCs w:val="24"/>
        </w:rPr>
        <w:t xml:space="preserve"> de </w:t>
      </w:r>
      <w:r w:rsidR="008D2AF2" w:rsidRPr="00F81C53">
        <w:rPr>
          <w:rFonts w:ascii="ArialMT" w:hAnsi="ArialMT"/>
          <w:color w:val="000000"/>
          <w:sz w:val="24"/>
          <w:szCs w:val="24"/>
        </w:rPr>
        <w:t xml:space="preserve">materiales literarios </w:t>
      </w:r>
      <w:r w:rsidR="00E238BC" w:rsidRPr="00F81C53">
        <w:rPr>
          <w:rFonts w:ascii="ArialMT" w:hAnsi="ArialMT"/>
          <w:color w:val="000000"/>
          <w:sz w:val="24"/>
          <w:szCs w:val="24"/>
        </w:rPr>
        <w:t>presenta múltiples ventajas</w:t>
      </w:r>
      <w:r w:rsidR="008D2AF2" w:rsidRPr="00F81C53">
        <w:rPr>
          <w:rFonts w:ascii="ArialMT" w:hAnsi="ArialMT"/>
          <w:color w:val="000000"/>
          <w:sz w:val="24"/>
          <w:szCs w:val="24"/>
        </w:rPr>
        <w:t xml:space="preserve">, </w:t>
      </w:r>
      <w:r w:rsidRPr="00F81C53">
        <w:rPr>
          <w:rFonts w:ascii="ArialMT" w:hAnsi="ArialMT"/>
          <w:color w:val="000000"/>
          <w:sz w:val="24"/>
          <w:szCs w:val="24"/>
        </w:rPr>
        <w:t xml:space="preserve">por ejemplo, </w:t>
      </w:r>
      <w:r w:rsidR="00D644C7" w:rsidRPr="00F81C53">
        <w:rPr>
          <w:rFonts w:ascii="ArialMT" w:hAnsi="ArialMT"/>
          <w:color w:val="000000"/>
          <w:sz w:val="24"/>
          <w:szCs w:val="24"/>
        </w:rPr>
        <w:t xml:space="preserve">se trata de </w:t>
      </w:r>
      <w:r w:rsidR="006D2F32" w:rsidRPr="00F81C53">
        <w:rPr>
          <w:rFonts w:ascii="ArialMT" w:hAnsi="ArialMT"/>
          <w:color w:val="000000"/>
          <w:sz w:val="24"/>
          <w:szCs w:val="24"/>
        </w:rPr>
        <w:t>texto</w:t>
      </w:r>
      <w:r w:rsidR="008D2AF2" w:rsidRPr="00F81C53">
        <w:rPr>
          <w:rFonts w:ascii="ArialMT" w:hAnsi="ArialMT"/>
          <w:color w:val="000000"/>
          <w:sz w:val="24"/>
          <w:szCs w:val="24"/>
        </w:rPr>
        <w:t>s</w:t>
      </w:r>
      <w:r w:rsidR="006D2F32" w:rsidRPr="00F81C53">
        <w:rPr>
          <w:rFonts w:ascii="ArialMT" w:hAnsi="ArialMT"/>
          <w:color w:val="000000"/>
          <w:sz w:val="24"/>
          <w:szCs w:val="24"/>
        </w:rPr>
        <w:t xml:space="preserve"> auténtico</w:t>
      </w:r>
      <w:r w:rsidR="008D2AF2" w:rsidRPr="00F81C53">
        <w:rPr>
          <w:rFonts w:ascii="ArialMT" w:hAnsi="ArialMT"/>
          <w:color w:val="000000"/>
          <w:sz w:val="24"/>
          <w:szCs w:val="24"/>
        </w:rPr>
        <w:t>s</w:t>
      </w:r>
      <w:r w:rsidR="004974B7" w:rsidRPr="00F81C53">
        <w:rPr>
          <w:rStyle w:val="Refdenotaalpie"/>
          <w:rFonts w:ascii="ArialMT" w:hAnsi="ArialMT"/>
          <w:color w:val="000000"/>
          <w:sz w:val="24"/>
          <w:szCs w:val="24"/>
        </w:rPr>
        <w:footnoteReference w:id="5"/>
      </w:r>
      <w:r w:rsidR="008D2AF2" w:rsidRPr="00F81C53">
        <w:rPr>
          <w:rFonts w:ascii="ArialMT" w:hAnsi="ArialMT"/>
          <w:color w:val="000000"/>
          <w:sz w:val="24"/>
          <w:szCs w:val="24"/>
        </w:rPr>
        <w:t xml:space="preserve"> </w:t>
      </w:r>
      <w:r w:rsidR="00931582" w:rsidRPr="00F81C53">
        <w:rPr>
          <w:rFonts w:ascii="ArialMT" w:hAnsi="ArialMT"/>
          <w:color w:val="000000"/>
          <w:sz w:val="24"/>
          <w:szCs w:val="24"/>
        </w:rPr>
        <w:t>que</w:t>
      </w:r>
      <w:r w:rsidR="008D2AF2" w:rsidRPr="00F81C53">
        <w:rPr>
          <w:rFonts w:ascii="ArialMT" w:hAnsi="ArialMT"/>
          <w:color w:val="000000"/>
          <w:sz w:val="24"/>
          <w:szCs w:val="24"/>
        </w:rPr>
        <w:t xml:space="preserve"> </w:t>
      </w:r>
      <w:r w:rsidRPr="00F81C53">
        <w:rPr>
          <w:rFonts w:ascii="ArialMT" w:hAnsi="ArialMT"/>
          <w:color w:val="000000"/>
          <w:sz w:val="24"/>
          <w:szCs w:val="24"/>
        </w:rPr>
        <w:t xml:space="preserve">brindan </w:t>
      </w:r>
      <w:r w:rsidR="006D2F32" w:rsidRPr="00F81C53">
        <w:rPr>
          <w:rFonts w:ascii="ArialMT" w:hAnsi="ArialMT"/>
          <w:color w:val="000000"/>
          <w:sz w:val="24"/>
          <w:szCs w:val="24"/>
        </w:rPr>
        <w:t>amplias posibilidades didácticas</w:t>
      </w:r>
      <w:r w:rsidR="008D2AF2" w:rsidRPr="00F81C53">
        <w:rPr>
          <w:rFonts w:ascii="ArialMT" w:hAnsi="ArialMT"/>
          <w:color w:val="000000"/>
          <w:sz w:val="24"/>
          <w:szCs w:val="24"/>
        </w:rPr>
        <w:t xml:space="preserve">, de reflexión y de interpretación </w:t>
      </w:r>
      <w:r w:rsidRPr="00F81C53">
        <w:rPr>
          <w:rFonts w:ascii="ArialMT" w:hAnsi="ArialMT"/>
          <w:color w:val="000000"/>
          <w:sz w:val="24"/>
          <w:szCs w:val="24"/>
        </w:rPr>
        <w:t xml:space="preserve">para </w:t>
      </w:r>
      <w:r w:rsidR="00E238BC" w:rsidRPr="00F81C53">
        <w:rPr>
          <w:rFonts w:ascii="ArialMT" w:hAnsi="ArialMT"/>
          <w:color w:val="000000"/>
          <w:sz w:val="24"/>
          <w:szCs w:val="24"/>
        </w:rPr>
        <w:t>los</w:t>
      </w:r>
      <w:r w:rsidRPr="00F81C53">
        <w:rPr>
          <w:rFonts w:ascii="ArialMT" w:hAnsi="ArialMT"/>
          <w:color w:val="000000"/>
          <w:sz w:val="24"/>
          <w:szCs w:val="24"/>
        </w:rPr>
        <w:t xml:space="preserve"> estudiante</w:t>
      </w:r>
      <w:r w:rsidR="00E238BC" w:rsidRPr="00F81C53">
        <w:rPr>
          <w:rFonts w:ascii="ArialMT" w:hAnsi="ArialMT"/>
          <w:color w:val="000000"/>
          <w:sz w:val="24"/>
          <w:szCs w:val="24"/>
        </w:rPr>
        <w:t>s</w:t>
      </w:r>
      <w:r w:rsidR="008D2AF2" w:rsidRPr="00F81C53">
        <w:rPr>
          <w:rFonts w:ascii="ArialMT" w:hAnsi="ArialMT"/>
          <w:color w:val="000000"/>
          <w:sz w:val="24"/>
          <w:szCs w:val="24"/>
        </w:rPr>
        <w:t xml:space="preserve">. No obstante </w:t>
      </w:r>
      <w:r w:rsidR="00E238BC" w:rsidRPr="00F81C53">
        <w:rPr>
          <w:rFonts w:ascii="ArialMT" w:hAnsi="ArialMT"/>
          <w:color w:val="000000"/>
          <w:sz w:val="24"/>
          <w:szCs w:val="24"/>
        </w:rPr>
        <w:t>sus aspecto</w:t>
      </w:r>
      <w:r w:rsidR="00662645" w:rsidRPr="00F81C53">
        <w:rPr>
          <w:rFonts w:ascii="ArialMT" w:hAnsi="ArialMT"/>
          <w:color w:val="000000"/>
          <w:sz w:val="24"/>
          <w:szCs w:val="24"/>
        </w:rPr>
        <w:t>s</w:t>
      </w:r>
      <w:r w:rsidR="00E238BC" w:rsidRPr="00F81C53">
        <w:rPr>
          <w:rFonts w:ascii="ArialMT" w:hAnsi="ArialMT"/>
          <w:color w:val="000000"/>
          <w:sz w:val="24"/>
          <w:szCs w:val="24"/>
        </w:rPr>
        <w:t xml:space="preserve"> positivos</w:t>
      </w:r>
      <w:r w:rsidR="00931582" w:rsidRPr="00F81C53">
        <w:rPr>
          <w:rFonts w:ascii="ArialMT" w:hAnsi="ArialMT"/>
          <w:color w:val="000000"/>
          <w:sz w:val="24"/>
          <w:szCs w:val="24"/>
        </w:rPr>
        <w:t xml:space="preserve"> insoslayables</w:t>
      </w:r>
      <w:r w:rsidR="008D2AF2" w:rsidRPr="00F81C53">
        <w:rPr>
          <w:rFonts w:ascii="ArialMT" w:hAnsi="ArialMT"/>
          <w:color w:val="000000"/>
          <w:sz w:val="24"/>
          <w:szCs w:val="24"/>
        </w:rPr>
        <w:t xml:space="preserve">, </w:t>
      </w:r>
      <w:r w:rsidR="008D2AF2" w:rsidRPr="00F81C53">
        <w:rPr>
          <w:rFonts w:ascii="ArialMT" w:hAnsi="ArialMT"/>
          <w:color w:val="000000"/>
          <w:sz w:val="24"/>
          <w:szCs w:val="24"/>
        </w:rPr>
        <w:lastRenderedPageBreak/>
        <w:t>algunos especialistas cuestionan su uso. Por ejemplo, Cast</w:t>
      </w:r>
      <w:r w:rsidR="00033DC8" w:rsidRPr="00F81C53">
        <w:rPr>
          <w:rFonts w:ascii="ArialMT" w:hAnsi="ArialMT"/>
          <w:color w:val="000000"/>
          <w:sz w:val="24"/>
          <w:szCs w:val="24"/>
        </w:rPr>
        <w:t>ro y Contreras (2011)</w:t>
      </w:r>
      <w:r w:rsidR="00F80F4D" w:rsidRPr="00F81C53">
        <w:rPr>
          <w:rFonts w:ascii="ArialMT" w:hAnsi="ArialMT"/>
          <w:color w:val="000000"/>
          <w:sz w:val="24"/>
          <w:szCs w:val="24"/>
        </w:rPr>
        <w:t xml:space="preserve">, </w:t>
      </w:r>
      <w:r w:rsidR="007B0590" w:rsidRPr="00F81C53">
        <w:rPr>
          <w:rFonts w:ascii="ArialMT" w:hAnsi="ArialMT"/>
          <w:color w:val="000000"/>
          <w:sz w:val="24"/>
          <w:szCs w:val="24"/>
        </w:rPr>
        <w:t xml:space="preserve">basándose en </w:t>
      </w:r>
      <w:r w:rsidR="00F80F4D" w:rsidRPr="00F81C53">
        <w:rPr>
          <w:rFonts w:ascii="ArialMT" w:hAnsi="ArialMT"/>
          <w:color w:val="000000"/>
          <w:sz w:val="24"/>
          <w:szCs w:val="24"/>
        </w:rPr>
        <w:t>su experiencia docente,</w:t>
      </w:r>
      <w:r w:rsidR="00033DC8" w:rsidRPr="00F81C53">
        <w:rPr>
          <w:rFonts w:ascii="ArialMT" w:hAnsi="ArialMT"/>
          <w:color w:val="000000"/>
          <w:sz w:val="24"/>
          <w:szCs w:val="24"/>
        </w:rPr>
        <w:t xml:space="preserve"> advierten:</w:t>
      </w:r>
    </w:p>
    <w:p w:rsidR="008D2AF2" w:rsidRPr="00F81C53" w:rsidRDefault="008D2AF2" w:rsidP="00E31D0B">
      <w:pPr>
        <w:spacing w:line="240" w:lineRule="auto"/>
        <w:ind w:left="708"/>
        <w:jc w:val="both"/>
        <w:rPr>
          <w:rFonts w:ascii="Times New Roman" w:hAnsi="Times New Roman" w:cs="Times New Roman"/>
          <w:color w:val="000000"/>
        </w:rPr>
      </w:pPr>
      <w:proofErr w:type="gramStart"/>
      <w:r w:rsidRPr="00F81C53">
        <w:rPr>
          <w:rFonts w:ascii="Times New Roman" w:hAnsi="Times New Roman" w:cs="Times New Roman"/>
          <w:color w:val="000000"/>
        </w:rPr>
        <w:t>muchas</w:t>
      </w:r>
      <w:proofErr w:type="gramEnd"/>
      <w:r w:rsidRPr="00F81C53">
        <w:rPr>
          <w:rFonts w:ascii="Times New Roman" w:hAnsi="Times New Roman" w:cs="Times New Roman"/>
          <w:color w:val="000000"/>
        </w:rPr>
        <w:t xml:space="preserve"> veces la lectura de textos literarios puede ser contraproducente debido a que los estudiantes sienten frustración ante la imposibilidad de comprender en su totalidad los textos porque saben que la riqueza de la literatura está en poder “desmenuzar” los sentidos subyacentes. Por otra parte muchas veces se sostiene la brevedad como sinónimo de sencillez –por ejemplo: </w:t>
      </w:r>
      <w:proofErr w:type="spellStart"/>
      <w:r w:rsidRPr="00F81C53">
        <w:rPr>
          <w:rFonts w:ascii="Times New Roman" w:hAnsi="Times New Roman" w:cs="Times New Roman"/>
          <w:color w:val="000000"/>
        </w:rPr>
        <w:t>microcuentos</w:t>
      </w:r>
      <w:proofErr w:type="spellEnd"/>
      <w:r w:rsidRPr="00F81C53">
        <w:rPr>
          <w:rFonts w:ascii="Times New Roman" w:hAnsi="Times New Roman" w:cs="Times New Roman"/>
          <w:color w:val="000000"/>
        </w:rPr>
        <w:t xml:space="preserve">, </w:t>
      </w:r>
      <w:proofErr w:type="spellStart"/>
      <w:r w:rsidRPr="00F81C53">
        <w:rPr>
          <w:rFonts w:ascii="Times New Roman" w:hAnsi="Times New Roman" w:cs="Times New Roman"/>
          <w:color w:val="000000"/>
        </w:rPr>
        <w:t>haikus</w:t>
      </w:r>
      <w:proofErr w:type="spellEnd"/>
      <w:r w:rsidRPr="00F81C53">
        <w:rPr>
          <w:rFonts w:ascii="Times New Roman" w:hAnsi="Times New Roman" w:cs="Times New Roman"/>
          <w:color w:val="000000"/>
        </w:rPr>
        <w:t xml:space="preserve"> y poesía en general–, entonces se eligen textos breves en los que habitualmente lo no dicho complejiza de manera excesiva el texto para un hablante no nativo, cuestión que profundiz</w:t>
      </w:r>
      <w:r w:rsidR="00033DC8" w:rsidRPr="00F81C53">
        <w:rPr>
          <w:rFonts w:ascii="Times New Roman" w:hAnsi="Times New Roman" w:cs="Times New Roman"/>
          <w:color w:val="000000"/>
        </w:rPr>
        <w:t>a el sentimiento de frustración</w:t>
      </w:r>
      <w:r w:rsidR="00BC5EE4" w:rsidRPr="00F81C53">
        <w:rPr>
          <w:rFonts w:ascii="Times New Roman" w:hAnsi="Times New Roman" w:cs="Times New Roman"/>
          <w:color w:val="000000"/>
        </w:rPr>
        <w:t xml:space="preserve">. </w:t>
      </w:r>
      <w:r w:rsidR="00BC5EE4" w:rsidRPr="00F81C53">
        <w:rPr>
          <w:rFonts w:ascii="Times New Roman" w:hAnsi="Times New Roman" w:cs="Times New Roman"/>
        </w:rPr>
        <w:t xml:space="preserve">A lo largo de estos tres años hemos observado que la mayoría de nuestros estudiantes buscan siempre un </w:t>
      </w:r>
      <w:r w:rsidR="00BC5EE4" w:rsidRPr="00F81C53">
        <w:rPr>
          <w:rFonts w:ascii="Times New Roman" w:hAnsi="Times New Roman" w:cs="Times New Roman"/>
          <w:color w:val="000000"/>
        </w:rPr>
        <w:t>sentido ulterior (al modo de una moraleja) en la literatura que leemos en los cursos y, muchas veces, les parece un sinsentido la lectura de una obra que no lo presenta de una manera evidente</w:t>
      </w:r>
      <w:r w:rsidRPr="00F81C53">
        <w:rPr>
          <w:rFonts w:ascii="Times New Roman" w:hAnsi="Times New Roman" w:cs="Times New Roman"/>
          <w:color w:val="000000"/>
        </w:rPr>
        <w:t xml:space="preserve"> (</w:t>
      </w:r>
      <w:r w:rsidR="00E31D0B" w:rsidRPr="00F81C53">
        <w:rPr>
          <w:rFonts w:ascii="Times New Roman" w:hAnsi="Times New Roman" w:cs="Times New Roman"/>
          <w:color w:val="000000"/>
        </w:rPr>
        <w:t>CASTRO Y CONTRERAS</w:t>
      </w:r>
      <w:r w:rsidRPr="00F81C53">
        <w:rPr>
          <w:rFonts w:ascii="Times New Roman" w:hAnsi="Times New Roman" w:cs="Times New Roman"/>
          <w:color w:val="000000"/>
        </w:rPr>
        <w:t>, 2011</w:t>
      </w:r>
      <w:r w:rsidR="00E31D0B" w:rsidRPr="00F81C53">
        <w:rPr>
          <w:rFonts w:ascii="Times New Roman" w:hAnsi="Times New Roman" w:cs="Times New Roman"/>
          <w:color w:val="000000"/>
        </w:rPr>
        <w:t>, p.</w:t>
      </w:r>
      <w:r w:rsidR="00BC5EE4" w:rsidRPr="00F81C53">
        <w:rPr>
          <w:rFonts w:ascii="Times New Roman" w:hAnsi="Times New Roman" w:cs="Times New Roman"/>
          <w:color w:val="000000"/>
        </w:rPr>
        <w:t xml:space="preserve"> 2</w:t>
      </w:r>
      <w:r w:rsidRPr="00F81C53">
        <w:rPr>
          <w:rFonts w:ascii="Times New Roman" w:hAnsi="Times New Roman" w:cs="Times New Roman"/>
          <w:color w:val="000000"/>
        </w:rPr>
        <w:t>).</w:t>
      </w:r>
    </w:p>
    <w:p w:rsidR="007536BE" w:rsidRPr="00F81C53" w:rsidRDefault="00E31D0B" w:rsidP="007536BE">
      <w:pPr>
        <w:spacing w:line="240" w:lineRule="auto"/>
        <w:jc w:val="both"/>
        <w:rPr>
          <w:rFonts w:ascii="Times New Roman" w:hAnsi="Times New Roman" w:cs="Times New Roman"/>
          <w:color w:val="000000"/>
          <w:sz w:val="24"/>
          <w:szCs w:val="24"/>
        </w:rPr>
      </w:pPr>
      <w:r w:rsidRPr="00F81C53">
        <w:rPr>
          <w:rFonts w:ascii="Times New Roman" w:hAnsi="Times New Roman" w:cs="Times New Roman"/>
          <w:color w:val="000000"/>
          <w:sz w:val="24"/>
          <w:szCs w:val="24"/>
        </w:rPr>
        <w:t>En referencia</w:t>
      </w:r>
      <w:r w:rsidR="00F80F4D" w:rsidRPr="00F81C53">
        <w:rPr>
          <w:rFonts w:ascii="Times New Roman" w:hAnsi="Times New Roman" w:cs="Times New Roman"/>
          <w:color w:val="000000"/>
          <w:sz w:val="24"/>
          <w:szCs w:val="24"/>
        </w:rPr>
        <w:t xml:space="preserve"> al planteo de Castro y Contreras, es necesario tener en cuenta que </w:t>
      </w:r>
      <w:r w:rsidR="007536BE" w:rsidRPr="00F81C53">
        <w:rPr>
          <w:rFonts w:ascii="Times New Roman" w:hAnsi="Times New Roman" w:cs="Times New Roman"/>
          <w:color w:val="000000"/>
          <w:sz w:val="24"/>
          <w:szCs w:val="24"/>
        </w:rPr>
        <w:t xml:space="preserve">la </w:t>
      </w:r>
      <w:r w:rsidRPr="00F81C53">
        <w:rPr>
          <w:rFonts w:ascii="Times New Roman" w:hAnsi="Times New Roman" w:cs="Times New Roman"/>
          <w:color w:val="000000"/>
          <w:sz w:val="24"/>
          <w:szCs w:val="24"/>
        </w:rPr>
        <w:t>s</w:t>
      </w:r>
      <w:r w:rsidR="007536BE" w:rsidRPr="00F81C53">
        <w:rPr>
          <w:rFonts w:ascii="Times New Roman" w:hAnsi="Times New Roman" w:cs="Times New Roman"/>
          <w:color w:val="000000"/>
          <w:sz w:val="24"/>
          <w:szCs w:val="24"/>
        </w:rPr>
        <w:t>elección del material</w:t>
      </w:r>
      <w:r w:rsidR="00BC5EE4" w:rsidRPr="00F81C53">
        <w:rPr>
          <w:rFonts w:ascii="Times New Roman" w:hAnsi="Times New Roman" w:cs="Times New Roman"/>
          <w:color w:val="000000"/>
          <w:sz w:val="24"/>
          <w:szCs w:val="24"/>
        </w:rPr>
        <w:t xml:space="preserve"> </w:t>
      </w:r>
      <w:r w:rsidR="00D644C7" w:rsidRPr="00F81C53">
        <w:rPr>
          <w:rFonts w:ascii="Times New Roman" w:hAnsi="Times New Roman" w:cs="Times New Roman"/>
          <w:color w:val="000000"/>
          <w:sz w:val="24"/>
          <w:szCs w:val="24"/>
        </w:rPr>
        <w:t>y los objetivos de lectura son</w:t>
      </w:r>
      <w:r w:rsidR="00F80F4D" w:rsidRPr="00F81C53">
        <w:rPr>
          <w:rFonts w:ascii="Times New Roman" w:hAnsi="Times New Roman" w:cs="Times New Roman"/>
          <w:color w:val="000000"/>
          <w:sz w:val="24"/>
          <w:szCs w:val="24"/>
        </w:rPr>
        <w:t xml:space="preserve"> clave</w:t>
      </w:r>
      <w:r w:rsidR="00D644C7" w:rsidRPr="00F81C53">
        <w:rPr>
          <w:rFonts w:ascii="Times New Roman" w:hAnsi="Times New Roman" w:cs="Times New Roman"/>
          <w:color w:val="000000"/>
          <w:sz w:val="24"/>
          <w:szCs w:val="24"/>
        </w:rPr>
        <w:t>s</w:t>
      </w:r>
      <w:r w:rsidR="00F80F4D" w:rsidRPr="00F81C53">
        <w:rPr>
          <w:rFonts w:ascii="Times New Roman" w:hAnsi="Times New Roman" w:cs="Times New Roman"/>
          <w:color w:val="000000"/>
          <w:sz w:val="24"/>
          <w:szCs w:val="24"/>
        </w:rPr>
        <w:t xml:space="preserve"> para poder lograr una lectura literaria placen</w:t>
      </w:r>
      <w:r w:rsidRPr="00F81C53">
        <w:rPr>
          <w:rFonts w:ascii="Times New Roman" w:hAnsi="Times New Roman" w:cs="Times New Roman"/>
          <w:color w:val="000000"/>
          <w:sz w:val="24"/>
          <w:szCs w:val="24"/>
        </w:rPr>
        <w:t>tera</w:t>
      </w:r>
      <w:r w:rsidR="007536BE" w:rsidRPr="00F81C53">
        <w:rPr>
          <w:rFonts w:ascii="Times New Roman" w:hAnsi="Times New Roman" w:cs="Times New Roman"/>
          <w:color w:val="000000"/>
          <w:sz w:val="24"/>
          <w:szCs w:val="24"/>
        </w:rPr>
        <w:t xml:space="preserve">. Explicitar </w:t>
      </w:r>
      <w:r w:rsidR="00BC5EE4" w:rsidRPr="00F81C53">
        <w:rPr>
          <w:rFonts w:ascii="Times New Roman" w:hAnsi="Times New Roman" w:cs="Times New Roman"/>
          <w:color w:val="000000"/>
          <w:sz w:val="24"/>
          <w:szCs w:val="24"/>
        </w:rPr>
        <w:t>dichos</w:t>
      </w:r>
      <w:r w:rsidR="007536BE" w:rsidRPr="00F81C53">
        <w:rPr>
          <w:rFonts w:ascii="Times New Roman" w:hAnsi="Times New Roman" w:cs="Times New Roman"/>
          <w:color w:val="000000"/>
          <w:sz w:val="24"/>
          <w:szCs w:val="24"/>
        </w:rPr>
        <w:t xml:space="preserve"> aspectos</w:t>
      </w:r>
      <w:r w:rsidR="00F80F4D" w:rsidRPr="00F81C53">
        <w:rPr>
          <w:rFonts w:ascii="Times New Roman" w:hAnsi="Times New Roman" w:cs="Times New Roman"/>
          <w:color w:val="000000"/>
          <w:sz w:val="24"/>
          <w:szCs w:val="24"/>
        </w:rPr>
        <w:t xml:space="preserve">, así como la concepción de literatura que se </w:t>
      </w:r>
      <w:r w:rsidRPr="00F81C53">
        <w:rPr>
          <w:rFonts w:ascii="Times New Roman" w:hAnsi="Times New Roman" w:cs="Times New Roman"/>
          <w:color w:val="000000"/>
          <w:sz w:val="24"/>
          <w:szCs w:val="24"/>
        </w:rPr>
        <w:t>enseña</w:t>
      </w:r>
      <w:r w:rsidR="007536BE" w:rsidRPr="00F81C53">
        <w:rPr>
          <w:rFonts w:ascii="Times New Roman" w:hAnsi="Times New Roman" w:cs="Times New Roman"/>
          <w:color w:val="000000"/>
          <w:sz w:val="24"/>
          <w:szCs w:val="24"/>
        </w:rPr>
        <w:t xml:space="preserve"> es vital para </w:t>
      </w:r>
      <w:r w:rsidR="00BC5EE4" w:rsidRPr="00F81C53">
        <w:rPr>
          <w:rFonts w:ascii="Times New Roman" w:hAnsi="Times New Roman" w:cs="Times New Roman"/>
          <w:color w:val="000000"/>
          <w:sz w:val="24"/>
          <w:szCs w:val="24"/>
        </w:rPr>
        <w:t>sortear</w:t>
      </w:r>
      <w:r w:rsidR="007536BE" w:rsidRPr="00F81C53">
        <w:rPr>
          <w:rFonts w:ascii="Times New Roman" w:hAnsi="Times New Roman" w:cs="Times New Roman"/>
          <w:color w:val="000000"/>
          <w:sz w:val="24"/>
          <w:szCs w:val="24"/>
        </w:rPr>
        <w:t xml:space="preserve"> experiencias desfavorables y </w:t>
      </w:r>
      <w:r w:rsidRPr="00F81C53">
        <w:rPr>
          <w:rFonts w:ascii="Times New Roman" w:hAnsi="Times New Roman" w:cs="Times New Roman"/>
          <w:color w:val="000000"/>
          <w:sz w:val="24"/>
          <w:szCs w:val="24"/>
        </w:rPr>
        <w:t xml:space="preserve">evitar </w:t>
      </w:r>
      <w:r w:rsidR="007536BE" w:rsidRPr="00F81C53">
        <w:rPr>
          <w:rFonts w:ascii="Times New Roman" w:hAnsi="Times New Roman" w:cs="Times New Roman"/>
          <w:color w:val="000000"/>
          <w:sz w:val="24"/>
          <w:szCs w:val="24"/>
        </w:rPr>
        <w:t>frustraci</w:t>
      </w:r>
      <w:r w:rsidRPr="00F81C53">
        <w:rPr>
          <w:rFonts w:ascii="Times New Roman" w:hAnsi="Times New Roman" w:cs="Times New Roman"/>
          <w:color w:val="000000"/>
          <w:sz w:val="24"/>
          <w:szCs w:val="24"/>
        </w:rPr>
        <w:t xml:space="preserve">ones en </w:t>
      </w:r>
      <w:r w:rsidR="00F80F4D" w:rsidRPr="00F81C53">
        <w:rPr>
          <w:rFonts w:ascii="Times New Roman" w:hAnsi="Times New Roman" w:cs="Times New Roman"/>
          <w:color w:val="000000"/>
          <w:sz w:val="24"/>
          <w:szCs w:val="24"/>
        </w:rPr>
        <w:t>los estudiantes y docentes</w:t>
      </w:r>
      <w:r w:rsidR="007536BE" w:rsidRPr="00F81C53">
        <w:rPr>
          <w:rFonts w:ascii="Times New Roman" w:hAnsi="Times New Roman" w:cs="Times New Roman"/>
          <w:color w:val="000000"/>
          <w:sz w:val="24"/>
          <w:szCs w:val="24"/>
        </w:rPr>
        <w:t xml:space="preserve">. </w:t>
      </w:r>
      <w:r w:rsidR="00931582" w:rsidRPr="00F81C53">
        <w:rPr>
          <w:rFonts w:ascii="Times New Roman" w:hAnsi="Times New Roman" w:cs="Times New Roman"/>
          <w:color w:val="000000"/>
          <w:sz w:val="24"/>
          <w:szCs w:val="24"/>
        </w:rPr>
        <w:t>Tal c</w:t>
      </w:r>
      <w:r w:rsidR="007536BE" w:rsidRPr="00F81C53">
        <w:rPr>
          <w:rFonts w:ascii="Times New Roman" w:hAnsi="Times New Roman" w:cs="Times New Roman"/>
          <w:color w:val="000000"/>
          <w:sz w:val="24"/>
          <w:szCs w:val="24"/>
        </w:rPr>
        <w:t>omo sostiene Mendoza (2001</w:t>
      </w:r>
      <w:r w:rsidR="00D644C7" w:rsidRPr="00F81C53">
        <w:rPr>
          <w:rFonts w:ascii="Times New Roman" w:hAnsi="Times New Roman" w:cs="Times New Roman"/>
          <w:color w:val="000000"/>
          <w:sz w:val="24"/>
          <w:szCs w:val="24"/>
        </w:rPr>
        <w:t xml:space="preserve">, p. </w:t>
      </w:r>
      <w:r w:rsidR="007536BE" w:rsidRPr="00F81C53">
        <w:rPr>
          <w:rFonts w:ascii="Times New Roman" w:hAnsi="Times New Roman" w:cs="Times New Roman"/>
          <w:color w:val="000000"/>
          <w:sz w:val="24"/>
          <w:szCs w:val="24"/>
        </w:rPr>
        <w:t xml:space="preserve">55): “Conviene sustituir la idea de ‘enseñar literatura’ por otra idea, más amplia, que se centre en la idea de ‘enseñar a apreciar la literatura’ recobrando el sentido de disfrutar y valorar la obra literaria”. </w:t>
      </w:r>
    </w:p>
    <w:p w:rsidR="00931582" w:rsidRPr="00F81C53" w:rsidRDefault="008C1BD3" w:rsidP="00BC5EE4">
      <w:pPr>
        <w:spacing w:line="240" w:lineRule="auto"/>
        <w:jc w:val="both"/>
        <w:rPr>
          <w:rFonts w:ascii="Times New Roman" w:hAnsi="Times New Roman" w:cs="Times New Roman"/>
          <w:color w:val="000000"/>
          <w:sz w:val="24"/>
          <w:szCs w:val="24"/>
        </w:rPr>
      </w:pPr>
      <w:r w:rsidRPr="00F81C53">
        <w:rPr>
          <w:rFonts w:ascii="Times New Roman" w:hAnsi="Times New Roman" w:cs="Times New Roman"/>
          <w:color w:val="000000"/>
          <w:sz w:val="24"/>
          <w:szCs w:val="24"/>
        </w:rPr>
        <w:t>Llegados a este punto, vale aclarar que</w:t>
      </w:r>
      <w:r w:rsidR="00BC5EE4" w:rsidRPr="00F81C53">
        <w:rPr>
          <w:rFonts w:ascii="Times New Roman" w:hAnsi="Times New Roman" w:cs="Times New Roman"/>
          <w:color w:val="000000"/>
          <w:sz w:val="24"/>
          <w:szCs w:val="24"/>
        </w:rPr>
        <w:t xml:space="preserve"> leer por placer no significa </w:t>
      </w:r>
      <w:r w:rsidR="00BC5EE4" w:rsidRPr="00F81C53">
        <w:rPr>
          <w:rFonts w:ascii="Times New Roman" w:hAnsi="Times New Roman" w:cs="Times New Roman"/>
          <w:sz w:val="24"/>
          <w:szCs w:val="24"/>
        </w:rPr>
        <w:t xml:space="preserve">necesariamente </w:t>
      </w:r>
      <w:r w:rsidR="00722E37" w:rsidRPr="00F81C53">
        <w:rPr>
          <w:rFonts w:ascii="Times New Roman" w:hAnsi="Times New Roman" w:cs="Times New Roman"/>
          <w:sz w:val="24"/>
          <w:szCs w:val="24"/>
        </w:rPr>
        <w:t>una práctica que se construy</w:t>
      </w:r>
      <w:r w:rsidR="00931582" w:rsidRPr="00F81C53">
        <w:rPr>
          <w:rFonts w:ascii="Times New Roman" w:hAnsi="Times New Roman" w:cs="Times New Roman"/>
          <w:sz w:val="24"/>
          <w:szCs w:val="24"/>
        </w:rPr>
        <w:t>a</w:t>
      </w:r>
      <w:r w:rsidR="00722E37" w:rsidRPr="00F81C53">
        <w:rPr>
          <w:rFonts w:ascii="Times New Roman" w:hAnsi="Times New Roman" w:cs="Times New Roman"/>
          <w:sz w:val="24"/>
          <w:szCs w:val="24"/>
        </w:rPr>
        <w:t xml:space="preserve"> sin teoría. </w:t>
      </w:r>
      <w:r w:rsidR="00BC5EE4" w:rsidRPr="00F81C53">
        <w:rPr>
          <w:rFonts w:ascii="Times New Roman" w:hAnsi="Times New Roman" w:cs="Times New Roman"/>
          <w:sz w:val="24"/>
          <w:szCs w:val="24"/>
        </w:rPr>
        <w:t xml:space="preserve">Como afirma </w:t>
      </w:r>
      <w:proofErr w:type="spellStart"/>
      <w:r w:rsidR="007536BE" w:rsidRPr="00F81C53">
        <w:rPr>
          <w:rFonts w:ascii="Times New Roman" w:hAnsi="Times New Roman" w:cs="Times New Roman"/>
          <w:sz w:val="24"/>
          <w:szCs w:val="24"/>
        </w:rPr>
        <w:t>Bombini</w:t>
      </w:r>
      <w:proofErr w:type="spellEnd"/>
      <w:r w:rsidR="00E31D0B" w:rsidRPr="00F81C53">
        <w:rPr>
          <w:rFonts w:ascii="Times New Roman" w:hAnsi="Times New Roman" w:cs="Times New Roman"/>
          <w:sz w:val="24"/>
          <w:szCs w:val="24"/>
        </w:rPr>
        <w:t xml:space="preserve"> (1996)</w:t>
      </w:r>
      <w:r w:rsidR="007536BE" w:rsidRPr="00F81C53">
        <w:rPr>
          <w:rFonts w:ascii="Times New Roman" w:hAnsi="Times New Roman" w:cs="Times New Roman"/>
          <w:sz w:val="24"/>
          <w:szCs w:val="24"/>
        </w:rPr>
        <w:t xml:space="preserve">: </w:t>
      </w:r>
      <w:r w:rsidR="00BC5EE4" w:rsidRPr="00F81C53">
        <w:rPr>
          <w:rFonts w:ascii="Times New Roman" w:hAnsi="Times New Roman" w:cs="Times New Roman"/>
          <w:sz w:val="24"/>
          <w:szCs w:val="24"/>
        </w:rPr>
        <w:t>“</w:t>
      </w:r>
      <w:r w:rsidR="00722E37" w:rsidRPr="00F81C53">
        <w:rPr>
          <w:rFonts w:ascii="Times New Roman" w:hAnsi="Times New Roman" w:cs="Times New Roman"/>
          <w:sz w:val="24"/>
          <w:szCs w:val="24"/>
        </w:rPr>
        <w:t xml:space="preserve">En los últimos años, las lecturas simplificadoras de ciertas posiciones </w:t>
      </w:r>
      <w:proofErr w:type="spellStart"/>
      <w:r w:rsidR="00722E37" w:rsidRPr="00F81C53">
        <w:rPr>
          <w:rFonts w:ascii="Times New Roman" w:hAnsi="Times New Roman" w:cs="Times New Roman"/>
          <w:sz w:val="24"/>
          <w:szCs w:val="24"/>
        </w:rPr>
        <w:t>barthesianas</w:t>
      </w:r>
      <w:proofErr w:type="spellEnd"/>
      <w:r w:rsidR="00722E37" w:rsidRPr="00F81C53">
        <w:rPr>
          <w:rFonts w:ascii="Times New Roman" w:hAnsi="Times New Roman" w:cs="Times New Roman"/>
          <w:sz w:val="24"/>
          <w:szCs w:val="24"/>
        </w:rPr>
        <w:t xml:space="preserve"> sobre todo tomadas de su trabajo </w:t>
      </w:r>
      <w:r w:rsidR="00722E37" w:rsidRPr="00F81C53">
        <w:rPr>
          <w:rFonts w:ascii="Times New Roman" w:hAnsi="Times New Roman" w:cs="Times New Roman"/>
          <w:i/>
          <w:sz w:val="24"/>
          <w:szCs w:val="24"/>
        </w:rPr>
        <w:t>El placer del texto</w:t>
      </w:r>
      <w:r w:rsidR="00722E37" w:rsidRPr="00F81C53">
        <w:rPr>
          <w:rFonts w:ascii="Times New Roman" w:hAnsi="Times New Roman" w:cs="Times New Roman"/>
          <w:sz w:val="24"/>
          <w:szCs w:val="24"/>
        </w:rPr>
        <w:t xml:space="preserve"> han venido a proponer una práctica de la lectura escolar que busca debilitar cualquier discurso sobre la literatura en pos de incentivar una relación—</w:t>
      </w:r>
      <w:r w:rsidR="00F80F4D" w:rsidRPr="00F81C53">
        <w:rPr>
          <w:rFonts w:ascii="Times New Roman" w:hAnsi="Times New Roman" w:cs="Times New Roman"/>
          <w:sz w:val="24"/>
          <w:szCs w:val="24"/>
        </w:rPr>
        <w:t>´</w:t>
      </w:r>
      <w:r w:rsidR="00722E37" w:rsidRPr="00F81C53">
        <w:rPr>
          <w:rFonts w:ascii="Times New Roman" w:hAnsi="Times New Roman" w:cs="Times New Roman"/>
          <w:sz w:val="24"/>
          <w:szCs w:val="24"/>
        </w:rPr>
        <w:t>ingenua</w:t>
      </w:r>
      <w:r w:rsidR="00F80F4D" w:rsidRPr="00F81C53">
        <w:rPr>
          <w:rFonts w:ascii="Times New Roman" w:hAnsi="Times New Roman" w:cs="Times New Roman"/>
          <w:sz w:val="24"/>
          <w:szCs w:val="24"/>
        </w:rPr>
        <w:t>´</w:t>
      </w:r>
      <w:r w:rsidR="00722E37" w:rsidRPr="00F81C53">
        <w:rPr>
          <w:rFonts w:ascii="Times New Roman" w:hAnsi="Times New Roman" w:cs="Times New Roman"/>
          <w:sz w:val="24"/>
          <w:szCs w:val="24"/>
        </w:rPr>
        <w:t>— de lectura</w:t>
      </w:r>
      <w:r w:rsidR="00BC5EE4" w:rsidRPr="00F81C53">
        <w:rPr>
          <w:rFonts w:ascii="Times New Roman" w:hAnsi="Times New Roman" w:cs="Times New Roman"/>
          <w:sz w:val="24"/>
          <w:szCs w:val="24"/>
        </w:rPr>
        <w:t>”</w:t>
      </w:r>
      <w:r w:rsidR="00722E37" w:rsidRPr="00F81C53">
        <w:rPr>
          <w:rFonts w:ascii="Times New Roman" w:hAnsi="Times New Roman" w:cs="Times New Roman"/>
          <w:sz w:val="24"/>
          <w:szCs w:val="24"/>
        </w:rPr>
        <w:t xml:space="preserve"> </w:t>
      </w:r>
      <w:r w:rsidR="00E31D0B" w:rsidRPr="00F81C53">
        <w:rPr>
          <w:rFonts w:ascii="Times New Roman" w:hAnsi="Times New Roman" w:cs="Times New Roman"/>
          <w:sz w:val="24"/>
          <w:szCs w:val="24"/>
        </w:rPr>
        <w:t>(BOMBINI</w:t>
      </w:r>
      <w:r w:rsidR="00722E37" w:rsidRPr="00F81C53">
        <w:rPr>
          <w:rFonts w:ascii="Times New Roman" w:hAnsi="Times New Roman" w:cs="Times New Roman"/>
          <w:sz w:val="24"/>
          <w:szCs w:val="24"/>
        </w:rPr>
        <w:t xml:space="preserve">, </w:t>
      </w:r>
      <w:r w:rsidR="00E31D0B" w:rsidRPr="00F81C53">
        <w:rPr>
          <w:rFonts w:ascii="Times New Roman" w:hAnsi="Times New Roman" w:cs="Times New Roman"/>
          <w:sz w:val="24"/>
          <w:szCs w:val="24"/>
        </w:rPr>
        <w:t xml:space="preserve">1996, p. </w:t>
      </w:r>
      <w:r w:rsidR="00722E37" w:rsidRPr="00F81C53">
        <w:rPr>
          <w:rFonts w:ascii="Times New Roman" w:hAnsi="Times New Roman" w:cs="Times New Roman"/>
          <w:sz w:val="24"/>
          <w:szCs w:val="24"/>
        </w:rPr>
        <w:t>3</w:t>
      </w:r>
      <w:r w:rsidR="00BC5EE4" w:rsidRPr="00F81C53">
        <w:rPr>
          <w:rFonts w:ascii="Times New Roman" w:hAnsi="Times New Roman" w:cs="Times New Roman"/>
          <w:sz w:val="24"/>
          <w:szCs w:val="24"/>
        </w:rPr>
        <w:t>)</w:t>
      </w:r>
      <w:r w:rsidR="00F80F4D" w:rsidRPr="00F81C53">
        <w:rPr>
          <w:rFonts w:ascii="Times New Roman" w:hAnsi="Times New Roman" w:cs="Times New Roman"/>
          <w:sz w:val="24"/>
          <w:szCs w:val="24"/>
        </w:rPr>
        <w:t>”</w:t>
      </w:r>
      <w:r w:rsidR="00BC5EE4" w:rsidRPr="00F81C53">
        <w:rPr>
          <w:rFonts w:ascii="Times New Roman" w:hAnsi="Times New Roman" w:cs="Times New Roman"/>
          <w:sz w:val="24"/>
          <w:szCs w:val="24"/>
        </w:rPr>
        <w:t xml:space="preserve">. </w:t>
      </w:r>
      <w:r w:rsidR="00F80F4D" w:rsidRPr="00F81C53">
        <w:rPr>
          <w:rFonts w:ascii="Times New Roman" w:hAnsi="Times New Roman" w:cs="Times New Roman"/>
          <w:sz w:val="24"/>
          <w:szCs w:val="24"/>
        </w:rPr>
        <w:t xml:space="preserve">Por el contrario, </w:t>
      </w:r>
      <w:proofErr w:type="spellStart"/>
      <w:r w:rsidR="00F80F4D" w:rsidRPr="00F81C53">
        <w:rPr>
          <w:rFonts w:ascii="Times New Roman" w:hAnsi="Times New Roman" w:cs="Times New Roman"/>
          <w:sz w:val="24"/>
          <w:szCs w:val="24"/>
        </w:rPr>
        <w:t>Bombini</w:t>
      </w:r>
      <w:proofErr w:type="spellEnd"/>
      <w:r w:rsidR="00F80F4D" w:rsidRPr="00F81C53">
        <w:rPr>
          <w:rFonts w:ascii="Times New Roman" w:hAnsi="Times New Roman" w:cs="Times New Roman"/>
          <w:sz w:val="24"/>
          <w:szCs w:val="24"/>
        </w:rPr>
        <w:t xml:space="preserve"> </w:t>
      </w:r>
      <w:r w:rsidR="00931582" w:rsidRPr="00F81C53">
        <w:rPr>
          <w:rFonts w:ascii="Times New Roman" w:hAnsi="Times New Roman" w:cs="Times New Roman"/>
          <w:sz w:val="24"/>
          <w:szCs w:val="24"/>
        </w:rPr>
        <w:t>explica</w:t>
      </w:r>
      <w:r w:rsidR="00F80F4D" w:rsidRPr="00F81C53">
        <w:rPr>
          <w:rFonts w:ascii="Times New Roman" w:hAnsi="Times New Roman" w:cs="Times New Roman"/>
          <w:sz w:val="24"/>
          <w:szCs w:val="24"/>
        </w:rPr>
        <w:t xml:space="preserve"> que no hay que pensar que la teoría constituye un obstáculo para la recepción “directa” de los textos, sino </w:t>
      </w:r>
      <w:r w:rsidR="001320FE" w:rsidRPr="00F81C53">
        <w:rPr>
          <w:rFonts w:ascii="Times New Roman" w:hAnsi="Times New Roman" w:cs="Times New Roman"/>
          <w:sz w:val="24"/>
          <w:szCs w:val="24"/>
        </w:rPr>
        <w:t xml:space="preserve">que </w:t>
      </w:r>
      <w:r w:rsidR="00931582" w:rsidRPr="00F81C53">
        <w:rPr>
          <w:rFonts w:ascii="Times New Roman" w:hAnsi="Times New Roman" w:cs="Times New Roman"/>
          <w:sz w:val="24"/>
          <w:szCs w:val="24"/>
        </w:rPr>
        <w:t>puede constituir</w:t>
      </w:r>
      <w:r w:rsidR="00F80F4D" w:rsidRPr="00F81C53">
        <w:rPr>
          <w:rFonts w:ascii="Times New Roman" w:hAnsi="Times New Roman" w:cs="Times New Roman"/>
          <w:sz w:val="24"/>
          <w:szCs w:val="24"/>
        </w:rPr>
        <w:t xml:space="preserve"> una forma acercamiento entre los alumnos y la literatura. En efecto, es imprescindible, </w:t>
      </w:r>
      <w:r w:rsidR="00F80F4D" w:rsidRPr="00F81C53">
        <w:rPr>
          <w:rFonts w:ascii="Times New Roman" w:hAnsi="Times New Roman" w:cs="Times New Roman"/>
          <w:color w:val="000000"/>
          <w:sz w:val="24"/>
          <w:szCs w:val="24"/>
        </w:rPr>
        <w:t xml:space="preserve">brindarles a los </w:t>
      </w:r>
      <w:r w:rsidR="001320FE" w:rsidRPr="00F81C53">
        <w:rPr>
          <w:rFonts w:ascii="Times New Roman" w:hAnsi="Times New Roman" w:cs="Times New Roman"/>
          <w:color w:val="000000"/>
          <w:sz w:val="24"/>
          <w:szCs w:val="24"/>
        </w:rPr>
        <w:t>estudiantes</w:t>
      </w:r>
      <w:r w:rsidR="00F80F4D" w:rsidRPr="00F81C53">
        <w:rPr>
          <w:rFonts w:ascii="Times New Roman" w:hAnsi="Times New Roman" w:cs="Times New Roman"/>
          <w:color w:val="000000"/>
          <w:sz w:val="24"/>
          <w:szCs w:val="24"/>
        </w:rPr>
        <w:t xml:space="preserve"> la posibilidad de acceder a un texto literario y de asirlo de estrategias y herramientas </w:t>
      </w:r>
      <w:r w:rsidR="00E31D0B" w:rsidRPr="00F81C53">
        <w:rPr>
          <w:rFonts w:ascii="Times New Roman" w:hAnsi="Times New Roman" w:cs="Times New Roman"/>
          <w:color w:val="000000"/>
          <w:sz w:val="24"/>
          <w:szCs w:val="24"/>
        </w:rPr>
        <w:t>de lectura</w:t>
      </w:r>
      <w:r w:rsidR="00F80F4D" w:rsidRPr="00F81C53">
        <w:rPr>
          <w:rFonts w:ascii="Times New Roman" w:hAnsi="Times New Roman" w:cs="Times New Roman"/>
          <w:color w:val="000000"/>
          <w:sz w:val="24"/>
          <w:szCs w:val="24"/>
        </w:rPr>
        <w:t xml:space="preserve">. </w:t>
      </w:r>
    </w:p>
    <w:p w:rsidR="00BC5EE4" w:rsidRPr="00F81C53" w:rsidRDefault="00931582" w:rsidP="00BC5EE4">
      <w:pPr>
        <w:spacing w:line="240" w:lineRule="auto"/>
        <w:jc w:val="both"/>
        <w:rPr>
          <w:rFonts w:ascii="Times New Roman" w:hAnsi="Times New Roman" w:cs="Times New Roman"/>
          <w:sz w:val="24"/>
          <w:szCs w:val="24"/>
        </w:rPr>
      </w:pPr>
      <w:r w:rsidRPr="00F81C53">
        <w:rPr>
          <w:rFonts w:ascii="Times New Roman" w:hAnsi="Times New Roman" w:cs="Times New Roman"/>
          <w:color w:val="000000"/>
          <w:sz w:val="24"/>
          <w:szCs w:val="24"/>
          <w:lang w:val="es-ES"/>
        </w:rPr>
        <w:t xml:space="preserve">Con relación a ello, </w:t>
      </w:r>
      <w:r w:rsidR="00E25601" w:rsidRPr="00F81C53">
        <w:rPr>
          <w:rFonts w:ascii="Times New Roman" w:hAnsi="Times New Roman" w:cs="Times New Roman"/>
          <w:color w:val="000000"/>
          <w:sz w:val="24"/>
          <w:szCs w:val="24"/>
        </w:rPr>
        <w:t>son variadas las metodologías para la enseñanza del español como lengua</w:t>
      </w:r>
      <w:r w:rsidR="00E25601" w:rsidRPr="00F81C53">
        <w:rPr>
          <w:rFonts w:ascii="Times New Roman" w:hAnsi="Times New Roman" w:cs="Times New Roman"/>
          <w:color w:val="000000"/>
          <w:sz w:val="24"/>
          <w:szCs w:val="24"/>
          <w:lang w:val="es-ES"/>
        </w:rPr>
        <w:t xml:space="preserve"> </w:t>
      </w:r>
      <w:r w:rsidR="00217890" w:rsidRPr="00F81C53">
        <w:rPr>
          <w:rFonts w:ascii="Times New Roman" w:hAnsi="Times New Roman" w:cs="Times New Roman"/>
          <w:color w:val="000000"/>
          <w:sz w:val="24"/>
          <w:szCs w:val="24"/>
          <w:lang w:val="es-ES"/>
        </w:rPr>
        <w:t xml:space="preserve">extranjera </w:t>
      </w:r>
      <w:r w:rsidR="00E25601" w:rsidRPr="00F81C53">
        <w:rPr>
          <w:rFonts w:ascii="Times New Roman" w:hAnsi="Times New Roman" w:cs="Times New Roman"/>
          <w:color w:val="000000"/>
          <w:sz w:val="24"/>
          <w:szCs w:val="24"/>
          <w:lang w:val="es-ES"/>
        </w:rPr>
        <w:t>y</w:t>
      </w:r>
      <w:r w:rsidR="00217890" w:rsidRPr="00F81C53">
        <w:rPr>
          <w:rFonts w:ascii="Times New Roman" w:hAnsi="Times New Roman" w:cs="Times New Roman"/>
          <w:color w:val="000000"/>
          <w:sz w:val="24"/>
          <w:szCs w:val="24"/>
          <w:lang w:val="es-ES"/>
        </w:rPr>
        <w:t>, en concomitancia,</w:t>
      </w:r>
      <w:r w:rsidR="00E25601" w:rsidRPr="00F81C53">
        <w:rPr>
          <w:rFonts w:ascii="Times New Roman" w:hAnsi="Times New Roman" w:cs="Times New Roman"/>
          <w:color w:val="000000"/>
          <w:sz w:val="24"/>
          <w:szCs w:val="24"/>
          <w:lang w:val="es-ES"/>
        </w:rPr>
        <w:t xml:space="preserve"> </w:t>
      </w:r>
      <w:r w:rsidRPr="00F81C53">
        <w:rPr>
          <w:rFonts w:ascii="Times New Roman" w:hAnsi="Times New Roman" w:cs="Times New Roman"/>
          <w:color w:val="000000"/>
          <w:sz w:val="24"/>
          <w:szCs w:val="24"/>
          <w:lang w:val="es-ES"/>
        </w:rPr>
        <w:t>e</w:t>
      </w:r>
      <w:proofErr w:type="spellStart"/>
      <w:r w:rsidR="008D2AF2" w:rsidRPr="00F81C53">
        <w:rPr>
          <w:rFonts w:ascii="Times New Roman" w:hAnsi="Times New Roman" w:cs="Times New Roman"/>
          <w:color w:val="000000"/>
          <w:sz w:val="24"/>
          <w:szCs w:val="24"/>
        </w:rPr>
        <w:t>xisten</w:t>
      </w:r>
      <w:proofErr w:type="spellEnd"/>
      <w:r w:rsidR="008D2AF2" w:rsidRPr="00F81C53">
        <w:rPr>
          <w:rFonts w:ascii="Times New Roman" w:hAnsi="Times New Roman" w:cs="Times New Roman"/>
          <w:color w:val="000000"/>
          <w:sz w:val="24"/>
          <w:szCs w:val="24"/>
        </w:rPr>
        <w:t xml:space="preserve"> diversas formas de abordar </w:t>
      </w:r>
      <w:r w:rsidR="001320FE" w:rsidRPr="00F81C53">
        <w:rPr>
          <w:rFonts w:ascii="Times New Roman" w:hAnsi="Times New Roman" w:cs="Times New Roman"/>
          <w:color w:val="000000"/>
          <w:sz w:val="24"/>
          <w:szCs w:val="24"/>
        </w:rPr>
        <w:t xml:space="preserve">los </w:t>
      </w:r>
      <w:r w:rsidR="008D2AF2" w:rsidRPr="00F81C53">
        <w:rPr>
          <w:rFonts w:ascii="Times New Roman" w:hAnsi="Times New Roman" w:cs="Times New Roman"/>
          <w:color w:val="000000"/>
          <w:sz w:val="24"/>
          <w:szCs w:val="24"/>
        </w:rPr>
        <w:t xml:space="preserve">textos de </w:t>
      </w:r>
      <w:r w:rsidR="00BC5EE4" w:rsidRPr="00F81C53">
        <w:rPr>
          <w:rFonts w:ascii="Times New Roman" w:hAnsi="Times New Roman" w:cs="Times New Roman"/>
          <w:color w:val="000000"/>
          <w:sz w:val="24"/>
          <w:szCs w:val="24"/>
        </w:rPr>
        <w:t>literatura</w:t>
      </w:r>
      <w:r w:rsidR="00E31D0B" w:rsidRPr="00F81C53">
        <w:rPr>
          <w:rFonts w:ascii="Times New Roman" w:hAnsi="Times New Roman" w:cs="Times New Roman"/>
          <w:color w:val="000000"/>
          <w:sz w:val="24"/>
          <w:szCs w:val="24"/>
        </w:rPr>
        <w:t xml:space="preserve"> en las clases de ELSE</w:t>
      </w:r>
      <w:r w:rsidR="008D2AF2" w:rsidRPr="00F81C53">
        <w:rPr>
          <w:rFonts w:ascii="Times New Roman" w:hAnsi="Times New Roman" w:cs="Times New Roman"/>
          <w:color w:val="000000"/>
          <w:sz w:val="24"/>
          <w:szCs w:val="24"/>
        </w:rPr>
        <w:t xml:space="preserve">, </w:t>
      </w:r>
      <w:r w:rsidR="00F80F4D" w:rsidRPr="00F81C53">
        <w:rPr>
          <w:rFonts w:ascii="Times New Roman" w:hAnsi="Times New Roman" w:cs="Times New Roman"/>
          <w:color w:val="000000"/>
          <w:sz w:val="24"/>
          <w:szCs w:val="24"/>
        </w:rPr>
        <w:t>como</w:t>
      </w:r>
      <w:r w:rsidR="00217890" w:rsidRPr="00F81C53">
        <w:rPr>
          <w:rFonts w:ascii="Times New Roman" w:hAnsi="Times New Roman" w:cs="Times New Roman"/>
          <w:color w:val="000000"/>
          <w:sz w:val="24"/>
          <w:szCs w:val="24"/>
        </w:rPr>
        <w:t>,</w:t>
      </w:r>
      <w:r w:rsidR="00F80F4D" w:rsidRPr="00F81C53">
        <w:rPr>
          <w:rFonts w:ascii="Times New Roman" w:hAnsi="Times New Roman" w:cs="Times New Roman"/>
          <w:color w:val="000000"/>
          <w:sz w:val="24"/>
          <w:szCs w:val="24"/>
        </w:rPr>
        <w:t xml:space="preserve"> por ejemplo, e</w:t>
      </w:r>
      <w:r w:rsidR="008D2AF2" w:rsidRPr="00F81C53">
        <w:rPr>
          <w:rFonts w:ascii="Times New Roman" w:hAnsi="Times New Roman" w:cs="Times New Roman"/>
          <w:color w:val="000000"/>
          <w:sz w:val="24"/>
          <w:szCs w:val="24"/>
        </w:rPr>
        <w:t xml:space="preserve">l enfoque gramatical, </w:t>
      </w:r>
      <w:r w:rsidR="00F80F4D" w:rsidRPr="00F81C53">
        <w:rPr>
          <w:rFonts w:ascii="Times New Roman" w:hAnsi="Times New Roman" w:cs="Times New Roman"/>
          <w:color w:val="000000"/>
          <w:sz w:val="24"/>
          <w:szCs w:val="24"/>
        </w:rPr>
        <w:t xml:space="preserve">el </w:t>
      </w:r>
      <w:r w:rsidR="008D2AF2" w:rsidRPr="00F81C53">
        <w:rPr>
          <w:rFonts w:ascii="Times New Roman" w:hAnsi="Times New Roman" w:cs="Times New Roman"/>
          <w:color w:val="000000"/>
          <w:sz w:val="24"/>
          <w:szCs w:val="24"/>
        </w:rPr>
        <w:t>estructural-funcion</w:t>
      </w:r>
      <w:r w:rsidR="00A11678" w:rsidRPr="00F81C53">
        <w:rPr>
          <w:rFonts w:ascii="Times New Roman" w:hAnsi="Times New Roman" w:cs="Times New Roman"/>
          <w:color w:val="000000"/>
          <w:sz w:val="24"/>
          <w:szCs w:val="24"/>
        </w:rPr>
        <w:t>al</w:t>
      </w:r>
      <w:r w:rsidR="008D2AF2" w:rsidRPr="00F81C53">
        <w:rPr>
          <w:rFonts w:ascii="Times New Roman" w:hAnsi="Times New Roman" w:cs="Times New Roman"/>
          <w:color w:val="000000"/>
          <w:sz w:val="24"/>
          <w:szCs w:val="24"/>
        </w:rPr>
        <w:t xml:space="preserve"> (</w:t>
      </w:r>
      <w:r w:rsidR="007B0590" w:rsidRPr="00F81C53">
        <w:rPr>
          <w:rFonts w:ascii="Times New Roman" w:hAnsi="Times New Roman" w:cs="Times New Roman"/>
          <w:color w:val="000000"/>
          <w:sz w:val="24"/>
          <w:szCs w:val="24"/>
        </w:rPr>
        <w:t>a través de la búsqueda de</w:t>
      </w:r>
      <w:r w:rsidR="00F80F4D" w:rsidRPr="00F81C53">
        <w:rPr>
          <w:rFonts w:ascii="Times New Roman" w:hAnsi="Times New Roman" w:cs="Times New Roman"/>
          <w:color w:val="000000"/>
          <w:sz w:val="24"/>
          <w:szCs w:val="24"/>
        </w:rPr>
        <w:t xml:space="preserve"> </w:t>
      </w:r>
      <w:r w:rsidR="008D2AF2" w:rsidRPr="00F81C53">
        <w:rPr>
          <w:rFonts w:ascii="Times New Roman" w:hAnsi="Times New Roman" w:cs="Times New Roman"/>
          <w:color w:val="000000"/>
          <w:sz w:val="24"/>
          <w:szCs w:val="24"/>
        </w:rPr>
        <w:t xml:space="preserve">contenidos) y por tareas. </w:t>
      </w:r>
      <w:r w:rsidR="00F80F4D" w:rsidRPr="00F81C53">
        <w:rPr>
          <w:rFonts w:ascii="Times New Roman" w:hAnsi="Times New Roman" w:cs="Times New Roman"/>
          <w:color w:val="000000"/>
          <w:sz w:val="24"/>
          <w:szCs w:val="24"/>
        </w:rPr>
        <w:t>No obstante, c</w:t>
      </w:r>
      <w:r w:rsidR="00BC5EE4" w:rsidRPr="00F81C53">
        <w:rPr>
          <w:rFonts w:ascii="Times New Roman" w:hAnsi="Times New Roman" w:cs="Times New Roman"/>
          <w:color w:val="000000"/>
          <w:sz w:val="24"/>
          <w:szCs w:val="24"/>
        </w:rPr>
        <w:t xml:space="preserve">ualquiera de </w:t>
      </w:r>
      <w:r w:rsidR="00D644C7" w:rsidRPr="00F81C53">
        <w:rPr>
          <w:rFonts w:ascii="Times New Roman" w:hAnsi="Times New Roman" w:cs="Times New Roman"/>
          <w:color w:val="000000"/>
          <w:sz w:val="24"/>
          <w:szCs w:val="24"/>
        </w:rPr>
        <w:t>es</w:t>
      </w:r>
      <w:r w:rsidR="007B0590" w:rsidRPr="00F81C53">
        <w:rPr>
          <w:rFonts w:ascii="Times New Roman" w:hAnsi="Times New Roman" w:cs="Times New Roman"/>
          <w:color w:val="000000"/>
          <w:sz w:val="24"/>
          <w:szCs w:val="24"/>
        </w:rPr>
        <w:t>t</w:t>
      </w:r>
      <w:r w:rsidR="00D644C7" w:rsidRPr="00F81C53">
        <w:rPr>
          <w:rFonts w:ascii="Times New Roman" w:hAnsi="Times New Roman" w:cs="Times New Roman"/>
          <w:color w:val="000000"/>
          <w:sz w:val="24"/>
          <w:szCs w:val="24"/>
        </w:rPr>
        <w:t>as</w:t>
      </w:r>
      <w:r w:rsidR="00E31D0B" w:rsidRPr="00F81C53">
        <w:rPr>
          <w:rFonts w:ascii="Times New Roman" w:hAnsi="Times New Roman" w:cs="Times New Roman"/>
          <w:color w:val="000000"/>
          <w:sz w:val="24"/>
          <w:szCs w:val="24"/>
        </w:rPr>
        <w:t xml:space="preserve"> perspectivas</w:t>
      </w:r>
      <w:r w:rsidR="00BC5EE4" w:rsidRPr="00F81C53">
        <w:rPr>
          <w:rFonts w:ascii="Times New Roman" w:hAnsi="Times New Roman" w:cs="Times New Roman"/>
          <w:color w:val="000000"/>
          <w:sz w:val="24"/>
          <w:szCs w:val="24"/>
        </w:rPr>
        <w:t xml:space="preserve"> </w:t>
      </w:r>
      <w:r w:rsidR="00F80F4D" w:rsidRPr="00F81C53">
        <w:rPr>
          <w:rFonts w:ascii="Times New Roman" w:hAnsi="Times New Roman" w:cs="Times New Roman"/>
          <w:color w:val="000000"/>
          <w:sz w:val="24"/>
          <w:szCs w:val="24"/>
        </w:rPr>
        <w:t xml:space="preserve">puede </w:t>
      </w:r>
      <w:r w:rsidR="00BC5EE4" w:rsidRPr="00F81C53">
        <w:rPr>
          <w:rFonts w:ascii="Times New Roman" w:hAnsi="Times New Roman" w:cs="Times New Roman"/>
          <w:color w:val="000000"/>
          <w:sz w:val="24"/>
          <w:szCs w:val="24"/>
        </w:rPr>
        <w:t>implica</w:t>
      </w:r>
      <w:r w:rsidR="00F80F4D" w:rsidRPr="00F81C53">
        <w:rPr>
          <w:rFonts w:ascii="Times New Roman" w:hAnsi="Times New Roman" w:cs="Times New Roman"/>
          <w:color w:val="000000"/>
          <w:sz w:val="24"/>
          <w:szCs w:val="24"/>
        </w:rPr>
        <w:t>r</w:t>
      </w:r>
      <w:r w:rsidR="00BC5EE4" w:rsidRPr="00F81C53">
        <w:rPr>
          <w:rFonts w:ascii="Times New Roman" w:hAnsi="Times New Roman" w:cs="Times New Roman"/>
          <w:color w:val="000000"/>
          <w:sz w:val="24"/>
          <w:szCs w:val="24"/>
        </w:rPr>
        <w:t xml:space="preserve"> un </w:t>
      </w:r>
      <w:r w:rsidR="00E31D0B" w:rsidRPr="00F81C53">
        <w:rPr>
          <w:rFonts w:ascii="Times New Roman" w:hAnsi="Times New Roman" w:cs="Times New Roman"/>
          <w:color w:val="000000"/>
          <w:sz w:val="24"/>
          <w:szCs w:val="24"/>
        </w:rPr>
        <w:t>trabajo</w:t>
      </w:r>
      <w:r w:rsidR="00BC5EE4" w:rsidRPr="00F81C53">
        <w:rPr>
          <w:rFonts w:ascii="Times New Roman" w:hAnsi="Times New Roman" w:cs="Times New Roman"/>
          <w:color w:val="000000"/>
          <w:sz w:val="24"/>
          <w:szCs w:val="24"/>
        </w:rPr>
        <w:t xml:space="preserve"> reduccionista del texto literario. </w:t>
      </w:r>
      <w:r w:rsidR="00E31D0B" w:rsidRPr="00F81C53">
        <w:rPr>
          <w:rFonts w:ascii="Times New Roman" w:hAnsi="Times New Roman" w:cs="Times New Roman"/>
          <w:color w:val="000000"/>
          <w:sz w:val="24"/>
          <w:szCs w:val="24"/>
        </w:rPr>
        <w:t>Recordemos la advertencia de</w:t>
      </w:r>
      <w:r w:rsidR="002F491F" w:rsidRPr="00F81C53">
        <w:rPr>
          <w:rFonts w:ascii="Times New Roman" w:hAnsi="Times New Roman" w:cs="Times New Roman"/>
          <w:sz w:val="24"/>
          <w:szCs w:val="24"/>
        </w:rPr>
        <w:t xml:space="preserve"> </w:t>
      </w:r>
      <w:proofErr w:type="spellStart"/>
      <w:r w:rsidR="00722E37" w:rsidRPr="00F81C53">
        <w:rPr>
          <w:rFonts w:ascii="Times New Roman" w:hAnsi="Times New Roman" w:cs="Times New Roman"/>
          <w:sz w:val="24"/>
          <w:szCs w:val="24"/>
        </w:rPr>
        <w:t>Petit</w:t>
      </w:r>
      <w:proofErr w:type="spellEnd"/>
      <w:r w:rsidR="00722E37" w:rsidRPr="00F81C53">
        <w:rPr>
          <w:rFonts w:ascii="Times New Roman" w:hAnsi="Times New Roman" w:cs="Times New Roman"/>
          <w:sz w:val="24"/>
          <w:szCs w:val="24"/>
        </w:rPr>
        <w:t xml:space="preserve">: </w:t>
      </w:r>
    </w:p>
    <w:p w:rsidR="00722E37" w:rsidRPr="00F81C53" w:rsidRDefault="00F71610" w:rsidP="004C09C3">
      <w:pPr>
        <w:spacing w:line="240" w:lineRule="auto"/>
        <w:ind w:left="708"/>
        <w:jc w:val="both"/>
        <w:rPr>
          <w:rFonts w:ascii="Times New Roman" w:hAnsi="Times New Roman" w:cs="Times New Roman"/>
        </w:rPr>
      </w:pPr>
      <w:r w:rsidRPr="00F81C53">
        <w:rPr>
          <w:rFonts w:ascii="Times New Roman" w:hAnsi="Times New Roman" w:cs="Times New Roman"/>
        </w:rPr>
        <w:t>E</w:t>
      </w:r>
      <w:r w:rsidR="00722E37" w:rsidRPr="00F81C53">
        <w:rPr>
          <w:rFonts w:ascii="Times New Roman" w:hAnsi="Times New Roman" w:cs="Times New Roman"/>
        </w:rPr>
        <w:t>scuchando a los lectores recordamos que el lenguaje no puede ser reducido a un código, a una herramienta de comunicación, a un simple vehículo de informaciones. El lenguaje nos construye. Cuanto más capaces somos de darle un nombre a lo que vivimos, a las pruebas que soportamos, más aptos somos para vivir y tomar cierta distancia de lo que vivimos, y más aptos seremos para construirnos en sujetos de nuestro propio destino</w:t>
      </w:r>
      <w:r w:rsidR="004C09C3" w:rsidRPr="00F81C53">
        <w:rPr>
          <w:rFonts w:ascii="Times New Roman" w:hAnsi="Times New Roman" w:cs="Times New Roman"/>
        </w:rPr>
        <w:t xml:space="preserve"> (PETIT, 2001, p, 12).</w:t>
      </w:r>
    </w:p>
    <w:p w:rsidR="00E53F23" w:rsidRPr="00F81C53" w:rsidRDefault="00F71610" w:rsidP="00E53F23">
      <w:pPr>
        <w:spacing w:line="240" w:lineRule="auto"/>
        <w:jc w:val="both"/>
        <w:rPr>
          <w:rFonts w:ascii="Times New Roman" w:hAnsi="Times New Roman" w:cs="Times New Roman"/>
          <w:sz w:val="24"/>
          <w:szCs w:val="24"/>
          <w:lang w:val="es-ES"/>
        </w:rPr>
      </w:pPr>
      <w:r w:rsidRPr="00F81C53">
        <w:rPr>
          <w:rFonts w:ascii="Times New Roman" w:hAnsi="Times New Roman" w:cs="Times New Roman"/>
          <w:color w:val="000000"/>
          <w:sz w:val="24"/>
          <w:szCs w:val="24"/>
        </w:rPr>
        <w:t xml:space="preserve">Sin dudas, es vital abordar los textos </w:t>
      </w:r>
      <w:r w:rsidR="00D644C7" w:rsidRPr="00F81C53">
        <w:rPr>
          <w:rFonts w:ascii="Times New Roman" w:hAnsi="Times New Roman" w:cs="Times New Roman"/>
          <w:color w:val="000000"/>
          <w:sz w:val="24"/>
          <w:szCs w:val="24"/>
        </w:rPr>
        <w:t>c</w:t>
      </w:r>
      <w:r w:rsidR="004C09C3" w:rsidRPr="00F81C53">
        <w:rPr>
          <w:rFonts w:ascii="Times New Roman" w:hAnsi="Times New Roman" w:cs="Times New Roman"/>
          <w:color w:val="000000"/>
          <w:sz w:val="24"/>
          <w:szCs w:val="24"/>
        </w:rPr>
        <w:t xml:space="preserve">on un espíritu </w:t>
      </w:r>
      <w:r w:rsidR="00777889" w:rsidRPr="00F81C53">
        <w:rPr>
          <w:rFonts w:ascii="Times New Roman" w:hAnsi="Times New Roman" w:cs="Times New Roman"/>
          <w:color w:val="000000"/>
          <w:sz w:val="24"/>
          <w:szCs w:val="24"/>
        </w:rPr>
        <w:t>inter</w:t>
      </w:r>
      <w:r w:rsidR="00083B0C" w:rsidRPr="00F81C53">
        <w:rPr>
          <w:rFonts w:ascii="Times New Roman" w:hAnsi="Times New Roman" w:cs="Times New Roman"/>
          <w:color w:val="000000"/>
          <w:sz w:val="24"/>
          <w:szCs w:val="24"/>
        </w:rPr>
        <w:t>disciplinari</w:t>
      </w:r>
      <w:r w:rsidR="004C09C3" w:rsidRPr="00F81C53">
        <w:rPr>
          <w:rFonts w:ascii="Times New Roman" w:hAnsi="Times New Roman" w:cs="Times New Roman"/>
          <w:color w:val="000000"/>
          <w:sz w:val="24"/>
          <w:szCs w:val="24"/>
        </w:rPr>
        <w:t>o</w:t>
      </w:r>
      <w:r w:rsidR="00083B0C" w:rsidRPr="00F81C53">
        <w:rPr>
          <w:rFonts w:ascii="Times New Roman" w:hAnsi="Times New Roman" w:cs="Times New Roman"/>
          <w:color w:val="000000"/>
          <w:sz w:val="24"/>
          <w:szCs w:val="24"/>
        </w:rPr>
        <w:t xml:space="preserve"> </w:t>
      </w:r>
      <w:r w:rsidRPr="00F81C53">
        <w:rPr>
          <w:rFonts w:ascii="Times New Roman" w:hAnsi="Times New Roman" w:cs="Times New Roman"/>
          <w:color w:val="000000"/>
          <w:sz w:val="24"/>
          <w:szCs w:val="24"/>
        </w:rPr>
        <w:t xml:space="preserve">en el que </w:t>
      </w:r>
      <w:r w:rsidR="00777889" w:rsidRPr="00F81C53">
        <w:rPr>
          <w:rFonts w:ascii="Times New Roman" w:hAnsi="Times New Roman" w:cs="Times New Roman"/>
          <w:color w:val="000000"/>
          <w:sz w:val="24"/>
          <w:szCs w:val="24"/>
        </w:rPr>
        <w:t xml:space="preserve">se apliquen contenidos </w:t>
      </w:r>
      <w:r w:rsidR="00217890" w:rsidRPr="00F81C53">
        <w:rPr>
          <w:rFonts w:ascii="Times New Roman" w:hAnsi="Times New Roman" w:cs="Times New Roman"/>
          <w:color w:val="000000"/>
          <w:sz w:val="24"/>
          <w:szCs w:val="24"/>
        </w:rPr>
        <w:t>comunicacion</w:t>
      </w:r>
      <w:r w:rsidR="00AD39CF" w:rsidRPr="00F81C53">
        <w:rPr>
          <w:rFonts w:ascii="Times New Roman" w:hAnsi="Times New Roman" w:cs="Times New Roman"/>
          <w:color w:val="000000"/>
          <w:sz w:val="24"/>
          <w:szCs w:val="24"/>
        </w:rPr>
        <w:t>al</w:t>
      </w:r>
      <w:r w:rsidR="00217890" w:rsidRPr="00F81C53">
        <w:rPr>
          <w:rFonts w:ascii="Times New Roman" w:hAnsi="Times New Roman" w:cs="Times New Roman"/>
          <w:color w:val="000000"/>
          <w:sz w:val="24"/>
          <w:szCs w:val="24"/>
        </w:rPr>
        <w:t xml:space="preserve">es y </w:t>
      </w:r>
      <w:r w:rsidR="00777889" w:rsidRPr="00F81C53">
        <w:rPr>
          <w:rFonts w:ascii="Times New Roman" w:hAnsi="Times New Roman" w:cs="Times New Roman"/>
          <w:color w:val="000000"/>
          <w:sz w:val="24"/>
          <w:szCs w:val="24"/>
        </w:rPr>
        <w:t>lingüísticos</w:t>
      </w:r>
      <w:r w:rsidR="00217890" w:rsidRPr="00F81C53">
        <w:rPr>
          <w:rFonts w:ascii="Times New Roman" w:hAnsi="Times New Roman" w:cs="Times New Roman"/>
          <w:color w:val="000000"/>
          <w:sz w:val="24"/>
          <w:szCs w:val="24"/>
        </w:rPr>
        <w:t>,</w:t>
      </w:r>
      <w:r w:rsidR="00FB3C66" w:rsidRPr="00F81C53">
        <w:rPr>
          <w:rFonts w:ascii="Times New Roman" w:hAnsi="Times New Roman" w:cs="Times New Roman"/>
          <w:color w:val="000000"/>
          <w:sz w:val="24"/>
          <w:szCs w:val="24"/>
        </w:rPr>
        <w:t xml:space="preserve"> se trabaje la reflexión sobre el lenguaje</w:t>
      </w:r>
      <w:r w:rsidR="00777889" w:rsidRPr="00F81C53">
        <w:rPr>
          <w:rFonts w:ascii="Times New Roman" w:hAnsi="Times New Roman" w:cs="Times New Roman"/>
          <w:color w:val="000000"/>
          <w:sz w:val="24"/>
          <w:szCs w:val="24"/>
        </w:rPr>
        <w:t xml:space="preserve"> </w:t>
      </w:r>
      <w:r w:rsidR="00217890" w:rsidRPr="00F81C53">
        <w:rPr>
          <w:rFonts w:ascii="Times New Roman" w:hAnsi="Times New Roman" w:cs="Times New Roman"/>
          <w:color w:val="000000"/>
          <w:sz w:val="24"/>
          <w:szCs w:val="24"/>
        </w:rPr>
        <w:t xml:space="preserve">y que </w:t>
      </w:r>
      <w:r w:rsidR="00217890" w:rsidRPr="00F81C53">
        <w:rPr>
          <w:rFonts w:ascii="Times New Roman" w:hAnsi="Times New Roman" w:cs="Times New Roman"/>
          <w:color w:val="000000"/>
          <w:sz w:val="24"/>
          <w:szCs w:val="24"/>
        </w:rPr>
        <w:lastRenderedPageBreak/>
        <w:t xml:space="preserve">también </w:t>
      </w:r>
      <w:r w:rsidR="00777889" w:rsidRPr="00F81C53">
        <w:rPr>
          <w:rFonts w:ascii="Times New Roman" w:hAnsi="Times New Roman" w:cs="Times New Roman"/>
          <w:color w:val="000000"/>
          <w:sz w:val="24"/>
          <w:szCs w:val="24"/>
        </w:rPr>
        <w:t xml:space="preserve"> </w:t>
      </w:r>
      <w:r w:rsidRPr="00F81C53">
        <w:rPr>
          <w:rFonts w:ascii="Times New Roman" w:hAnsi="Times New Roman" w:cs="Times New Roman"/>
          <w:color w:val="000000"/>
          <w:sz w:val="24"/>
          <w:szCs w:val="24"/>
        </w:rPr>
        <w:t>converjan</w:t>
      </w:r>
      <w:r w:rsidR="00083B0C" w:rsidRPr="00F81C53">
        <w:rPr>
          <w:rFonts w:ascii="Times New Roman" w:hAnsi="Times New Roman" w:cs="Times New Roman"/>
          <w:color w:val="000000"/>
          <w:sz w:val="24"/>
          <w:szCs w:val="24"/>
        </w:rPr>
        <w:t xml:space="preserve"> herramientas de diferentes campos disciplinarios, como </w:t>
      </w:r>
      <w:r w:rsidR="00931582" w:rsidRPr="00F81C53">
        <w:rPr>
          <w:rFonts w:ascii="Times New Roman" w:hAnsi="Times New Roman" w:cs="Times New Roman"/>
          <w:color w:val="000000"/>
          <w:sz w:val="24"/>
          <w:szCs w:val="24"/>
        </w:rPr>
        <w:t xml:space="preserve">por ejemplo, </w:t>
      </w:r>
      <w:r w:rsidR="00083B0C" w:rsidRPr="00F81C53">
        <w:rPr>
          <w:rFonts w:ascii="Times New Roman" w:hAnsi="Times New Roman" w:cs="Times New Roman"/>
          <w:color w:val="000000"/>
          <w:sz w:val="24"/>
          <w:szCs w:val="24"/>
        </w:rPr>
        <w:t>las ciencias sociales</w:t>
      </w:r>
      <w:r w:rsidR="007B0590" w:rsidRPr="00F81C53">
        <w:rPr>
          <w:rFonts w:ascii="Times New Roman" w:hAnsi="Times New Roman" w:cs="Times New Roman"/>
          <w:color w:val="000000"/>
          <w:sz w:val="24"/>
          <w:szCs w:val="24"/>
        </w:rPr>
        <w:t xml:space="preserve"> y</w:t>
      </w:r>
      <w:r w:rsidR="00083B0C" w:rsidRPr="00F81C53">
        <w:rPr>
          <w:rFonts w:ascii="Times New Roman" w:hAnsi="Times New Roman" w:cs="Times New Roman"/>
          <w:color w:val="000000"/>
          <w:sz w:val="24"/>
          <w:szCs w:val="24"/>
        </w:rPr>
        <w:t xml:space="preserve"> la teoría literaria.</w:t>
      </w:r>
      <w:r w:rsidR="00E25601" w:rsidRPr="00F81C53">
        <w:rPr>
          <w:rFonts w:ascii="Times New Roman" w:hAnsi="Times New Roman" w:cs="Times New Roman"/>
          <w:color w:val="000000"/>
          <w:sz w:val="24"/>
          <w:szCs w:val="24"/>
        </w:rPr>
        <w:t xml:space="preserve"> De acuerdo con Cortina-Pérez </w:t>
      </w:r>
      <w:r w:rsidR="00083B0C" w:rsidRPr="00F81C53">
        <w:rPr>
          <w:rFonts w:ascii="Times New Roman" w:hAnsi="Times New Roman" w:cs="Times New Roman"/>
          <w:color w:val="000000"/>
          <w:sz w:val="24"/>
          <w:szCs w:val="24"/>
        </w:rPr>
        <w:t xml:space="preserve"> </w:t>
      </w:r>
      <w:r w:rsidR="00E25601" w:rsidRPr="00F81C53">
        <w:rPr>
          <w:rFonts w:ascii="Times New Roman" w:hAnsi="Times New Roman" w:cs="Times New Roman"/>
          <w:color w:val="000000"/>
          <w:sz w:val="24"/>
          <w:szCs w:val="24"/>
        </w:rPr>
        <w:t xml:space="preserve">y </w:t>
      </w:r>
      <w:proofErr w:type="spellStart"/>
      <w:r w:rsidR="00E25601" w:rsidRPr="00F81C53">
        <w:rPr>
          <w:rFonts w:ascii="Times New Roman" w:hAnsi="Times New Roman" w:cs="Times New Roman"/>
          <w:color w:val="000000"/>
          <w:sz w:val="24"/>
          <w:szCs w:val="24"/>
        </w:rPr>
        <w:t>Andúgar</w:t>
      </w:r>
      <w:proofErr w:type="spellEnd"/>
      <w:r w:rsidR="00E25601" w:rsidRPr="00F81C53">
        <w:rPr>
          <w:rFonts w:ascii="Times New Roman" w:hAnsi="Times New Roman" w:cs="Times New Roman"/>
          <w:color w:val="000000"/>
          <w:sz w:val="24"/>
          <w:szCs w:val="24"/>
        </w:rPr>
        <w:t xml:space="preserve"> Soto</w:t>
      </w:r>
      <w:r w:rsidR="003C6194" w:rsidRPr="00F81C53">
        <w:rPr>
          <w:rFonts w:ascii="Times New Roman" w:hAnsi="Times New Roman" w:cs="Times New Roman"/>
          <w:color w:val="000000"/>
          <w:sz w:val="24"/>
          <w:szCs w:val="24"/>
        </w:rPr>
        <w:t xml:space="preserve"> (2018)</w:t>
      </w:r>
      <w:r w:rsidR="00777889" w:rsidRPr="00F81C53">
        <w:rPr>
          <w:rFonts w:ascii="Times New Roman" w:hAnsi="Times New Roman" w:cs="Times New Roman"/>
          <w:color w:val="000000"/>
          <w:sz w:val="24"/>
          <w:szCs w:val="24"/>
        </w:rPr>
        <w:t>, el</w:t>
      </w:r>
      <w:r w:rsidR="00E25601" w:rsidRPr="00F81C53">
        <w:rPr>
          <w:rFonts w:ascii="Times New Roman" w:hAnsi="Times New Roman" w:cs="Times New Roman"/>
          <w:color w:val="000000"/>
          <w:sz w:val="24"/>
          <w:szCs w:val="24"/>
        </w:rPr>
        <w:t xml:space="preserve"> objetivo principal en cuanto</w:t>
      </w:r>
      <w:r w:rsidR="00777889" w:rsidRPr="00F81C53">
        <w:rPr>
          <w:rFonts w:ascii="Times New Roman" w:hAnsi="Times New Roman" w:cs="Times New Roman"/>
          <w:color w:val="000000"/>
          <w:sz w:val="24"/>
          <w:szCs w:val="24"/>
        </w:rPr>
        <w:t xml:space="preserve"> al aprendizaje de un idioma de</w:t>
      </w:r>
      <w:r w:rsidR="00E25601" w:rsidRPr="00F81C53">
        <w:rPr>
          <w:rFonts w:ascii="Times New Roman" w:hAnsi="Times New Roman" w:cs="Times New Roman"/>
          <w:color w:val="000000"/>
          <w:sz w:val="24"/>
          <w:szCs w:val="24"/>
        </w:rPr>
        <w:t>be ser la competencia comunicativa</w:t>
      </w:r>
      <w:r w:rsidR="00777889" w:rsidRPr="00F81C53">
        <w:rPr>
          <w:rFonts w:ascii="Times New Roman" w:hAnsi="Times New Roman" w:cs="Times New Roman"/>
          <w:color w:val="000000"/>
          <w:sz w:val="24"/>
          <w:szCs w:val="24"/>
        </w:rPr>
        <w:t xml:space="preserve">; sin embargo para que esta se desarrolle adecuadamente es necesario que se </w:t>
      </w:r>
      <w:r w:rsidR="00AD39CF" w:rsidRPr="00F81C53">
        <w:rPr>
          <w:rFonts w:ascii="Times New Roman" w:hAnsi="Times New Roman" w:cs="Times New Roman"/>
          <w:color w:val="000000"/>
          <w:sz w:val="24"/>
          <w:szCs w:val="24"/>
        </w:rPr>
        <w:t>preste especial atención a</w:t>
      </w:r>
      <w:r w:rsidR="00DA5B0D" w:rsidRPr="00F81C53">
        <w:rPr>
          <w:rFonts w:ascii="Times New Roman" w:hAnsi="Times New Roman" w:cs="Times New Roman"/>
          <w:color w:val="000000"/>
          <w:sz w:val="24"/>
          <w:szCs w:val="24"/>
        </w:rPr>
        <w:t xml:space="preserve"> los </w:t>
      </w:r>
      <w:r w:rsidR="00777889" w:rsidRPr="00F81C53">
        <w:rPr>
          <w:rFonts w:ascii="Times New Roman" w:hAnsi="Times New Roman" w:cs="Times New Roman"/>
          <w:color w:val="000000"/>
          <w:sz w:val="24"/>
          <w:szCs w:val="24"/>
        </w:rPr>
        <w:t>contenidos lingüísticos, entre ellos los léxicos</w:t>
      </w:r>
      <w:r w:rsidR="00FB3C66" w:rsidRPr="00F81C53">
        <w:rPr>
          <w:rFonts w:ascii="Times New Roman" w:hAnsi="Times New Roman" w:cs="Times New Roman"/>
          <w:color w:val="000000"/>
          <w:sz w:val="24"/>
          <w:szCs w:val="24"/>
        </w:rPr>
        <w:t>,</w:t>
      </w:r>
      <w:r w:rsidR="00777889" w:rsidRPr="00F81C53">
        <w:rPr>
          <w:rFonts w:ascii="Times New Roman" w:hAnsi="Times New Roman" w:cs="Times New Roman"/>
          <w:color w:val="000000"/>
          <w:sz w:val="24"/>
          <w:szCs w:val="24"/>
        </w:rPr>
        <w:t xml:space="preserve"> gramaticales y discursivos. </w:t>
      </w:r>
      <w:r w:rsidR="00217890" w:rsidRPr="00F81C53">
        <w:rPr>
          <w:rFonts w:ascii="Times New Roman" w:hAnsi="Times New Roman" w:cs="Times New Roman"/>
          <w:color w:val="000000"/>
          <w:sz w:val="24"/>
          <w:szCs w:val="24"/>
        </w:rPr>
        <w:t>Además, t</w:t>
      </w:r>
      <w:r w:rsidR="00E53F23" w:rsidRPr="00F81C53">
        <w:rPr>
          <w:rFonts w:ascii="Times New Roman" w:hAnsi="Times New Roman" w:cs="Times New Roman"/>
          <w:sz w:val="24"/>
          <w:szCs w:val="24"/>
          <w:lang w:val="es-ES"/>
        </w:rPr>
        <w:t xml:space="preserve">al como explica Di </w:t>
      </w:r>
      <w:proofErr w:type="spellStart"/>
      <w:r w:rsidR="00E53F23" w:rsidRPr="00F81C53">
        <w:rPr>
          <w:rFonts w:ascii="Times New Roman" w:hAnsi="Times New Roman" w:cs="Times New Roman"/>
          <w:sz w:val="24"/>
          <w:szCs w:val="24"/>
          <w:lang w:val="es-ES"/>
        </w:rPr>
        <w:t>Tullio</w:t>
      </w:r>
      <w:proofErr w:type="spellEnd"/>
      <w:r w:rsidR="00E53F23" w:rsidRPr="00F81C53">
        <w:rPr>
          <w:rFonts w:ascii="Times New Roman" w:hAnsi="Times New Roman" w:cs="Times New Roman"/>
          <w:sz w:val="24"/>
          <w:szCs w:val="24"/>
          <w:lang w:val="es-ES"/>
        </w:rPr>
        <w:t xml:space="preserve"> (2012, p. 8), la reflexión sobre el lenguaje plantea “[…] explorar los mecanismos productivos de la lengua, a partir del significado para llegar a los elementos formales en la producción o, en sentido inverso, en la comprensión”</w:t>
      </w:r>
      <w:r w:rsidR="004C09C3" w:rsidRPr="00F81C53">
        <w:rPr>
          <w:rFonts w:ascii="Times New Roman" w:hAnsi="Times New Roman" w:cs="Times New Roman"/>
          <w:sz w:val="24"/>
          <w:szCs w:val="24"/>
          <w:lang w:val="es-ES"/>
        </w:rPr>
        <w:t>.</w:t>
      </w:r>
      <w:r w:rsidR="00D644C7" w:rsidRPr="00F81C53">
        <w:rPr>
          <w:rFonts w:ascii="Times New Roman" w:hAnsi="Times New Roman" w:cs="Times New Roman"/>
          <w:sz w:val="24"/>
          <w:szCs w:val="24"/>
          <w:lang w:val="es-ES"/>
        </w:rPr>
        <w:t xml:space="preserve"> Como ya </w:t>
      </w:r>
      <w:r w:rsidR="00AD39CF" w:rsidRPr="00F81C53">
        <w:rPr>
          <w:rFonts w:ascii="Times New Roman" w:hAnsi="Times New Roman" w:cs="Times New Roman"/>
          <w:sz w:val="24"/>
          <w:szCs w:val="24"/>
          <w:lang w:val="es-ES"/>
        </w:rPr>
        <w:t xml:space="preserve">se </w:t>
      </w:r>
      <w:r w:rsidR="00931582" w:rsidRPr="00F81C53">
        <w:rPr>
          <w:rFonts w:ascii="Times New Roman" w:hAnsi="Times New Roman" w:cs="Times New Roman"/>
          <w:sz w:val="24"/>
          <w:szCs w:val="24"/>
          <w:lang w:val="es-ES"/>
        </w:rPr>
        <w:t>h</w:t>
      </w:r>
      <w:r w:rsidR="00AD39CF" w:rsidRPr="00F81C53">
        <w:rPr>
          <w:rFonts w:ascii="Times New Roman" w:hAnsi="Times New Roman" w:cs="Times New Roman"/>
          <w:sz w:val="24"/>
          <w:szCs w:val="24"/>
          <w:lang w:val="es-ES"/>
        </w:rPr>
        <w:t>a</w:t>
      </w:r>
      <w:r w:rsidR="00931582" w:rsidRPr="00F81C53">
        <w:rPr>
          <w:rFonts w:ascii="Times New Roman" w:hAnsi="Times New Roman" w:cs="Times New Roman"/>
          <w:sz w:val="24"/>
          <w:szCs w:val="24"/>
          <w:lang w:val="es-ES"/>
        </w:rPr>
        <w:t xml:space="preserve"> mencionado</w:t>
      </w:r>
      <w:r w:rsidR="00E53F23" w:rsidRPr="00F81C53">
        <w:rPr>
          <w:rFonts w:ascii="Times New Roman" w:hAnsi="Times New Roman" w:cs="Times New Roman"/>
          <w:sz w:val="24"/>
          <w:szCs w:val="24"/>
          <w:lang w:val="es-ES"/>
        </w:rPr>
        <w:t xml:space="preserve">, sería conveniente que en las clases de </w:t>
      </w:r>
      <w:r w:rsidR="004C09C3" w:rsidRPr="00F81C53">
        <w:rPr>
          <w:rFonts w:ascii="Times New Roman" w:hAnsi="Times New Roman" w:cs="Times New Roman"/>
          <w:sz w:val="24"/>
          <w:szCs w:val="24"/>
          <w:lang w:val="es-ES"/>
        </w:rPr>
        <w:t xml:space="preserve">español como </w:t>
      </w:r>
      <w:r w:rsidR="00E53F23" w:rsidRPr="00F81C53">
        <w:rPr>
          <w:rFonts w:ascii="Times New Roman" w:hAnsi="Times New Roman" w:cs="Times New Roman"/>
          <w:sz w:val="24"/>
          <w:szCs w:val="24"/>
          <w:lang w:val="es-ES"/>
        </w:rPr>
        <w:t xml:space="preserve">lengua extranjera </w:t>
      </w:r>
      <w:r w:rsidR="004C09C3" w:rsidRPr="00F81C53">
        <w:rPr>
          <w:rFonts w:ascii="Times New Roman" w:hAnsi="Times New Roman" w:cs="Times New Roman"/>
          <w:sz w:val="24"/>
          <w:szCs w:val="24"/>
          <w:lang w:val="es-ES"/>
        </w:rPr>
        <w:t>la lectura de un texto literario no sea</w:t>
      </w:r>
      <w:r w:rsidR="00E53F23" w:rsidRPr="00F81C53">
        <w:rPr>
          <w:rFonts w:ascii="Times New Roman" w:hAnsi="Times New Roman" w:cs="Times New Roman"/>
          <w:sz w:val="24"/>
          <w:szCs w:val="24"/>
          <w:lang w:val="es-ES"/>
        </w:rPr>
        <w:t xml:space="preserve"> </w:t>
      </w:r>
      <w:r w:rsidR="00931582" w:rsidRPr="00F81C53">
        <w:rPr>
          <w:rFonts w:ascii="Times New Roman" w:hAnsi="Times New Roman" w:cs="Times New Roman"/>
          <w:sz w:val="24"/>
          <w:szCs w:val="24"/>
          <w:lang w:val="es-ES"/>
        </w:rPr>
        <w:t>un pretexto</w:t>
      </w:r>
      <w:r w:rsidR="00E53F23" w:rsidRPr="00F81C53">
        <w:rPr>
          <w:rFonts w:ascii="Times New Roman" w:hAnsi="Times New Roman" w:cs="Times New Roman"/>
          <w:sz w:val="24"/>
          <w:szCs w:val="24"/>
          <w:lang w:val="es-ES"/>
        </w:rPr>
        <w:t xml:space="preserve"> para enseñar determinados conceptos gramaticales ni se centre en extraer contenidos </w:t>
      </w:r>
      <w:r w:rsidR="004C09C3" w:rsidRPr="00F81C53">
        <w:rPr>
          <w:rFonts w:ascii="Times New Roman" w:hAnsi="Times New Roman" w:cs="Times New Roman"/>
          <w:sz w:val="24"/>
          <w:szCs w:val="24"/>
          <w:lang w:val="es-ES"/>
        </w:rPr>
        <w:t>de él</w:t>
      </w:r>
      <w:r w:rsidR="00E53F23" w:rsidRPr="00F81C53">
        <w:rPr>
          <w:rFonts w:ascii="Times New Roman" w:hAnsi="Times New Roman" w:cs="Times New Roman"/>
          <w:sz w:val="24"/>
          <w:szCs w:val="24"/>
          <w:lang w:val="es-ES"/>
        </w:rPr>
        <w:t xml:space="preserve">. Pero sin dudas, </w:t>
      </w:r>
      <w:r w:rsidR="00DA5B0D" w:rsidRPr="00F81C53">
        <w:rPr>
          <w:rFonts w:ascii="Times New Roman" w:hAnsi="Times New Roman" w:cs="Times New Roman"/>
          <w:sz w:val="24"/>
          <w:szCs w:val="24"/>
          <w:lang w:val="es-ES"/>
        </w:rPr>
        <w:t xml:space="preserve">es esperable </w:t>
      </w:r>
      <w:r w:rsidR="004C09C3" w:rsidRPr="00F81C53">
        <w:rPr>
          <w:rFonts w:ascii="Times New Roman" w:hAnsi="Times New Roman" w:cs="Times New Roman"/>
          <w:sz w:val="24"/>
          <w:szCs w:val="24"/>
          <w:lang w:val="es-ES"/>
        </w:rPr>
        <w:t xml:space="preserve">que </w:t>
      </w:r>
      <w:r w:rsidR="00E53F23" w:rsidRPr="00F81C53">
        <w:rPr>
          <w:rFonts w:ascii="Times New Roman" w:hAnsi="Times New Roman" w:cs="Times New Roman"/>
          <w:sz w:val="24"/>
          <w:szCs w:val="24"/>
          <w:lang w:val="es-ES"/>
        </w:rPr>
        <w:t xml:space="preserve">la lectura </w:t>
      </w:r>
      <w:r w:rsidR="004C09C3" w:rsidRPr="00F81C53">
        <w:rPr>
          <w:rFonts w:ascii="Times New Roman" w:hAnsi="Times New Roman" w:cs="Times New Roman"/>
          <w:sz w:val="24"/>
          <w:szCs w:val="24"/>
          <w:lang w:val="es-ES"/>
        </w:rPr>
        <w:t>literaria</w:t>
      </w:r>
      <w:r w:rsidR="00E53F23" w:rsidRPr="00F81C53">
        <w:rPr>
          <w:rFonts w:ascii="Times New Roman" w:hAnsi="Times New Roman" w:cs="Times New Roman"/>
          <w:sz w:val="24"/>
          <w:szCs w:val="24"/>
          <w:lang w:val="es-ES"/>
        </w:rPr>
        <w:t xml:space="preserve"> desencaden</w:t>
      </w:r>
      <w:r w:rsidR="004C09C3" w:rsidRPr="00F81C53">
        <w:rPr>
          <w:rFonts w:ascii="Times New Roman" w:hAnsi="Times New Roman" w:cs="Times New Roman"/>
          <w:sz w:val="24"/>
          <w:szCs w:val="24"/>
          <w:lang w:val="es-ES"/>
        </w:rPr>
        <w:t>e</w:t>
      </w:r>
      <w:r w:rsidR="00E53F23" w:rsidRPr="00F81C53">
        <w:rPr>
          <w:rFonts w:ascii="Times New Roman" w:hAnsi="Times New Roman" w:cs="Times New Roman"/>
          <w:sz w:val="24"/>
          <w:szCs w:val="24"/>
          <w:lang w:val="es-ES"/>
        </w:rPr>
        <w:t xml:space="preserve"> la reflexión sobre el uso del lenguaje</w:t>
      </w:r>
      <w:r w:rsidR="003C6194" w:rsidRPr="00F81C53">
        <w:rPr>
          <w:rFonts w:ascii="Times New Roman" w:hAnsi="Times New Roman" w:cs="Times New Roman"/>
          <w:sz w:val="24"/>
          <w:szCs w:val="24"/>
          <w:lang w:val="es-ES"/>
        </w:rPr>
        <w:t xml:space="preserve"> y se </w:t>
      </w:r>
      <w:r w:rsidR="00217890" w:rsidRPr="00F81C53">
        <w:rPr>
          <w:rFonts w:ascii="Times New Roman" w:hAnsi="Times New Roman" w:cs="Times New Roman"/>
          <w:sz w:val="24"/>
          <w:szCs w:val="24"/>
          <w:lang w:val="es-ES"/>
        </w:rPr>
        <w:t>indague sobre</w:t>
      </w:r>
      <w:r w:rsidR="003C6194" w:rsidRPr="00F81C53">
        <w:rPr>
          <w:rFonts w:ascii="Times New Roman" w:hAnsi="Times New Roman" w:cs="Times New Roman"/>
          <w:sz w:val="24"/>
          <w:szCs w:val="24"/>
          <w:lang w:val="es-ES"/>
        </w:rPr>
        <w:t xml:space="preserve"> la </w:t>
      </w:r>
      <w:r w:rsidR="00217890" w:rsidRPr="00F81C53">
        <w:rPr>
          <w:rFonts w:ascii="Times New Roman" w:hAnsi="Times New Roman" w:cs="Times New Roman"/>
          <w:sz w:val="24"/>
          <w:szCs w:val="24"/>
          <w:lang w:val="es-ES"/>
        </w:rPr>
        <w:t xml:space="preserve">configuración </w:t>
      </w:r>
      <w:r w:rsidR="003C6194" w:rsidRPr="00F81C53">
        <w:rPr>
          <w:rFonts w:ascii="Times New Roman" w:hAnsi="Times New Roman" w:cs="Times New Roman"/>
          <w:sz w:val="24"/>
          <w:szCs w:val="24"/>
          <w:lang w:val="es-ES"/>
        </w:rPr>
        <w:t>discursiva</w:t>
      </w:r>
      <w:r w:rsidR="004C09C3" w:rsidRPr="00F81C53">
        <w:rPr>
          <w:rFonts w:ascii="Times New Roman" w:hAnsi="Times New Roman" w:cs="Times New Roman"/>
          <w:sz w:val="24"/>
          <w:szCs w:val="24"/>
          <w:lang w:val="es-ES"/>
        </w:rPr>
        <w:t>;</w:t>
      </w:r>
      <w:r w:rsidR="00E53F23" w:rsidRPr="00F81C53">
        <w:rPr>
          <w:rFonts w:ascii="Times New Roman" w:hAnsi="Times New Roman" w:cs="Times New Roman"/>
          <w:sz w:val="24"/>
          <w:szCs w:val="24"/>
          <w:lang w:val="es-ES"/>
        </w:rPr>
        <w:t xml:space="preserve"> por ejemplo, un relato puede propiciar la reflexión sobre el uso de determinados tiempos verbales y los efectos de sentido que </w:t>
      </w:r>
      <w:r w:rsidR="004C09C3" w:rsidRPr="00F81C53">
        <w:rPr>
          <w:rFonts w:ascii="Times New Roman" w:hAnsi="Times New Roman" w:cs="Times New Roman"/>
          <w:sz w:val="24"/>
          <w:szCs w:val="24"/>
          <w:lang w:val="es-ES"/>
        </w:rPr>
        <w:t xml:space="preserve">su uso </w:t>
      </w:r>
      <w:r w:rsidR="00692374" w:rsidRPr="00F81C53">
        <w:rPr>
          <w:rFonts w:ascii="Times New Roman" w:hAnsi="Times New Roman" w:cs="Times New Roman"/>
          <w:sz w:val="24"/>
          <w:szCs w:val="24"/>
          <w:lang w:val="es-ES"/>
        </w:rPr>
        <w:t>generan</w:t>
      </w:r>
      <w:r w:rsidR="00E25601" w:rsidRPr="00F81C53">
        <w:rPr>
          <w:rFonts w:ascii="Times New Roman" w:hAnsi="Times New Roman" w:cs="Times New Roman"/>
          <w:sz w:val="24"/>
          <w:szCs w:val="24"/>
          <w:lang w:val="es-ES"/>
        </w:rPr>
        <w:t xml:space="preserve"> </w:t>
      </w:r>
      <w:r w:rsidR="003C6194" w:rsidRPr="00F81C53">
        <w:rPr>
          <w:rFonts w:ascii="Times New Roman" w:hAnsi="Times New Roman" w:cs="Times New Roman"/>
          <w:sz w:val="24"/>
          <w:szCs w:val="24"/>
          <w:lang w:val="es-ES"/>
        </w:rPr>
        <w:t xml:space="preserve">en ese discurso en particular </w:t>
      </w:r>
      <w:r w:rsidR="00E25601" w:rsidRPr="00F81C53">
        <w:rPr>
          <w:rFonts w:ascii="Times New Roman" w:hAnsi="Times New Roman" w:cs="Times New Roman"/>
          <w:sz w:val="24"/>
          <w:szCs w:val="24"/>
          <w:lang w:val="es-ES"/>
        </w:rPr>
        <w:t>(</w:t>
      </w:r>
      <w:r w:rsidR="00016E04">
        <w:rPr>
          <w:rFonts w:ascii="Times New Roman" w:hAnsi="Times New Roman" w:cs="Times New Roman"/>
          <w:sz w:val="24"/>
          <w:szCs w:val="24"/>
          <w:lang w:val="es-ES"/>
        </w:rPr>
        <w:t>XXX</w:t>
      </w:r>
      <w:r w:rsidR="00E25601" w:rsidRPr="00F81C53">
        <w:rPr>
          <w:rFonts w:ascii="Times New Roman" w:hAnsi="Times New Roman" w:cs="Times New Roman"/>
          <w:sz w:val="24"/>
          <w:szCs w:val="24"/>
          <w:lang w:val="es-ES"/>
        </w:rPr>
        <w:t>, 2018)</w:t>
      </w:r>
      <w:r w:rsidR="00692374" w:rsidRPr="00F81C53">
        <w:rPr>
          <w:rFonts w:ascii="Times New Roman" w:hAnsi="Times New Roman" w:cs="Times New Roman"/>
          <w:sz w:val="24"/>
          <w:szCs w:val="24"/>
          <w:lang w:val="es-ES"/>
        </w:rPr>
        <w:t>.</w:t>
      </w:r>
    </w:p>
    <w:p w:rsidR="00931582" w:rsidRPr="00F81C53" w:rsidRDefault="00931582" w:rsidP="00931582">
      <w:pPr>
        <w:spacing w:line="240" w:lineRule="auto"/>
        <w:jc w:val="both"/>
        <w:rPr>
          <w:rFonts w:ascii="Times New Roman" w:hAnsi="Times New Roman" w:cs="Times New Roman"/>
          <w:color w:val="000000"/>
          <w:sz w:val="24"/>
          <w:szCs w:val="24"/>
          <w:lang w:val="es-ES"/>
        </w:rPr>
      </w:pPr>
      <w:r w:rsidRPr="00F81C53">
        <w:rPr>
          <w:rFonts w:ascii="Times New Roman" w:hAnsi="Times New Roman" w:cs="Times New Roman"/>
          <w:color w:val="000000"/>
          <w:sz w:val="24"/>
          <w:szCs w:val="24"/>
        </w:rPr>
        <w:t>Finalmente, resta agregar q</w:t>
      </w:r>
      <w:r w:rsidR="00E25601" w:rsidRPr="00F81C53">
        <w:rPr>
          <w:rFonts w:ascii="Times New Roman" w:hAnsi="Times New Roman" w:cs="Times New Roman"/>
          <w:color w:val="000000"/>
          <w:sz w:val="24"/>
          <w:szCs w:val="24"/>
        </w:rPr>
        <w:t>u</w:t>
      </w:r>
      <w:r w:rsidRPr="00F81C53">
        <w:rPr>
          <w:rFonts w:ascii="Times New Roman" w:hAnsi="Times New Roman" w:cs="Times New Roman"/>
          <w:color w:val="000000"/>
          <w:sz w:val="24"/>
          <w:szCs w:val="24"/>
        </w:rPr>
        <w:t xml:space="preserve">e el texto literario puede concebirse como una forma de saber. En efecto, según la ya </w:t>
      </w:r>
      <w:r w:rsidR="00217890" w:rsidRPr="00F81C53">
        <w:rPr>
          <w:rFonts w:ascii="Times New Roman" w:hAnsi="Times New Roman" w:cs="Times New Roman"/>
          <w:color w:val="000000"/>
          <w:sz w:val="24"/>
          <w:szCs w:val="24"/>
        </w:rPr>
        <w:t xml:space="preserve">clásica </w:t>
      </w:r>
      <w:r w:rsidRPr="00F81C53">
        <w:rPr>
          <w:rFonts w:ascii="Times New Roman" w:hAnsi="Times New Roman" w:cs="Times New Roman"/>
          <w:color w:val="000000"/>
          <w:sz w:val="24"/>
          <w:szCs w:val="24"/>
        </w:rPr>
        <w:t xml:space="preserve">obra de </w:t>
      </w:r>
      <w:proofErr w:type="spellStart"/>
      <w:r w:rsidRPr="00F81C53">
        <w:rPr>
          <w:rFonts w:ascii="Times New Roman" w:hAnsi="Times New Roman" w:cs="Times New Roman"/>
          <w:color w:val="000000"/>
          <w:sz w:val="24"/>
          <w:szCs w:val="24"/>
        </w:rPr>
        <w:t>Iser</w:t>
      </w:r>
      <w:proofErr w:type="spellEnd"/>
      <w:r w:rsidRPr="00F81C53">
        <w:rPr>
          <w:rFonts w:ascii="Times New Roman" w:hAnsi="Times New Roman" w:cs="Times New Roman"/>
          <w:color w:val="000000"/>
          <w:sz w:val="24"/>
          <w:szCs w:val="24"/>
        </w:rPr>
        <w:t xml:space="preserve"> (1976), l</w:t>
      </w:r>
      <w:r w:rsidRPr="00F81C53">
        <w:rPr>
          <w:rFonts w:ascii="Times New Roman" w:hAnsi="Times New Roman" w:cs="Times New Roman"/>
          <w:color w:val="000000"/>
          <w:sz w:val="24"/>
          <w:szCs w:val="24"/>
          <w:lang w:val="es-ES"/>
        </w:rPr>
        <w:t xml:space="preserve">a </w:t>
      </w:r>
      <w:proofErr w:type="spellStart"/>
      <w:r w:rsidRPr="00F81C53">
        <w:rPr>
          <w:rFonts w:ascii="Times New Roman" w:hAnsi="Times New Roman" w:cs="Times New Roman"/>
          <w:color w:val="000000"/>
          <w:sz w:val="24"/>
          <w:szCs w:val="24"/>
          <w:lang w:val="es-ES"/>
        </w:rPr>
        <w:t>ficcionalización</w:t>
      </w:r>
      <w:proofErr w:type="spellEnd"/>
      <w:r w:rsidRPr="00F81C53">
        <w:rPr>
          <w:rFonts w:ascii="Times New Roman" w:hAnsi="Times New Roman" w:cs="Times New Roman"/>
          <w:color w:val="000000"/>
          <w:sz w:val="24"/>
          <w:szCs w:val="24"/>
          <w:lang w:val="es-ES"/>
        </w:rPr>
        <w:t xml:space="preserve"> se entiende como un modo de conocimiento y de construcción de hipótesis sobre lo real. Por ello, leer literatura en otro idioma y </w:t>
      </w:r>
      <w:r w:rsidR="00E25601" w:rsidRPr="00F81C53">
        <w:rPr>
          <w:rFonts w:ascii="Times New Roman" w:hAnsi="Times New Roman" w:cs="Times New Roman"/>
          <w:color w:val="000000"/>
          <w:sz w:val="24"/>
          <w:szCs w:val="24"/>
          <w:lang w:val="es-ES"/>
        </w:rPr>
        <w:t>producida en</w:t>
      </w:r>
      <w:r w:rsidRPr="00F81C53">
        <w:rPr>
          <w:rFonts w:ascii="Times New Roman" w:hAnsi="Times New Roman" w:cs="Times New Roman"/>
          <w:color w:val="000000"/>
          <w:sz w:val="24"/>
          <w:szCs w:val="24"/>
          <w:lang w:val="es-ES"/>
        </w:rPr>
        <w:t xml:space="preserve"> otro país es una forma particular de acceder a </w:t>
      </w:r>
      <w:r w:rsidR="00217890" w:rsidRPr="00F81C53">
        <w:rPr>
          <w:rFonts w:ascii="Times New Roman" w:hAnsi="Times New Roman" w:cs="Times New Roman"/>
          <w:color w:val="000000"/>
          <w:sz w:val="24"/>
          <w:szCs w:val="24"/>
          <w:lang w:val="es-ES"/>
        </w:rPr>
        <w:t xml:space="preserve">un </w:t>
      </w:r>
      <w:r w:rsidRPr="00F81C53">
        <w:rPr>
          <w:rFonts w:ascii="Times New Roman" w:hAnsi="Times New Roman" w:cs="Times New Roman"/>
          <w:color w:val="000000"/>
          <w:sz w:val="24"/>
          <w:szCs w:val="24"/>
          <w:lang w:val="es-ES"/>
        </w:rPr>
        <w:t>patrimonio social y cultural</w:t>
      </w:r>
      <w:r w:rsidR="00217890" w:rsidRPr="00F81C53">
        <w:rPr>
          <w:rFonts w:ascii="Times New Roman" w:hAnsi="Times New Roman" w:cs="Times New Roman"/>
          <w:color w:val="000000"/>
          <w:sz w:val="24"/>
          <w:szCs w:val="24"/>
          <w:lang w:val="es-ES"/>
        </w:rPr>
        <w:t xml:space="preserve"> específico, rico y diferente</w:t>
      </w:r>
      <w:r w:rsidRPr="00F81C53">
        <w:rPr>
          <w:rFonts w:ascii="Times New Roman" w:hAnsi="Times New Roman" w:cs="Times New Roman"/>
          <w:color w:val="000000"/>
          <w:sz w:val="24"/>
          <w:szCs w:val="24"/>
          <w:lang w:val="es-ES"/>
        </w:rPr>
        <w:t>.</w:t>
      </w:r>
    </w:p>
    <w:p w:rsidR="00F71610" w:rsidRPr="00F81C53" w:rsidRDefault="00F71610" w:rsidP="00E53F23">
      <w:pPr>
        <w:spacing w:line="240" w:lineRule="auto"/>
        <w:jc w:val="both"/>
        <w:rPr>
          <w:rFonts w:ascii="Times New Roman" w:hAnsi="Times New Roman" w:cs="Times New Roman"/>
          <w:sz w:val="24"/>
          <w:szCs w:val="24"/>
          <w:lang w:val="es-ES"/>
        </w:rPr>
      </w:pPr>
    </w:p>
    <w:p w:rsidR="00051D57" w:rsidRPr="00F81C53" w:rsidRDefault="00F841D4" w:rsidP="00DA5B0D">
      <w:pPr>
        <w:pStyle w:val="Prrafodelista"/>
        <w:numPr>
          <w:ilvl w:val="0"/>
          <w:numId w:val="4"/>
        </w:numPr>
        <w:spacing w:line="240" w:lineRule="auto"/>
        <w:jc w:val="both"/>
        <w:rPr>
          <w:rFonts w:ascii="Times New Roman" w:hAnsi="Times New Roman" w:cs="Times New Roman"/>
          <w:bCs/>
          <w:sz w:val="24"/>
          <w:szCs w:val="24"/>
        </w:rPr>
      </w:pPr>
      <w:r w:rsidRPr="00F81C53">
        <w:rPr>
          <w:rFonts w:ascii="Times New Roman" w:hAnsi="Times New Roman" w:cs="Times New Roman"/>
          <w:b/>
          <w:bCs/>
          <w:sz w:val="24"/>
          <w:szCs w:val="24"/>
        </w:rPr>
        <w:t>La literatura infantil y juvenil argentina</w:t>
      </w:r>
      <w:r w:rsidR="00DA5B0D" w:rsidRPr="00F81C53">
        <w:rPr>
          <w:rFonts w:ascii="Times New Roman" w:hAnsi="Times New Roman" w:cs="Times New Roman"/>
          <w:b/>
          <w:bCs/>
          <w:sz w:val="24"/>
          <w:szCs w:val="24"/>
        </w:rPr>
        <w:t xml:space="preserve">. </w:t>
      </w:r>
      <w:r w:rsidR="00DA5B0D" w:rsidRPr="00F81C53">
        <w:rPr>
          <w:rFonts w:ascii="Times New Roman" w:hAnsi="Times New Roman" w:cs="Times New Roman"/>
          <w:bCs/>
          <w:sz w:val="24"/>
          <w:szCs w:val="24"/>
        </w:rPr>
        <w:t xml:space="preserve"> </w:t>
      </w:r>
    </w:p>
    <w:p w:rsidR="00193905" w:rsidRPr="00F81C53" w:rsidRDefault="00DA5B0D" w:rsidP="00E619CA">
      <w:pPr>
        <w:pStyle w:val="Prrafodelista"/>
        <w:numPr>
          <w:ilvl w:val="1"/>
          <w:numId w:val="4"/>
        </w:numPr>
        <w:spacing w:line="240" w:lineRule="auto"/>
        <w:jc w:val="both"/>
        <w:rPr>
          <w:rFonts w:ascii="Times New Roman" w:hAnsi="Times New Roman" w:cs="Times New Roman"/>
          <w:b/>
          <w:bCs/>
          <w:sz w:val="24"/>
          <w:szCs w:val="24"/>
        </w:rPr>
      </w:pPr>
      <w:r w:rsidRPr="00F81C53">
        <w:rPr>
          <w:rFonts w:ascii="Times New Roman" w:hAnsi="Times New Roman" w:cs="Times New Roman"/>
          <w:b/>
          <w:bCs/>
          <w:sz w:val="24"/>
          <w:szCs w:val="24"/>
        </w:rPr>
        <w:t xml:space="preserve"> </w:t>
      </w:r>
      <w:r w:rsidR="00193905" w:rsidRPr="00F81C53">
        <w:rPr>
          <w:rFonts w:ascii="Times New Roman" w:hAnsi="Times New Roman" w:cs="Times New Roman"/>
          <w:b/>
          <w:bCs/>
          <w:sz w:val="24"/>
          <w:szCs w:val="24"/>
        </w:rPr>
        <w:t>Un recorrido histórico</w:t>
      </w:r>
    </w:p>
    <w:p w:rsidR="00742505" w:rsidRPr="00F81C53" w:rsidRDefault="00C84F84" w:rsidP="00983883">
      <w:pPr>
        <w:spacing w:line="240" w:lineRule="auto"/>
        <w:jc w:val="both"/>
        <w:rPr>
          <w:rFonts w:ascii="Times New Roman" w:hAnsi="Times New Roman"/>
          <w:bCs/>
          <w:sz w:val="24"/>
          <w:szCs w:val="24"/>
        </w:rPr>
      </w:pPr>
      <w:r w:rsidRPr="00F81C53">
        <w:rPr>
          <w:rFonts w:ascii="Times New Roman" w:hAnsi="Times New Roman" w:cs="Times New Roman"/>
          <w:bCs/>
          <w:sz w:val="24"/>
          <w:szCs w:val="24"/>
        </w:rPr>
        <w:t xml:space="preserve">La </w:t>
      </w:r>
      <w:r w:rsidR="00692374" w:rsidRPr="00F81C53">
        <w:rPr>
          <w:rFonts w:ascii="Times New Roman" w:hAnsi="Times New Roman" w:cs="Times New Roman"/>
          <w:bCs/>
          <w:sz w:val="24"/>
          <w:szCs w:val="24"/>
        </w:rPr>
        <w:t>LIJ</w:t>
      </w:r>
      <w:r w:rsidRPr="00F81C53">
        <w:rPr>
          <w:rFonts w:ascii="Times New Roman" w:hAnsi="Times New Roman" w:cs="Times New Roman"/>
          <w:bCs/>
          <w:sz w:val="24"/>
          <w:szCs w:val="24"/>
        </w:rPr>
        <w:t xml:space="preserve"> ha estado vinculada, desde sus orígenes, a la lectura escolar. Específicamente</w:t>
      </w:r>
      <w:r w:rsidR="00692374" w:rsidRPr="00F81C53">
        <w:rPr>
          <w:rFonts w:ascii="Times New Roman" w:hAnsi="Times New Roman" w:cs="Times New Roman"/>
          <w:bCs/>
          <w:sz w:val="24"/>
          <w:szCs w:val="24"/>
        </w:rPr>
        <w:t>,</w:t>
      </w:r>
      <w:r w:rsidRPr="00F81C53">
        <w:rPr>
          <w:rFonts w:ascii="Times New Roman" w:hAnsi="Times New Roman" w:cs="Times New Roman"/>
          <w:bCs/>
          <w:sz w:val="24"/>
          <w:szCs w:val="24"/>
        </w:rPr>
        <w:t xml:space="preserve"> en la Argentina </w:t>
      </w:r>
      <w:r w:rsidRPr="00F81C53">
        <w:rPr>
          <w:rFonts w:ascii="Times New Roman" w:hAnsi="Times New Roman"/>
          <w:bCs/>
          <w:sz w:val="24"/>
          <w:szCs w:val="24"/>
        </w:rPr>
        <w:t>la promulgación de la Ley 1420 de Educación Común</w:t>
      </w:r>
      <w:r w:rsidR="005C0461" w:rsidRPr="00F81C53">
        <w:rPr>
          <w:rFonts w:ascii="Times New Roman" w:hAnsi="Times New Roman"/>
          <w:bCs/>
          <w:sz w:val="24"/>
          <w:szCs w:val="24"/>
        </w:rPr>
        <w:t xml:space="preserve">, que </w:t>
      </w:r>
      <w:r w:rsidR="006A1FBE" w:rsidRPr="00F81C53">
        <w:rPr>
          <w:rFonts w:ascii="Times New Roman" w:hAnsi="Times New Roman"/>
          <w:bCs/>
          <w:sz w:val="24"/>
          <w:szCs w:val="24"/>
        </w:rPr>
        <w:t>implicó</w:t>
      </w:r>
      <w:r w:rsidR="005C0461" w:rsidRPr="00F81C53">
        <w:rPr>
          <w:rFonts w:ascii="Times New Roman" w:hAnsi="Times New Roman"/>
          <w:bCs/>
          <w:sz w:val="24"/>
          <w:szCs w:val="24"/>
        </w:rPr>
        <w:t xml:space="preserve"> la ampliación </w:t>
      </w:r>
      <w:r w:rsidRPr="00F81C53">
        <w:rPr>
          <w:rFonts w:ascii="Times New Roman" w:hAnsi="Times New Roman"/>
          <w:bCs/>
          <w:sz w:val="24"/>
          <w:szCs w:val="24"/>
        </w:rPr>
        <w:t>del público lector</w:t>
      </w:r>
      <w:r w:rsidR="00545075" w:rsidRPr="00F81C53">
        <w:rPr>
          <w:rFonts w:ascii="Times New Roman" w:hAnsi="Times New Roman"/>
          <w:bCs/>
          <w:sz w:val="24"/>
          <w:szCs w:val="24"/>
        </w:rPr>
        <w:t>,</w:t>
      </w:r>
      <w:r w:rsidRPr="00F81C53">
        <w:rPr>
          <w:rFonts w:ascii="Times New Roman" w:hAnsi="Times New Roman"/>
          <w:bCs/>
          <w:sz w:val="24"/>
          <w:szCs w:val="24"/>
        </w:rPr>
        <w:t xml:space="preserve"> </w:t>
      </w:r>
      <w:r w:rsidR="005C0461" w:rsidRPr="00F81C53">
        <w:rPr>
          <w:rFonts w:ascii="Times New Roman" w:hAnsi="Times New Roman"/>
          <w:bCs/>
          <w:sz w:val="24"/>
          <w:szCs w:val="24"/>
        </w:rPr>
        <w:t xml:space="preserve">demandó la edición de </w:t>
      </w:r>
      <w:r w:rsidR="006A1FBE" w:rsidRPr="00F81C53">
        <w:rPr>
          <w:rFonts w:ascii="Times New Roman" w:hAnsi="Times New Roman"/>
          <w:bCs/>
          <w:sz w:val="24"/>
          <w:szCs w:val="24"/>
        </w:rPr>
        <w:t>libros</w:t>
      </w:r>
      <w:r w:rsidRPr="00F81C53">
        <w:rPr>
          <w:rFonts w:ascii="Times New Roman" w:hAnsi="Times New Roman"/>
          <w:bCs/>
          <w:sz w:val="24"/>
          <w:szCs w:val="24"/>
        </w:rPr>
        <w:t xml:space="preserve"> escolar</w:t>
      </w:r>
      <w:r w:rsidR="006A1FBE" w:rsidRPr="00F81C53">
        <w:rPr>
          <w:rFonts w:ascii="Times New Roman" w:hAnsi="Times New Roman"/>
          <w:bCs/>
          <w:sz w:val="24"/>
          <w:szCs w:val="24"/>
        </w:rPr>
        <w:t>es</w:t>
      </w:r>
      <w:r w:rsidRPr="00F81C53">
        <w:rPr>
          <w:rFonts w:ascii="Times New Roman" w:hAnsi="Times New Roman"/>
          <w:bCs/>
          <w:sz w:val="24"/>
          <w:szCs w:val="24"/>
        </w:rPr>
        <w:t xml:space="preserve"> y literario</w:t>
      </w:r>
      <w:r w:rsidR="006A1FBE" w:rsidRPr="00F81C53">
        <w:rPr>
          <w:rFonts w:ascii="Times New Roman" w:hAnsi="Times New Roman"/>
          <w:bCs/>
          <w:sz w:val="24"/>
          <w:szCs w:val="24"/>
        </w:rPr>
        <w:t>s</w:t>
      </w:r>
      <w:r w:rsidR="005C0461" w:rsidRPr="00F81C53">
        <w:rPr>
          <w:rFonts w:ascii="Times New Roman" w:hAnsi="Times New Roman"/>
          <w:bCs/>
          <w:sz w:val="24"/>
          <w:szCs w:val="24"/>
        </w:rPr>
        <w:t xml:space="preserve">. En sentido, </w:t>
      </w:r>
      <w:r w:rsidR="00983883" w:rsidRPr="00F81C53">
        <w:rPr>
          <w:rFonts w:ascii="Times New Roman" w:hAnsi="Times New Roman"/>
          <w:bCs/>
          <w:sz w:val="24"/>
          <w:szCs w:val="24"/>
        </w:rPr>
        <w:t>a fines del siglo XIX</w:t>
      </w:r>
      <w:r w:rsidR="00545075" w:rsidRPr="00F81C53">
        <w:rPr>
          <w:rFonts w:ascii="Times New Roman" w:hAnsi="Times New Roman"/>
          <w:bCs/>
          <w:sz w:val="24"/>
          <w:szCs w:val="24"/>
        </w:rPr>
        <w:t>,</w:t>
      </w:r>
      <w:r w:rsidR="00983883" w:rsidRPr="00F81C53">
        <w:rPr>
          <w:rFonts w:ascii="Times New Roman" w:hAnsi="Times New Roman"/>
          <w:bCs/>
          <w:sz w:val="24"/>
          <w:szCs w:val="24"/>
        </w:rPr>
        <w:t xml:space="preserve"> </w:t>
      </w:r>
      <w:r w:rsidR="005C0461" w:rsidRPr="00F81C53">
        <w:rPr>
          <w:rFonts w:ascii="Times New Roman" w:hAnsi="Times New Roman"/>
          <w:bCs/>
          <w:sz w:val="24"/>
          <w:szCs w:val="24"/>
        </w:rPr>
        <w:t xml:space="preserve">se </w:t>
      </w:r>
      <w:r w:rsidR="00983883" w:rsidRPr="00F81C53">
        <w:rPr>
          <w:rFonts w:ascii="Times New Roman" w:hAnsi="Times New Roman"/>
          <w:bCs/>
          <w:sz w:val="24"/>
          <w:szCs w:val="24"/>
        </w:rPr>
        <w:t xml:space="preserve">comenzó a </w:t>
      </w:r>
      <w:r w:rsidR="005C0461" w:rsidRPr="00F81C53">
        <w:rPr>
          <w:rFonts w:ascii="Times New Roman" w:hAnsi="Times New Roman"/>
          <w:bCs/>
          <w:sz w:val="24"/>
          <w:szCs w:val="24"/>
        </w:rPr>
        <w:t xml:space="preserve">conformar </w:t>
      </w:r>
      <w:r w:rsidR="006A1FBE" w:rsidRPr="00F81C53">
        <w:rPr>
          <w:rFonts w:ascii="Times New Roman" w:hAnsi="Times New Roman"/>
          <w:bCs/>
          <w:sz w:val="24"/>
          <w:szCs w:val="24"/>
        </w:rPr>
        <w:t xml:space="preserve">una serie de editoriales especializadas en libros de texto y literatura destinada a niños, como es el caso de Estrada, Losada </w:t>
      </w:r>
      <w:r w:rsidR="00545075" w:rsidRPr="00F81C53">
        <w:rPr>
          <w:rFonts w:ascii="Times New Roman" w:hAnsi="Times New Roman"/>
          <w:bCs/>
          <w:sz w:val="24"/>
          <w:szCs w:val="24"/>
        </w:rPr>
        <w:t>y</w:t>
      </w:r>
      <w:r w:rsidR="006A1FBE" w:rsidRPr="00F81C53">
        <w:rPr>
          <w:rFonts w:ascii="Times New Roman" w:hAnsi="Times New Roman"/>
          <w:bCs/>
          <w:sz w:val="24"/>
          <w:szCs w:val="24"/>
        </w:rPr>
        <w:t xml:space="preserve"> </w:t>
      </w:r>
      <w:proofErr w:type="spellStart"/>
      <w:r w:rsidR="006A1FBE" w:rsidRPr="00F81C53">
        <w:rPr>
          <w:rFonts w:ascii="Times New Roman" w:hAnsi="Times New Roman"/>
          <w:bCs/>
          <w:sz w:val="24"/>
          <w:szCs w:val="24"/>
        </w:rPr>
        <w:t>Kapelusz</w:t>
      </w:r>
      <w:proofErr w:type="spellEnd"/>
      <w:r w:rsidR="006A1FBE" w:rsidRPr="00F81C53">
        <w:rPr>
          <w:rFonts w:ascii="Times New Roman" w:hAnsi="Times New Roman"/>
          <w:bCs/>
          <w:sz w:val="24"/>
          <w:szCs w:val="24"/>
        </w:rPr>
        <w:t xml:space="preserve">. </w:t>
      </w:r>
    </w:p>
    <w:p w:rsidR="007C356A" w:rsidRPr="00F81C53" w:rsidRDefault="007C356A" w:rsidP="007C356A">
      <w:pPr>
        <w:spacing w:line="240" w:lineRule="auto"/>
        <w:jc w:val="both"/>
        <w:rPr>
          <w:rFonts w:ascii="Times New Roman" w:hAnsi="Times New Roman"/>
          <w:bCs/>
          <w:sz w:val="24"/>
          <w:szCs w:val="24"/>
        </w:rPr>
      </w:pPr>
      <w:r w:rsidRPr="00F81C53">
        <w:rPr>
          <w:rFonts w:ascii="Times New Roman" w:hAnsi="Times New Roman"/>
          <w:bCs/>
          <w:sz w:val="24"/>
          <w:szCs w:val="24"/>
        </w:rPr>
        <w:t xml:space="preserve">Para </w:t>
      </w:r>
      <w:r w:rsidR="00337CB9" w:rsidRPr="00F81C53">
        <w:rPr>
          <w:rFonts w:ascii="Times New Roman" w:hAnsi="Times New Roman"/>
          <w:bCs/>
          <w:sz w:val="24"/>
          <w:szCs w:val="24"/>
        </w:rPr>
        <w:t>lograr una</w:t>
      </w:r>
      <w:r w:rsidRPr="00F81C53">
        <w:rPr>
          <w:rFonts w:ascii="Times New Roman" w:hAnsi="Times New Roman"/>
          <w:bCs/>
          <w:sz w:val="24"/>
          <w:szCs w:val="24"/>
        </w:rPr>
        <w:t xml:space="preserve"> circulación exitosa en el ámbito escolar</w:t>
      </w:r>
      <w:r w:rsidR="00692374" w:rsidRPr="00F81C53">
        <w:rPr>
          <w:rFonts w:ascii="Times New Roman" w:hAnsi="Times New Roman"/>
          <w:bCs/>
          <w:sz w:val="24"/>
          <w:szCs w:val="24"/>
        </w:rPr>
        <w:t>,</w:t>
      </w:r>
      <w:r w:rsidRPr="00F81C53">
        <w:rPr>
          <w:rFonts w:ascii="Times New Roman" w:hAnsi="Times New Roman"/>
          <w:bCs/>
          <w:sz w:val="24"/>
          <w:szCs w:val="24"/>
        </w:rPr>
        <w:t xml:space="preserve"> </w:t>
      </w:r>
      <w:r w:rsidRPr="00F81C53">
        <w:rPr>
          <w:rFonts w:ascii="Times New Roman" w:hAnsi="Times New Roman" w:cs="Times New Roman"/>
          <w:bCs/>
          <w:sz w:val="24"/>
          <w:szCs w:val="24"/>
        </w:rPr>
        <w:t xml:space="preserve">la LIJ </w:t>
      </w:r>
      <w:r w:rsidR="003026EB" w:rsidRPr="00F81C53">
        <w:rPr>
          <w:rFonts w:ascii="Times New Roman" w:hAnsi="Times New Roman" w:cs="Times New Roman"/>
          <w:bCs/>
          <w:sz w:val="24"/>
          <w:szCs w:val="24"/>
        </w:rPr>
        <w:t xml:space="preserve">muchas veces </w:t>
      </w:r>
      <w:r w:rsidR="00337CB9" w:rsidRPr="00F81C53">
        <w:rPr>
          <w:rFonts w:ascii="Times New Roman" w:hAnsi="Times New Roman" w:cs="Times New Roman"/>
          <w:bCs/>
          <w:sz w:val="24"/>
          <w:szCs w:val="24"/>
        </w:rPr>
        <w:t xml:space="preserve">ha cumplido </w:t>
      </w:r>
      <w:r w:rsidRPr="00F81C53">
        <w:rPr>
          <w:rFonts w:ascii="Times New Roman" w:hAnsi="Times New Roman" w:cs="Times New Roman"/>
          <w:bCs/>
          <w:sz w:val="24"/>
          <w:szCs w:val="24"/>
        </w:rPr>
        <w:t xml:space="preserve">una función ética </w:t>
      </w:r>
      <w:r w:rsidR="003026EB" w:rsidRPr="00F81C53">
        <w:rPr>
          <w:rFonts w:ascii="Times New Roman" w:hAnsi="Times New Roman" w:cs="Times New Roman"/>
          <w:bCs/>
          <w:sz w:val="24"/>
          <w:szCs w:val="24"/>
        </w:rPr>
        <w:t>y se le</w:t>
      </w:r>
      <w:r w:rsidR="000C4783" w:rsidRPr="00F81C53">
        <w:rPr>
          <w:rFonts w:ascii="Times New Roman" w:hAnsi="Times New Roman" w:cs="Times New Roman"/>
          <w:bCs/>
          <w:sz w:val="24"/>
          <w:szCs w:val="24"/>
        </w:rPr>
        <w:t xml:space="preserve"> ha</w:t>
      </w:r>
      <w:r w:rsidR="003026EB" w:rsidRPr="00F81C53">
        <w:rPr>
          <w:rFonts w:ascii="Times New Roman" w:hAnsi="Times New Roman" w:cs="Times New Roman"/>
          <w:bCs/>
          <w:sz w:val="24"/>
          <w:szCs w:val="24"/>
        </w:rPr>
        <w:t xml:space="preserve"> exig</w:t>
      </w:r>
      <w:r w:rsidR="000C4783" w:rsidRPr="00F81C53">
        <w:rPr>
          <w:rFonts w:ascii="Times New Roman" w:hAnsi="Times New Roman" w:cs="Times New Roman"/>
          <w:bCs/>
          <w:sz w:val="24"/>
          <w:szCs w:val="24"/>
        </w:rPr>
        <w:t>ido</w:t>
      </w:r>
      <w:r w:rsidRPr="00F81C53">
        <w:rPr>
          <w:rFonts w:ascii="Times New Roman" w:hAnsi="Times New Roman" w:cs="Times New Roman"/>
          <w:bCs/>
          <w:sz w:val="24"/>
          <w:szCs w:val="24"/>
        </w:rPr>
        <w:t xml:space="preserve"> </w:t>
      </w:r>
      <w:r w:rsidR="003026EB" w:rsidRPr="00F81C53">
        <w:rPr>
          <w:rFonts w:ascii="Times New Roman" w:hAnsi="Times New Roman" w:cs="Times New Roman"/>
          <w:bCs/>
          <w:sz w:val="24"/>
          <w:szCs w:val="24"/>
        </w:rPr>
        <w:t xml:space="preserve">ser </w:t>
      </w:r>
      <w:r w:rsidRPr="00F81C53">
        <w:rPr>
          <w:rFonts w:ascii="Times New Roman" w:hAnsi="Times New Roman" w:cs="Times New Roman"/>
          <w:bCs/>
          <w:sz w:val="24"/>
          <w:szCs w:val="24"/>
        </w:rPr>
        <w:t xml:space="preserve">transmisora de valores y moralejas. En efecto, </w:t>
      </w:r>
    </w:p>
    <w:p w:rsidR="007C356A" w:rsidRPr="00747414" w:rsidRDefault="007C356A" w:rsidP="000C4783">
      <w:pPr>
        <w:spacing w:line="240" w:lineRule="auto"/>
        <w:ind w:left="708"/>
        <w:jc w:val="both"/>
        <w:rPr>
          <w:rFonts w:ascii="Times New Roman" w:hAnsi="Times New Roman" w:cs="Times New Roman"/>
          <w:bCs/>
        </w:rPr>
      </w:pPr>
      <w:r w:rsidRPr="00747414">
        <w:rPr>
          <w:rFonts w:ascii="Times New Roman" w:hAnsi="Times New Roman" w:cs="Times New Roman"/>
          <w:bCs/>
        </w:rPr>
        <w:t>La literatura infantil, en sus inicios, sierva de la pedagogía y de la didáctica, se dirigía al niño escolar —que ya es un niño artificial—, de uniforme, mesurable según criterios meramente escolares basados en el rendimiento, en la conducta, en la capacidad</w:t>
      </w:r>
      <w:r w:rsidR="00747414">
        <w:rPr>
          <w:rFonts w:ascii="Times New Roman" w:hAnsi="Times New Roman" w:cs="Times New Roman"/>
          <w:bCs/>
        </w:rPr>
        <w:t xml:space="preserve"> de adecuarse al modelo escolar</w:t>
      </w:r>
      <w:r w:rsidRPr="00747414">
        <w:rPr>
          <w:rFonts w:ascii="Times New Roman" w:hAnsi="Times New Roman" w:cs="Times New Roman"/>
          <w:bCs/>
        </w:rPr>
        <w:t xml:space="preserve"> (</w:t>
      </w:r>
      <w:r w:rsidR="000C4783" w:rsidRPr="00747414">
        <w:rPr>
          <w:rFonts w:ascii="Times New Roman" w:hAnsi="Times New Roman" w:cs="Times New Roman"/>
          <w:bCs/>
        </w:rPr>
        <w:t>RODARI</w:t>
      </w:r>
      <w:r w:rsidRPr="00747414">
        <w:rPr>
          <w:rFonts w:ascii="Times New Roman" w:hAnsi="Times New Roman" w:cs="Times New Roman"/>
          <w:bCs/>
        </w:rPr>
        <w:t>, 1987</w:t>
      </w:r>
      <w:r w:rsidR="000037AC" w:rsidRPr="00747414">
        <w:rPr>
          <w:rFonts w:ascii="Times New Roman" w:hAnsi="Times New Roman" w:cs="Times New Roman"/>
          <w:bCs/>
        </w:rPr>
        <w:t xml:space="preserve">, </w:t>
      </w:r>
      <w:r w:rsidR="000C4783" w:rsidRPr="00747414">
        <w:rPr>
          <w:rFonts w:ascii="Times New Roman" w:hAnsi="Times New Roman" w:cs="Times New Roman"/>
          <w:bCs/>
        </w:rPr>
        <w:t>p.7</w:t>
      </w:r>
      <w:r w:rsidRPr="00747414">
        <w:rPr>
          <w:rFonts w:ascii="Times New Roman" w:hAnsi="Times New Roman" w:cs="Times New Roman"/>
          <w:bCs/>
        </w:rPr>
        <w:t xml:space="preserve">). </w:t>
      </w:r>
    </w:p>
    <w:p w:rsidR="006504F4" w:rsidRPr="00F81C53" w:rsidRDefault="000C4783" w:rsidP="00337CB9">
      <w:pPr>
        <w:spacing w:line="240" w:lineRule="auto"/>
        <w:jc w:val="both"/>
        <w:rPr>
          <w:rFonts w:ascii="Times New Roman" w:hAnsi="Times New Roman" w:cs="Times New Roman"/>
          <w:bCs/>
          <w:sz w:val="24"/>
          <w:szCs w:val="24"/>
        </w:rPr>
      </w:pPr>
      <w:r w:rsidRPr="00F81C53">
        <w:rPr>
          <w:rFonts w:ascii="Times New Roman" w:hAnsi="Times New Roman"/>
          <w:bCs/>
          <w:sz w:val="24"/>
          <w:szCs w:val="24"/>
        </w:rPr>
        <w:t>Entonces, l</w:t>
      </w:r>
      <w:r w:rsidR="006504F4" w:rsidRPr="00F81C53">
        <w:rPr>
          <w:rFonts w:ascii="Times New Roman" w:hAnsi="Times New Roman"/>
          <w:bCs/>
          <w:sz w:val="24"/>
          <w:szCs w:val="24"/>
        </w:rPr>
        <w:t xml:space="preserve">a maquinaria escolar </w:t>
      </w:r>
      <w:r w:rsidR="003026EB" w:rsidRPr="00F81C53">
        <w:rPr>
          <w:rFonts w:ascii="Times New Roman" w:hAnsi="Times New Roman"/>
          <w:bCs/>
          <w:sz w:val="24"/>
          <w:szCs w:val="24"/>
        </w:rPr>
        <w:t>ha</w:t>
      </w:r>
      <w:r w:rsidR="006504F4" w:rsidRPr="00F81C53">
        <w:rPr>
          <w:rFonts w:ascii="Times New Roman" w:hAnsi="Times New Roman"/>
          <w:bCs/>
          <w:sz w:val="24"/>
          <w:szCs w:val="24"/>
        </w:rPr>
        <w:t xml:space="preserve"> transforma</w:t>
      </w:r>
      <w:r w:rsidR="003026EB" w:rsidRPr="00F81C53">
        <w:rPr>
          <w:rFonts w:ascii="Times New Roman" w:hAnsi="Times New Roman"/>
          <w:bCs/>
          <w:sz w:val="24"/>
          <w:szCs w:val="24"/>
        </w:rPr>
        <w:t>do a</w:t>
      </w:r>
      <w:r w:rsidR="006504F4" w:rsidRPr="00F81C53">
        <w:rPr>
          <w:rFonts w:ascii="Times New Roman" w:hAnsi="Times New Roman"/>
          <w:bCs/>
          <w:sz w:val="24"/>
          <w:szCs w:val="24"/>
        </w:rPr>
        <w:t xml:space="preserve"> la literatura en “recurso didáctico”, depositario de enseñanzas y valores extracurriculares (</w:t>
      </w:r>
      <w:proofErr w:type="spellStart"/>
      <w:r w:rsidR="006504F4" w:rsidRPr="00F81C53">
        <w:rPr>
          <w:rFonts w:ascii="Times New Roman" w:hAnsi="Times New Roman"/>
          <w:bCs/>
          <w:sz w:val="24"/>
          <w:szCs w:val="24"/>
        </w:rPr>
        <w:t>Bombini</w:t>
      </w:r>
      <w:proofErr w:type="spellEnd"/>
      <w:r w:rsidR="006504F4" w:rsidRPr="00F81C53">
        <w:rPr>
          <w:rFonts w:ascii="Times New Roman" w:hAnsi="Times New Roman"/>
          <w:bCs/>
          <w:sz w:val="24"/>
          <w:szCs w:val="24"/>
        </w:rPr>
        <w:t>, 199</w:t>
      </w:r>
      <w:r w:rsidR="00400666" w:rsidRPr="00F81C53">
        <w:rPr>
          <w:rFonts w:ascii="Times New Roman" w:hAnsi="Times New Roman"/>
          <w:bCs/>
          <w:sz w:val="24"/>
          <w:szCs w:val="24"/>
        </w:rPr>
        <w:t>6</w:t>
      </w:r>
      <w:r w:rsidR="006504F4" w:rsidRPr="00F81C53">
        <w:rPr>
          <w:rFonts w:ascii="Times New Roman" w:hAnsi="Times New Roman"/>
          <w:bCs/>
          <w:sz w:val="24"/>
          <w:szCs w:val="24"/>
        </w:rPr>
        <w:t>)</w:t>
      </w:r>
      <w:r w:rsidR="00337CB9" w:rsidRPr="00F81C53">
        <w:rPr>
          <w:rFonts w:ascii="Times New Roman" w:hAnsi="Times New Roman"/>
          <w:bCs/>
          <w:sz w:val="24"/>
          <w:szCs w:val="24"/>
        </w:rPr>
        <w:t xml:space="preserve">. Así  se </w:t>
      </w:r>
      <w:r w:rsidR="003026EB" w:rsidRPr="00F81C53">
        <w:rPr>
          <w:rFonts w:ascii="Times New Roman" w:hAnsi="Times New Roman"/>
          <w:bCs/>
          <w:sz w:val="24"/>
          <w:szCs w:val="24"/>
        </w:rPr>
        <w:t xml:space="preserve">fue consolidando </w:t>
      </w:r>
      <w:r w:rsidR="00337CB9" w:rsidRPr="00F81C53">
        <w:rPr>
          <w:rFonts w:ascii="Times New Roman" w:hAnsi="Times New Roman"/>
          <w:bCs/>
          <w:sz w:val="24"/>
          <w:szCs w:val="24"/>
        </w:rPr>
        <w:t xml:space="preserve">una </w:t>
      </w:r>
      <w:r w:rsidR="00337CB9" w:rsidRPr="00F81C53">
        <w:rPr>
          <w:rFonts w:ascii="Times New Roman" w:hAnsi="Times New Roman" w:cs="Times New Roman"/>
          <w:bCs/>
          <w:sz w:val="24"/>
          <w:szCs w:val="24"/>
        </w:rPr>
        <w:t>lectura escolar</w:t>
      </w:r>
      <w:r w:rsidR="00D44B47" w:rsidRPr="00F81C53">
        <w:rPr>
          <w:rFonts w:ascii="Times New Roman" w:hAnsi="Times New Roman" w:cs="Times New Roman"/>
          <w:bCs/>
          <w:sz w:val="24"/>
          <w:szCs w:val="24"/>
        </w:rPr>
        <w:t>izada</w:t>
      </w:r>
      <w:r w:rsidR="00692374" w:rsidRPr="00F81C53">
        <w:rPr>
          <w:rFonts w:ascii="Times New Roman" w:hAnsi="Times New Roman" w:cs="Times New Roman"/>
          <w:bCs/>
          <w:sz w:val="24"/>
          <w:szCs w:val="24"/>
        </w:rPr>
        <w:t>,</w:t>
      </w:r>
    </w:p>
    <w:p w:rsidR="002D7A03" w:rsidRPr="00747414" w:rsidRDefault="002D7A03" w:rsidP="000C4783">
      <w:pPr>
        <w:spacing w:line="240" w:lineRule="auto"/>
        <w:ind w:left="708"/>
        <w:jc w:val="both"/>
        <w:rPr>
          <w:rFonts w:ascii="Times New Roman" w:hAnsi="Times New Roman" w:cs="Times New Roman"/>
          <w:bCs/>
        </w:rPr>
      </w:pPr>
      <w:proofErr w:type="gramStart"/>
      <w:r w:rsidRPr="00747414">
        <w:rPr>
          <w:rFonts w:ascii="Times New Roman" w:hAnsi="Times New Roman" w:cs="Times New Roman"/>
          <w:bCs/>
        </w:rPr>
        <w:t>c</w:t>
      </w:r>
      <w:r w:rsidR="00337CB9" w:rsidRPr="00747414">
        <w:rPr>
          <w:rFonts w:ascii="Times New Roman" w:hAnsi="Times New Roman" w:cs="Times New Roman"/>
          <w:bCs/>
        </w:rPr>
        <w:t>r</w:t>
      </w:r>
      <w:r w:rsidRPr="00747414">
        <w:rPr>
          <w:rFonts w:ascii="Times New Roman" w:hAnsi="Times New Roman" w:cs="Times New Roman"/>
          <w:bCs/>
        </w:rPr>
        <w:t>istalizada</w:t>
      </w:r>
      <w:proofErr w:type="gramEnd"/>
      <w:r w:rsidRPr="00747414">
        <w:rPr>
          <w:rFonts w:ascii="Times New Roman" w:hAnsi="Times New Roman" w:cs="Times New Roman"/>
          <w:bCs/>
        </w:rPr>
        <w:t xml:space="preserve"> en un listado de libros, que evitarían conflictos, temas tabús o dificultades, un canon disciplinado y ordenado en géneros, fragmentos </w:t>
      </w:r>
      <w:r w:rsidR="00D9193C" w:rsidRPr="00747414">
        <w:rPr>
          <w:rFonts w:ascii="Times New Roman" w:hAnsi="Times New Roman" w:cs="Times New Roman"/>
          <w:bCs/>
        </w:rPr>
        <w:t>y trozos selectos, actividades y reglas; a su vez, la tensión entre la obligatoriedad de la enseñanza y la gratuidad del goce y el encuentro placentero con el texto</w:t>
      </w:r>
      <w:r w:rsidR="00F02621" w:rsidRPr="00747414">
        <w:rPr>
          <w:rFonts w:ascii="Times New Roman" w:hAnsi="Times New Roman" w:cs="Times New Roman"/>
          <w:bCs/>
        </w:rPr>
        <w:t xml:space="preserve"> (</w:t>
      </w:r>
      <w:r w:rsidR="000C4783" w:rsidRPr="00747414">
        <w:rPr>
          <w:rFonts w:ascii="Times New Roman" w:hAnsi="Times New Roman" w:cs="Times New Roman"/>
          <w:bCs/>
        </w:rPr>
        <w:t>CAÑÓN Y HERMIDA</w:t>
      </w:r>
      <w:r w:rsidR="00F02621" w:rsidRPr="00747414">
        <w:rPr>
          <w:rFonts w:ascii="Times New Roman" w:hAnsi="Times New Roman" w:cs="Times New Roman"/>
          <w:bCs/>
        </w:rPr>
        <w:t>, 2012</w:t>
      </w:r>
      <w:r w:rsidR="000C4783" w:rsidRPr="00747414">
        <w:rPr>
          <w:rFonts w:ascii="Times New Roman" w:hAnsi="Times New Roman" w:cs="Times New Roman"/>
          <w:bCs/>
        </w:rPr>
        <w:t>, p.</w:t>
      </w:r>
      <w:r w:rsidR="000037AC" w:rsidRPr="00747414">
        <w:rPr>
          <w:rFonts w:ascii="Times New Roman" w:hAnsi="Times New Roman" w:cs="Times New Roman"/>
          <w:bCs/>
        </w:rPr>
        <w:t xml:space="preserve"> 37</w:t>
      </w:r>
      <w:r w:rsidR="00F02621" w:rsidRPr="00747414">
        <w:rPr>
          <w:rFonts w:ascii="Times New Roman" w:hAnsi="Times New Roman" w:cs="Times New Roman"/>
          <w:bCs/>
        </w:rPr>
        <w:t>)</w:t>
      </w:r>
      <w:r w:rsidR="00D9193C" w:rsidRPr="00747414">
        <w:rPr>
          <w:rFonts w:ascii="Times New Roman" w:hAnsi="Times New Roman" w:cs="Times New Roman"/>
          <w:bCs/>
        </w:rPr>
        <w:t>.</w:t>
      </w:r>
    </w:p>
    <w:p w:rsidR="00733FEC" w:rsidRPr="00F81C53" w:rsidRDefault="00D44B47" w:rsidP="00975B64">
      <w:pPr>
        <w:spacing w:line="240" w:lineRule="auto"/>
        <w:jc w:val="both"/>
        <w:rPr>
          <w:rFonts w:ascii="Times New Roman" w:hAnsi="Times New Roman" w:cs="Times New Roman"/>
          <w:bCs/>
          <w:sz w:val="24"/>
          <w:szCs w:val="24"/>
        </w:rPr>
      </w:pPr>
      <w:r w:rsidRPr="00F81C53">
        <w:rPr>
          <w:rFonts w:ascii="Times New Roman" w:hAnsi="Times New Roman" w:cs="Times New Roman"/>
          <w:bCs/>
          <w:sz w:val="24"/>
          <w:szCs w:val="24"/>
        </w:rPr>
        <w:lastRenderedPageBreak/>
        <w:t xml:space="preserve">Este imaginario de la LIJ sujeta a objetivos </w:t>
      </w:r>
      <w:r w:rsidR="00692374" w:rsidRPr="00F81C53">
        <w:rPr>
          <w:rFonts w:ascii="Times New Roman" w:hAnsi="Times New Roman" w:cs="Times New Roman"/>
          <w:bCs/>
          <w:sz w:val="24"/>
          <w:szCs w:val="24"/>
        </w:rPr>
        <w:t>primordi</w:t>
      </w:r>
      <w:r w:rsidRPr="00F81C53">
        <w:rPr>
          <w:rFonts w:ascii="Times New Roman" w:hAnsi="Times New Roman" w:cs="Times New Roman"/>
          <w:bCs/>
          <w:sz w:val="24"/>
          <w:szCs w:val="24"/>
        </w:rPr>
        <w:t>almente didácticos y moralizantes ha predominado con bríos</w:t>
      </w:r>
      <w:r w:rsidR="006504F4" w:rsidRPr="00F81C53">
        <w:rPr>
          <w:rFonts w:ascii="Times New Roman" w:hAnsi="Times New Roman" w:cs="Times New Roman"/>
          <w:bCs/>
          <w:sz w:val="24"/>
          <w:szCs w:val="24"/>
        </w:rPr>
        <w:t xml:space="preserve"> durante </w:t>
      </w:r>
      <w:r w:rsidRPr="00F81C53">
        <w:rPr>
          <w:rFonts w:ascii="Times New Roman" w:hAnsi="Times New Roman" w:cs="Times New Roman"/>
          <w:bCs/>
          <w:sz w:val="24"/>
          <w:szCs w:val="24"/>
        </w:rPr>
        <w:t xml:space="preserve">las </w:t>
      </w:r>
      <w:r w:rsidR="00393207" w:rsidRPr="00F81C53">
        <w:rPr>
          <w:rFonts w:ascii="Times New Roman" w:hAnsi="Times New Roman" w:cs="Times New Roman"/>
          <w:bCs/>
          <w:sz w:val="24"/>
          <w:szCs w:val="24"/>
        </w:rPr>
        <w:t xml:space="preserve">primeras seis </w:t>
      </w:r>
      <w:r w:rsidR="006504F4" w:rsidRPr="00F81C53">
        <w:rPr>
          <w:rFonts w:ascii="Times New Roman" w:hAnsi="Times New Roman" w:cs="Times New Roman"/>
          <w:bCs/>
          <w:sz w:val="24"/>
          <w:szCs w:val="24"/>
        </w:rPr>
        <w:t xml:space="preserve">décadas </w:t>
      </w:r>
      <w:r w:rsidR="00393207" w:rsidRPr="00F81C53">
        <w:rPr>
          <w:rFonts w:ascii="Times New Roman" w:hAnsi="Times New Roman" w:cs="Times New Roman"/>
          <w:bCs/>
          <w:sz w:val="24"/>
          <w:szCs w:val="24"/>
        </w:rPr>
        <w:t>del siglo XX</w:t>
      </w:r>
      <w:r w:rsidR="00757A15" w:rsidRPr="00F81C53">
        <w:rPr>
          <w:rFonts w:ascii="Times New Roman" w:hAnsi="Times New Roman" w:cs="Times New Roman"/>
          <w:bCs/>
          <w:sz w:val="24"/>
          <w:szCs w:val="24"/>
        </w:rPr>
        <w:t>. Su circulación se produjo</w:t>
      </w:r>
      <w:r w:rsidR="00931582" w:rsidRPr="00F81C53">
        <w:rPr>
          <w:rFonts w:ascii="Times New Roman" w:hAnsi="Times New Roman" w:cs="Times New Roman"/>
          <w:bCs/>
          <w:sz w:val="24"/>
          <w:szCs w:val="24"/>
        </w:rPr>
        <w:t>,</w:t>
      </w:r>
      <w:r w:rsidRPr="00F81C53">
        <w:rPr>
          <w:rFonts w:ascii="Times New Roman" w:hAnsi="Times New Roman" w:cs="Times New Roman"/>
          <w:bCs/>
          <w:sz w:val="24"/>
          <w:szCs w:val="24"/>
        </w:rPr>
        <w:t xml:space="preserve"> tanto en </w:t>
      </w:r>
      <w:r w:rsidR="003026EB" w:rsidRPr="00F81C53">
        <w:rPr>
          <w:rFonts w:ascii="Times New Roman" w:hAnsi="Times New Roman" w:cs="Times New Roman"/>
          <w:bCs/>
          <w:sz w:val="24"/>
          <w:szCs w:val="24"/>
        </w:rPr>
        <w:t xml:space="preserve">libros de cuentos y novelas, como en </w:t>
      </w:r>
      <w:r w:rsidRPr="00F81C53">
        <w:rPr>
          <w:rFonts w:ascii="Times New Roman" w:hAnsi="Times New Roman" w:cs="Times New Roman"/>
          <w:bCs/>
          <w:sz w:val="24"/>
          <w:szCs w:val="24"/>
        </w:rPr>
        <w:t xml:space="preserve">libros de lectura </w:t>
      </w:r>
      <w:r w:rsidR="00DA5B0D" w:rsidRPr="00F81C53">
        <w:rPr>
          <w:rFonts w:ascii="Times New Roman" w:hAnsi="Times New Roman" w:cs="Times New Roman"/>
          <w:bCs/>
          <w:sz w:val="24"/>
          <w:szCs w:val="24"/>
        </w:rPr>
        <w:t>–u</w:t>
      </w:r>
      <w:r w:rsidRPr="00F81C53">
        <w:rPr>
          <w:rFonts w:ascii="Times New Roman" w:hAnsi="Times New Roman" w:cs="Times New Roman"/>
          <w:bCs/>
          <w:sz w:val="24"/>
          <w:szCs w:val="24"/>
        </w:rPr>
        <w:t>n subgénero de los libros didácticos</w:t>
      </w:r>
      <w:r w:rsidR="00757A15" w:rsidRPr="00F81C53">
        <w:rPr>
          <w:rFonts w:ascii="Times New Roman" w:hAnsi="Times New Roman" w:cs="Times New Roman"/>
          <w:bCs/>
          <w:sz w:val="24"/>
          <w:szCs w:val="24"/>
        </w:rPr>
        <w:t xml:space="preserve"> que se usaba generalmente en la escuela primaria</w:t>
      </w:r>
      <w:r w:rsidR="00DA5B0D" w:rsidRPr="00F81C53">
        <w:rPr>
          <w:rFonts w:ascii="Times New Roman" w:hAnsi="Times New Roman" w:cs="Times New Roman"/>
          <w:bCs/>
          <w:sz w:val="24"/>
          <w:szCs w:val="24"/>
        </w:rPr>
        <w:t>–</w:t>
      </w:r>
      <w:r w:rsidR="00AD39CF" w:rsidRPr="00F81C53">
        <w:rPr>
          <w:rFonts w:ascii="Times New Roman" w:hAnsi="Times New Roman" w:cs="Times New Roman"/>
          <w:bCs/>
          <w:sz w:val="24"/>
          <w:szCs w:val="24"/>
        </w:rPr>
        <w:t xml:space="preserve">, </w:t>
      </w:r>
      <w:r w:rsidR="003026EB" w:rsidRPr="00F81C53">
        <w:rPr>
          <w:rFonts w:ascii="Times New Roman" w:hAnsi="Times New Roman" w:cs="Times New Roman"/>
          <w:bCs/>
          <w:sz w:val="24"/>
          <w:szCs w:val="24"/>
        </w:rPr>
        <w:t xml:space="preserve">y </w:t>
      </w:r>
      <w:r w:rsidRPr="00F81C53">
        <w:rPr>
          <w:rFonts w:ascii="Times New Roman" w:hAnsi="Times New Roman" w:cs="Times New Roman"/>
          <w:bCs/>
          <w:sz w:val="24"/>
          <w:szCs w:val="24"/>
        </w:rPr>
        <w:t>se caracteriza</w:t>
      </w:r>
      <w:r w:rsidR="00692374" w:rsidRPr="00F81C53">
        <w:rPr>
          <w:rFonts w:ascii="Times New Roman" w:hAnsi="Times New Roman" w:cs="Times New Roman"/>
          <w:bCs/>
          <w:sz w:val="24"/>
          <w:szCs w:val="24"/>
        </w:rPr>
        <w:t>ba</w:t>
      </w:r>
      <w:r w:rsidRPr="00F81C53">
        <w:rPr>
          <w:rFonts w:ascii="Times New Roman" w:hAnsi="Times New Roman" w:cs="Times New Roman"/>
          <w:bCs/>
          <w:sz w:val="24"/>
          <w:szCs w:val="24"/>
        </w:rPr>
        <w:t xml:space="preserve"> por</w:t>
      </w:r>
      <w:r w:rsidR="000C4783" w:rsidRPr="00F81C53">
        <w:rPr>
          <w:rFonts w:ascii="Times New Roman" w:hAnsi="Times New Roman" w:cs="Times New Roman"/>
          <w:bCs/>
          <w:sz w:val="24"/>
          <w:szCs w:val="24"/>
        </w:rPr>
        <w:t xml:space="preserve"> presentar </w:t>
      </w:r>
      <w:r w:rsidRPr="00F81C53">
        <w:rPr>
          <w:rFonts w:ascii="Times New Roman" w:hAnsi="Times New Roman" w:cs="Times New Roman"/>
          <w:bCs/>
          <w:sz w:val="24"/>
          <w:szCs w:val="24"/>
        </w:rPr>
        <w:t>una serie de textos selectos</w:t>
      </w:r>
      <w:r w:rsidR="00BC34AF" w:rsidRPr="00F81C53">
        <w:rPr>
          <w:rFonts w:ascii="Times New Roman" w:hAnsi="Times New Roman" w:cs="Times New Roman"/>
          <w:bCs/>
          <w:sz w:val="24"/>
          <w:szCs w:val="24"/>
        </w:rPr>
        <w:t xml:space="preserve">. </w:t>
      </w:r>
      <w:r w:rsidR="00733FEC" w:rsidRPr="00F81C53">
        <w:rPr>
          <w:rFonts w:ascii="Times New Roman" w:hAnsi="Times New Roman" w:cs="Times New Roman"/>
          <w:bCs/>
          <w:sz w:val="24"/>
          <w:szCs w:val="24"/>
        </w:rPr>
        <w:t>Entre los primeros escritores</w:t>
      </w:r>
      <w:r w:rsidR="002668D1" w:rsidRPr="00F81C53">
        <w:rPr>
          <w:rFonts w:ascii="Times New Roman" w:hAnsi="Times New Roman" w:cs="Times New Roman"/>
          <w:bCs/>
          <w:sz w:val="24"/>
          <w:szCs w:val="24"/>
        </w:rPr>
        <w:t xml:space="preserve"> argentinos</w:t>
      </w:r>
      <w:r w:rsidR="00983883" w:rsidRPr="00F81C53">
        <w:rPr>
          <w:rFonts w:ascii="Times New Roman" w:hAnsi="Times New Roman" w:cs="Times New Roman"/>
          <w:bCs/>
          <w:sz w:val="24"/>
          <w:szCs w:val="24"/>
        </w:rPr>
        <w:t xml:space="preserve"> de LIJ</w:t>
      </w:r>
      <w:r w:rsidR="006504F4" w:rsidRPr="00F81C53">
        <w:rPr>
          <w:rFonts w:ascii="Times New Roman" w:hAnsi="Times New Roman" w:cs="Times New Roman"/>
          <w:bCs/>
          <w:sz w:val="24"/>
          <w:szCs w:val="24"/>
        </w:rPr>
        <w:t xml:space="preserve"> </w:t>
      </w:r>
      <w:r w:rsidR="00F94D73" w:rsidRPr="00F81C53">
        <w:rPr>
          <w:rFonts w:ascii="Times New Roman" w:hAnsi="Times New Roman" w:cs="Times New Roman"/>
          <w:bCs/>
          <w:sz w:val="24"/>
          <w:szCs w:val="24"/>
        </w:rPr>
        <w:t>se hallan</w:t>
      </w:r>
      <w:r w:rsidR="00733FEC" w:rsidRPr="00F81C53">
        <w:rPr>
          <w:rFonts w:ascii="Times New Roman" w:hAnsi="Times New Roman" w:cs="Times New Roman"/>
          <w:bCs/>
          <w:sz w:val="24"/>
          <w:szCs w:val="24"/>
        </w:rPr>
        <w:t xml:space="preserve"> Enrique </w:t>
      </w:r>
      <w:proofErr w:type="spellStart"/>
      <w:r w:rsidR="00733FEC" w:rsidRPr="00F81C53">
        <w:rPr>
          <w:rFonts w:ascii="Times New Roman" w:hAnsi="Times New Roman" w:cs="Times New Roman"/>
          <w:bCs/>
          <w:sz w:val="24"/>
          <w:szCs w:val="24"/>
        </w:rPr>
        <w:t>Banchs</w:t>
      </w:r>
      <w:proofErr w:type="spellEnd"/>
      <w:r w:rsidR="00733FEC" w:rsidRPr="00F81C53">
        <w:rPr>
          <w:rFonts w:ascii="Times New Roman" w:hAnsi="Times New Roman" w:cs="Times New Roman"/>
          <w:bCs/>
          <w:sz w:val="24"/>
          <w:szCs w:val="24"/>
        </w:rPr>
        <w:t xml:space="preserve">, </w:t>
      </w:r>
      <w:r w:rsidRPr="00F81C53">
        <w:rPr>
          <w:rFonts w:ascii="Times New Roman" w:hAnsi="Times New Roman" w:cs="Times New Roman"/>
          <w:bCs/>
          <w:sz w:val="24"/>
          <w:szCs w:val="24"/>
        </w:rPr>
        <w:t>Á</w:t>
      </w:r>
      <w:r w:rsidR="00733FEC" w:rsidRPr="00F81C53">
        <w:rPr>
          <w:rFonts w:ascii="Times New Roman" w:hAnsi="Times New Roman" w:cs="Times New Roman"/>
          <w:bCs/>
          <w:sz w:val="24"/>
          <w:szCs w:val="24"/>
        </w:rPr>
        <w:t xml:space="preserve">lvaro Yunque, Conrado </w:t>
      </w:r>
      <w:proofErr w:type="spellStart"/>
      <w:r w:rsidR="00733FEC" w:rsidRPr="00F81C53">
        <w:rPr>
          <w:rFonts w:ascii="Times New Roman" w:hAnsi="Times New Roman" w:cs="Times New Roman"/>
          <w:bCs/>
          <w:sz w:val="24"/>
          <w:szCs w:val="24"/>
        </w:rPr>
        <w:t>Nalé</w:t>
      </w:r>
      <w:proofErr w:type="spellEnd"/>
      <w:r w:rsidR="00733FEC" w:rsidRPr="00F81C53">
        <w:rPr>
          <w:rFonts w:ascii="Times New Roman" w:hAnsi="Times New Roman" w:cs="Times New Roman"/>
          <w:bCs/>
          <w:sz w:val="24"/>
          <w:szCs w:val="24"/>
        </w:rPr>
        <w:t xml:space="preserve"> </w:t>
      </w:r>
      <w:proofErr w:type="spellStart"/>
      <w:r w:rsidR="00733FEC" w:rsidRPr="00F81C53">
        <w:rPr>
          <w:rFonts w:ascii="Times New Roman" w:hAnsi="Times New Roman" w:cs="Times New Roman"/>
          <w:bCs/>
          <w:sz w:val="24"/>
          <w:szCs w:val="24"/>
        </w:rPr>
        <w:t>Roxlo</w:t>
      </w:r>
      <w:proofErr w:type="spellEnd"/>
      <w:r w:rsidR="00733FEC" w:rsidRPr="00F81C53">
        <w:rPr>
          <w:rFonts w:ascii="Times New Roman" w:hAnsi="Times New Roman" w:cs="Times New Roman"/>
          <w:bCs/>
          <w:sz w:val="24"/>
          <w:szCs w:val="24"/>
        </w:rPr>
        <w:t xml:space="preserve">, Enrique Wilde, </w:t>
      </w:r>
      <w:r w:rsidR="00D02581" w:rsidRPr="00F81C53">
        <w:rPr>
          <w:rFonts w:ascii="Times New Roman" w:hAnsi="Times New Roman" w:cs="Times New Roman"/>
          <w:bCs/>
          <w:sz w:val="24"/>
          <w:szCs w:val="24"/>
        </w:rPr>
        <w:t xml:space="preserve">Germán </w:t>
      </w:r>
      <w:proofErr w:type="spellStart"/>
      <w:r w:rsidR="00D02581" w:rsidRPr="00F81C53">
        <w:rPr>
          <w:rFonts w:ascii="Times New Roman" w:hAnsi="Times New Roman" w:cs="Times New Roman"/>
          <w:bCs/>
          <w:sz w:val="24"/>
          <w:szCs w:val="24"/>
        </w:rPr>
        <w:t>Berdiales</w:t>
      </w:r>
      <w:proofErr w:type="spellEnd"/>
      <w:r w:rsidR="00D02581" w:rsidRPr="00F81C53">
        <w:rPr>
          <w:rFonts w:ascii="Times New Roman" w:hAnsi="Times New Roman" w:cs="Times New Roman"/>
          <w:bCs/>
          <w:sz w:val="24"/>
          <w:szCs w:val="24"/>
        </w:rPr>
        <w:t xml:space="preserve">, </w:t>
      </w:r>
      <w:r w:rsidR="00733FEC" w:rsidRPr="00F81C53">
        <w:rPr>
          <w:rFonts w:ascii="Times New Roman" w:hAnsi="Times New Roman" w:cs="Times New Roman"/>
          <w:bCs/>
          <w:sz w:val="24"/>
          <w:szCs w:val="24"/>
        </w:rPr>
        <w:t xml:space="preserve">Marta </w:t>
      </w:r>
      <w:proofErr w:type="spellStart"/>
      <w:r w:rsidR="00983883" w:rsidRPr="00F81C53">
        <w:rPr>
          <w:rFonts w:ascii="Times New Roman" w:hAnsi="Times New Roman" w:cs="Times New Roman"/>
          <w:bCs/>
          <w:sz w:val="24"/>
          <w:szCs w:val="24"/>
        </w:rPr>
        <w:t>S</w:t>
      </w:r>
      <w:r w:rsidR="00733FEC" w:rsidRPr="00F81C53">
        <w:rPr>
          <w:rFonts w:ascii="Times New Roman" w:hAnsi="Times New Roman" w:cs="Times New Roman"/>
          <w:bCs/>
          <w:sz w:val="24"/>
          <w:szCs w:val="24"/>
        </w:rPr>
        <w:t>aloti</w:t>
      </w:r>
      <w:proofErr w:type="spellEnd"/>
      <w:r w:rsidR="00733FEC" w:rsidRPr="00F81C53">
        <w:rPr>
          <w:rFonts w:ascii="Times New Roman" w:hAnsi="Times New Roman" w:cs="Times New Roman"/>
          <w:bCs/>
          <w:sz w:val="24"/>
          <w:szCs w:val="24"/>
        </w:rPr>
        <w:t xml:space="preserve"> y Constancio C. </w:t>
      </w:r>
      <w:proofErr w:type="spellStart"/>
      <w:r w:rsidR="00733FEC" w:rsidRPr="00F81C53">
        <w:rPr>
          <w:rFonts w:ascii="Times New Roman" w:hAnsi="Times New Roman" w:cs="Times New Roman"/>
          <w:bCs/>
          <w:sz w:val="24"/>
          <w:szCs w:val="24"/>
        </w:rPr>
        <w:t>Vigil</w:t>
      </w:r>
      <w:proofErr w:type="spellEnd"/>
      <w:r w:rsidR="002668D1" w:rsidRPr="00F81C53">
        <w:rPr>
          <w:rFonts w:ascii="Times New Roman" w:hAnsi="Times New Roman" w:cs="Times New Roman"/>
          <w:bCs/>
          <w:sz w:val="24"/>
          <w:szCs w:val="24"/>
        </w:rPr>
        <w:t>.</w:t>
      </w:r>
    </w:p>
    <w:p w:rsidR="003026EB" w:rsidRPr="00F81C53" w:rsidRDefault="00393207" w:rsidP="000C4783">
      <w:pPr>
        <w:spacing w:line="240" w:lineRule="auto"/>
        <w:jc w:val="both"/>
        <w:rPr>
          <w:rFonts w:ascii="Times New Roman" w:hAnsi="Times New Roman" w:cs="Times New Roman"/>
          <w:sz w:val="24"/>
          <w:szCs w:val="24"/>
        </w:rPr>
      </w:pPr>
      <w:r w:rsidRPr="00F81C53">
        <w:rPr>
          <w:rFonts w:ascii="Times New Roman" w:hAnsi="Times New Roman" w:cs="Times New Roman"/>
          <w:sz w:val="24"/>
          <w:szCs w:val="24"/>
        </w:rPr>
        <w:t>Por un lado,  E</w:t>
      </w:r>
      <w:r w:rsidR="00DF6238" w:rsidRPr="00F81C53">
        <w:rPr>
          <w:rFonts w:ascii="Times New Roman" w:hAnsi="Times New Roman" w:cs="Times New Roman"/>
          <w:sz w:val="24"/>
          <w:szCs w:val="24"/>
        </w:rPr>
        <w:t xml:space="preserve">nrique </w:t>
      </w:r>
      <w:proofErr w:type="spellStart"/>
      <w:r w:rsidR="00DF6238" w:rsidRPr="00F81C53">
        <w:rPr>
          <w:rFonts w:ascii="Times New Roman" w:hAnsi="Times New Roman" w:cs="Times New Roman"/>
          <w:sz w:val="24"/>
          <w:szCs w:val="24"/>
        </w:rPr>
        <w:t>Banchs</w:t>
      </w:r>
      <w:proofErr w:type="spellEnd"/>
      <w:r w:rsidR="00DF6238" w:rsidRPr="00F81C53">
        <w:rPr>
          <w:rFonts w:ascii="Times New Roman" w:hAnsi="Times New Roman" w:cs="Times New Roman"/>
          <w:sz w:val="24"/>
          <w:szCs w:val="24"/>
        </w:rPr>
        <w:t xml:space="preserve"> (1888-1968) t</w:t>
      </w:r>
      <w:r w:rsidR="00BC34AF" w:rsidRPr="00F81C53">
        <w:rPr>
          <w:rFonts w:ascii="Times New Roman" w:hAnsi="Times New Roman" w:cs="Times New Roman"/>
          <w:sz w:val="24"/>
          <w:szCs w:val="24"/>
        </w:rPr>
        <w:t xml:space="preserve">uvo a su cargo una página semanal de lecturas para niños en el diario </w:t>
      </w:r>
      <w:r w:rsidR="00BC34AF" w:rsidRPr="00F81C53">
        <w:rPr>
          <w:rFonts w:ascii="Times New Roman" w:hAnsi="Times New Roman" w:cs="Times New Roman"/>
          <w:i/>
          <w:sz w:val="24"/>
          <w:szCs w:val="24"/>
        </w:rPr>
        <w:t>La prensa</w:t>
      </w:r>
      <w:r w:rsidR="00BC34AF" w:rsidRPr="00F81C53">
        <w:rPr>
          <w:rFonts w:ascii="Times New Roman" w:hAnsi="Times New Roman" w:cs="Times New Roman"/>
          <w:sz w:val="24"/>
          <w:szCs w:val="24"/>
        </w:rPr>
        <w:t xml:space="preserve"> de Buenos Aires, donde difundió su extensa producción para chicos, </w:t>
      </w:r>
      <w:r w:rsidR="003026EB" w:rsidRPr="00F81C53">
        <w:rPr>
          <w:rFonts w:ascii="Times New Roman" w:hAnsi="Times New Roman" w:cs="Times New Roman"/>
          <w:sz w:val="24"/>
          <w:szCs w:val="24"/>
        </w:rPr>
        <w:t xml:space="preserve">compilada actualmente </w:t>
      </w:r>
      <w:r w:rsidR="00983883" w:rsidRPr="00F81C53">
        <w:rPr>
          <w:rFonts w:ascii="Times New Roman" w:hAnsi="Times New Roman" w:cs="Times New Roman"/>
          <w:sz w:val="24"/>
          <w:szCs w:val="24"/>
        </w:rPr>
        <w:t xml:space="preserve"> en los volú</w:t>
      </w:r>
      <w:r w:rsidR="00BC34AF" w:rsidRPr="00F81C53">
        <w:rPr>
          <w:rFonts w:ascii="Times New Roman" w:hAnsi="Times New Roman" w:cs="Times New Roman"/>
          <w:sz w:val="24"/>
          <w:szCs w:val="24"/>
        </w:rPr>
        <w:t xml:space="preserve">menes </w:t>
      </w:r>
      <w:r w:rsidR="00BC34AF" w:rsidRPr="00F81C53">
        <w:rPr>
          <w:rFonts w:ascii="Times New Roman" w:hAnsi="Times New Roman" w:cs="Times New Roman"/>
          <w:i/>
          <w:sz w:val="24"/>
          <w:szCs w:val="24"/>
        </w:rPr>
        <w:t>Para contar al hermanito</w:t>
      </w:r>
      <w:r w:rsidR="00BC34AF" w:rsidRPr="00F81C53">
        <w:rPr>
          <w:rFonts w:ascii="Times New Roman" w:hAnsi="Times New Roman" w:cs="Times New Roman"/>
          <w:sz w:val="24"/>
          <w:szCs w:val="24"/>
        </w:rPr>
        <w:t xml:space="preserve"> y </w:t>
      </w:r>
      <w:r w:rsidR="00983883" w:rsidRPr="00F81C53">
        <w:rPr>
          <w:rFonts w:ascii="Times New Roman" w:hAnsi="Times New Roman" w:cs="Times New Roman"/>
          <w:i/>
          <w:sz w:val="24"/>
          <w:szCs w:val="24"/>
        </w:rPr>
        <w:t>C</w:t>
      </w:r>
      <w:r w:rsidR="00BC34AF" w:rsidRPr="00F81C53">
        <w:rPr>
          <w:rFonts w:ascii="Times New Roman" w:hAnsi="Times New Roman" w:cs="Times New Roman"/>
          <w:i/>
          <w:sz w:val="24"/>
          <w:szCs w:val="24"/>
        </w:rPr>
        <w:t>uentos para sonreír y pensar</w:t>
      </w:r>
      <w:r w:rsidR="00BC34AF" w:rsidRPr="00F81C53">
        <w:rPr>
          <w:rFonts w:ascii="Times New Roman" w:hAnsi="Times New Roman" w:cs="Times New Roman"/>
          <w:sz w:val="24"/>
          <w:szCs w:val="24"/>
        </w:rPr>
        <w:t>.</w:t>
      </w:r>
      <w:r w:rsidR="002668D1" w:rsidRPr="00F81C53">
        <w:rPr>
          <w:rFonts w:ascii="Times New Roman" w:hAnsi="Times New Roman" w:cs="Times New Roman"/>
          <w:sz w:val="24"/>
          <w:szCs w:val="24"/>
        </w:rPr>
        <w:t xml:space="preserve"> </w:t>
      </w:r>
      <w:r w:rsidR="00DF6238" w:rsidRPr="00F81C53">
        <w:rPr>
          <w:rFonts w:ascii="Times New Roman" w:hAnsi="Times New Roman" w:cs="Times New Roman"/>
          <w:sz w:val="24"/>
          <w:szCs w:val="24"/>
        </w:rPr>
        <w:t xml:space="preserve"> </w:t>
      </w:r>
      <w:r w:rsidRPr="00F81C53">
        <w:rPr>
          <w:rFonts w:ascii="Times New Roman" w:hAnsi="Times New Roman" w:cs="Times New Roman"/>
          <w:sz w:val="24"/>
          <w:szCs w:val="24"/>
        </w:rPr>
        <w:t xml:space="preserve">En tanto que </w:t>
      </w:r>
      <w:r w:rsidR="00975B64" w:rsidRPr="00F81C53">
        <w:rPr>
          <w:rFonts w:ascii="Times New Roman" w:hAnsi="Times New Roman" w:cs="Times New Roman"/>
          <w:sz w:val="24"/>
          <w:szCs w:val="24"/>
        </w:rPr>
        <w:t>Á</w:t>
      </w:r>
      <w:r w:rsidR="00BC34AF" w:rsidRPr="00F81C53">
        <w:rPr>
          <w:rFonts w:ascii="Times New Roman" w:hAnsi="Times New Roman" w:cs="Times New Roman"/>
          <w:sz w:val="24"/>
          <w:szCs w:val="24"/>
        </w:rPr>
        <w:t xml:space="preserve">lvaro Yunque </w:t>
      </w:r>
      <w:r w:rsidR="00975B64" w:rsidRPr="00F81C53">
        <w:rPr>
          <w:rFonts w:ascii="Times New Roman" w:hAnsi="Times New Roman" w:cs="Times New Roman"/>
          <w:sz w:val="24"/>
          <w:szCs w:val="24"/>
        </w:rPr>
        <w:t xml:space="preserve">(1889-1982)  fue un </w:t>
      </w:r>
      <w:r w:rsidR="003026EB" w:rsidRPr="00F81C53">
        <w:rPr>
          <w:rFonts w:ascii="Times New Roman" w:hAnsi="Times New Roman" w:cs="Times New Roman"/>
          <w:sz w:val="24"/>
          <w:szCs w:val="24"/>
        </w:rPr>
        <w:t xml:space="preserve">prolífico </w:t>
      </w:r>
      <w:r w:rsidR="00BC34AF" w:rsidRPr="00F81C53">
        <w:rPr>
          <w:rFonts w:ascii="Times New Roman" w:hAnsi="Times New Roman" w:cs="Times New Roman"/>
          <w:sz w:val="24"/>
          <w:szCs w:val="24"/>
        </w:rPr>
        <w:t>escritor de relatos y poemas</w:t>
      </w:r>
      <w:r w:rsidR="00975B64" w:rsidRPr="00F81C53">
        <w:rPr>
          <w:rFonts w:ascii="Times New Roman" w:hAnsi="Times New Roman" w:cs="Times New Roman"/>
          <w:sz w:val="24"/>
          <w:szCs w:val="24"/>
        </w:rPr>
        <w:t>.</w:t>
      </w:r>
      <w:r w:rsidR="00BC34AF" w:rsidRPr="00F81C53">
        <w:rPr>
          <w:rFonts w:ascii="Times New Roman" w:hAnsi="Times New Roman" w:cs="Times New Roman"/>
          <w:sz w:val="24"/>
          <w:szCs w:val="24"/>
        </w:rPr>
        <w:t xml:space="preserve"> Public</w:t>
      </w:r>
      <w:r w:rsidR="00975B64" w:rsidRPr="00F81C53">
        <w:rPr>
          <w:rFonts w:ascii="Times New Roman" w:hAnsi="Times New Roman" w:cs="Times New Roman"/>
          <w:sz w:val="24"/>
          <w:szCs w:val="24"/>
        </w:rPr>
        <w:t xml:space="preserve">ó </w:t>
      </w:r>
      <w:r w:rsidR="00BC34AF" w:rsidRPr="00F81C53">
        <w:rPr>
          <w:rFonts w:ascii="Times New Roman" w:hAnsi="Times New Roman" w:cs="Times New Roman"/>
          <w:i/>
          <w:sz w:val="24"/>
          <w:szCs w:val="24"/>
        </w:rPr>
        <w:t xml:space="preserve">Barcos de papel, </w:t>
      </w:r>
      <w:r w:rsidR="00975B64" w:rsidRPr="00F81C53">
        <w:rPr>
          <w:rFonts w:ascii="Times New Roman" w:hAnsi="Times New Roman" w:cs="Times New Roman"/>
          <w:i/>
          <w:sz w:val="24"/>
          <w:szCs w:val="24"/>
        </w:rPr>
        <w:t xml:space="preserve">Zancadillas, Los animales hablan, Jauja, Muchachos del Sur, La barra de Siete Ombúes, Ta-te-ti; Mocho y el espantapájaros; Nuestros muchachos; Niños de hoy; El amor sigue siendo niño; Laberinto Infantil; Las alas de la mariposa; </w:t>
      </w:r>
      <w:proofErr w:type="spellStart"/>
      <w:r w:rsidR="00975B64" w:rsidRPr="00F81C53">
        <w:rPr>
          <w:rFonts w:ascii="Times New Roman" w:hAnsi="Times New Roman" w:cs="Times New Roman"/>
          <w:i/>
          <w:sz w:val="24"/>
          <w:szCs w:val="24"/>
        </w:rPr>
        <w:t>Animalía</w:t>
      </w:r>
      <w:proofErr w:type="spellEnd"/>
      <w:r w:rsidR="00975B64" w:rsidRPr="00F81C53">
        <w:rPr>
          <w:rFonts w:ascii="Times New Roman" w:hAnsi="Times New Roman" w:cs="Times New Roman"/>
          <w:i/>
          <w:sz w:val="24"/>
          <w:szCs w:val="24"/>
        </w:rPr>
        <w:t xml:space="preserve"> </w:t>
      </w:r>
      <w:r w:rsidR="00975B64" w:rsidRPr="00F81C53">
        <w:rPr>
          <w:rFonts w:ascii="Times New Roman" w:hAnsi="Times New Roman" w:cs="Times New Roman"/>
          <w:sz w:val="24"/>
          <w:szCs w:val="24"/>
        </w:rPr>
        <w:t>y</w:t>
      </w:r>
      <w:r w:rsidR="00975B64" w:rsidRPr="00F81C53">
        <w:rPr>
          <w:rFonts w:ascii="Times New Roman" w:hAnsi="Times New Roman" w:cs="Times New Roman"/>
          <w:i/>
          <w:sz w:val="24"/>
          <w:szCs w:val="24"/>
        </w:rPr>
        <w:t xml:space="preserve"> Cuentos con chicos.</w:t>
      </w:r>
      <w:r w:rsidR="003026EB" w:rsidRPr="00F81C53">
        <w:rPr>
          <w:rFonts w:ascii="Times New Roman" w:hAnsi="Times New Roman" w:cs="Times New Roman"/>
          <w:sz w:val="24"/>
          <w:szCs w:val="24"/>
        </w:rPr>
        <w:t xml:space="preserve"> Por otro lado, Conrado </w:t>
      </w:r>
      <w:proofErr w:type="spellStart"/>
      <w:r w:rsidR="003026EB" w:rsidRPr="00F81C53">
        <w:rPr>
          <w:rFonts w:ascii="Times New Roman" w:hAnsi="Times New Roman" w:cs="Times New Roman"/>
          <w:sz w:val="24"/>
          <w:szCs w:val="24"/>
        </w:rPr>
        <w:t>Nalé</w:t>
      </w:r>
      <w:proofErr w:type="spellEnd"/>
      <w:r w:rsidR="003026EB" w:rsidRPr="00F81C53">
        <w:rPr>
          <w:rFonts w:ascii="Times New Roman" w:hAnsi="Times New Roman" w:cs="Times New Roman"/>
          <w:sz w:val="24"/>
          <w:szCs w:val="24"/>
        </w:rPr>
        <w:t xml:space="preserve"> </w:t>
      </w:r>
      <w:proofErr w:type="spellStart"/>
      <w:r w:rsidR="003026EB" w:rsidRPr="00F81C53">
        <w:rPr>
          <w:rFonts w:ascii="Times New Roman" w:hAnsi="Times New Roman" w:cs="Times New Roman"/>
          <w:sz w:val="24"/>
          <w:szCs w:val="24"/>
        </w:rPr>
        <w:t>Roxlo</w:t>
      </w:r>
      <w:proofErr w:type="spellEnd"/>
      <w:r w:rsidR="003026EB" w:rsidRPr="00F81C53">
        <w:rPr>
          <w:rFonts w:ascii="Times New Roman" w:hAnsi="Times New Roman" w:cs="Times New Roman"/>
          <w:sz w:val="24"/>
          <w:szCs w:val="24"/>
        </w:rPr>
        <w:t xml:space="preserve"> (1898-1971) es el autor de los clásicos </w:t>
      </w:r>
      <w:r w:rsidR="003026EB" w:rsidRPr="00F81C53">
        <w:rPr>
          <w:rFonts w:ascii="Times New Roman" w:hAnsi="Times New Roman" w:cs="Times New Roman"/>
          <w:i/>
          <w:sz w:val="24"/>
          <w:szCs w:val="24"/>
        </w:rPr>
        <w:t>La escuela de las hadas, Balada de Doña Rata</w:t>
      </w:r>
      <w:r w:rsidR="003026EB" w:rsidRPr="00F81C53">
        <w:rPr>
          <w:rFonts w:ascii="Times New Roman" w:hAnsi="Times New Roman" w:cs="Times New Roman"/>
          <w:sz w:val="24"/>
          <w:szCs w:val="24"/>
        </w:rPr>
        <w:t xml:space="preserve">, </w:t>
      </w:r>
      <w:r w:rsidR="003026EB" w:rsidRPr="00F81C53">
        <w:rPr>
          <w:rFonts w:ascii="Times New Roman" w:hAnsi="Times New Roman" w:cs="Times New Roman"/>
          <w:i/>
          <w:sz w:val="24"/>
          <w:szCs w:val="24"/>
        </w:rPr>
        <w:t>El gallo de la veleta</w:t>
      </w:r>
      <w:r w:rsidR="003026EB" w:rsidRPr="00F81C53">
        <w:rPr>
          <w:rFonts w:ascii="Times New Roman" w:hAnsi="Times New Roman" w:cs="Times New Roman"/>
          <w:sz w:val="24"/>
          <w:szCs w:val="24"/>
        </w:rPr>
        <w:t xml:space="preserve"> y </w:t>
      </w:r>
      <w:r w:rsidR="003026EB" w:rsidRPr="00F81C53">
        <w:rPr>
          <w:rFonts w:ascii="Times New Roman" w:hAnsi="Times New Roman" w:cs="Times New Roman"/>
          <w:i/>
          <w:sz w:val="24"/>
          <w:szCs w:val="24"/>
        </w:rPr>
        <w:t>El grillo</w:t>
      </w:r>
      <w:r w:rsidR="003026EB" w:rsidRPr="00F81C53">
        <w:rPr>
          <w:rFonts w:ascii="Times New Roman" w:hAnsi="Times New Roman" w:cs="Times New Roman"/>
          <w:sz w:val="24"/>
          <w:szCs w:val="24"/>
        </w:rPr>
        <w:t xml:space="preserve"> (1923). </w:t>
      </w:r>
    </w:p>
    <w:p w:rsidR="00BC34AF" w:rsidRPr="00F81C53" w:rsidRDefault="00413E24" w:rsidP="000C4783">
      <w:pPr>
        <w:spacing w:line="240" w:lineRule="auto"/>
        <w:jc w:val="both"/>
        <w:rPr>
          <w:rFonts w:ascii="Times New Roman" w:hAnsi="Times New Roman" w:cs="Times New Roman"/>
          <w:sz w:val="24"/>
          <w:szCs w:val="24"/>
        </w:rPr>
      </w:pPr>
      <w:r w:rsidRPr="00F81C53">
        <w:rPr>
          <w:rFonts w:ascii="Times New Roman" w:hAnsi="Times New Roman" w:cs="Times New Roman"/>
          <w:sz w:val="24"/>
          <w:szCs w:val="24"/>
        </w:rPr>
        <w:t xml:space="preserve">Pionera en el estudio de la LIJ, Marta </w:t>
      </w:r>
      <w:proofErr w:type="spellStart"/>
      <w:r w:rsidRPr="00F81C53">
        <w:rPr>
          <w:rFonts w:ascii="Times New Roman" w:hAnsi="Times New Roman" w:cs="Times New Roman"/>
          <w:sz w:val="24"/>
          <w:szCs w:val="24"/>
        </w:rPr>
        <w:t>Saloti</w:t>
      </w:r>
      <w:proofErr w:type="spellEnd"/>
      <w:r w:rsidRPr="00F81C53">
        <w:rPr>
          <w:rFonts w:ascii="Times New Roman" w:hAnsi="Times New Roman" w:cs="Times New Roman"/>
          <w:sz w:val="24"/>
          <w:szCs w:val="24"/>
        </w:rPr>
        <w:t xml:space="preserve"> creó la cátedra de Literatura Infantil y Juvenil en 1960 en el Instituto Bernasconi y </w:t>
      </w:r>
      <w:proofErr w:type="spellStart"/>
      <w:r w:rsidRPr="00F81C53">
        <w:rPr>
          <w:rFonts w:ascii="Times New Roman" w:hAnsi="Times New Roman" w:cs="Times New Roman"/>
          <w:sz w:val="24"/>
          <w:szCs w:val="24"/>
        </w:rPr>
        <w:t>Summa</w:t>
      </w:r>
      <w:proofErr w:type="spellEnd"/>
      <w:r w:rsidRPr="00F81C53">
        <w:rPr>
          <w:rFonts w:ascii="Times New Roman" w:hAnsi="Times New Roman" w:cs="Times New Roman"/>
          <w:sz w:val="24"/>
          <w:szCs w:val="24"/>
        </w:rPr>
        <w:t xml:space="preserve"> </w:t>
      </w:r>
      <w:r w:rsidR="00BC34AF" w:rsidRPr="00F81C53">
        <w:rPr>
          <w:rFonts w:ascii="Times New Roman" w:hAnsi="Times New Roman" w:cs="Times New Roman"/>
          <w:sz w:val="24"/>
          <w:szCs w:val="24"/>
        </w:rPr>
        <w:t xml:space="preserve">Marta </w:t>
      </w:r>
      <w:proofErr w:type="spellStart"/>
      <w:r w:rsidRPr="00F81C53">
        <w:rPr>
          <w:rFonts w:ascii="Times New Roman" w:hAnsi="Times New Roman" w:cs="Times New Roman"/>
          <w:sz w:val="24"/>
          <w:szCs w:val="24"/>
        </w:rPr>
        <w:t>S</w:t>
      </w:r>
      <w:r w:rsidR="00BC34AF" w:rsidRPr="00F81C53">
        <w:rPr>
          <w:rFonts w:ascii="Times New Roman" w:hAnsi="Times New Roman" w:cs="Times New Roman"/>
          <w:sz w:val="24"/>
          <w:szCs w:val="24"/>
        </w:rPr>
        <w:t>alotti</w:t>
      </w:r>
      <w:proofErr w:type="spellEnd"/>
      <w:r w:rsidRPr="00F81C53">
        <w:rPr>
          <w:rFonts w:ascii="Times New Roman" w:hAnsi="Times New Roman" w:cs="Times New Roman"/>
          <w:sz w:val="24"/>
          <w:szCs w:val="24"/>
        </w:rPr>
        <w:t xml:space="preserve"> y f</w:t>
      </w:r>
      <w:r w:rsidR="00BC34AF" w:rsidRPr="00F81C53">
        <w:rPr>
          <w:rFonts w:ascii="Times New Roman" w:hAnsi="Times New Roman" w:cs="Times New Roman"/>
          <w:sz w:val="24"/>
          <w:szCs w:val="24"/>
        </w:rPr>
        <w:t>ue directora de las colecciones de cuentos para niños  El mirador</w:t>
      </w:r>
      <w:r w:rsidRPr="00F81C53">
        <w:rPr>
          <w:rFonts w:ascii="Times New Roman" w:hAnsi="Times New Roman" w:cs="Times New Roman"/>
          <w:sz w:val="24"/>
          <w:szCs w:val="24"/>
        </w:rPr>
        <w:t>,</w:t>
      </w:r>
      <w:r w:rsidR="00BC34AF" w:rsidRPr="00F81C53">
        <w:rPr>
          <w:rFonts w:ascii="Times New Roman" w:hAnsi="Times New Roman" w:cs="Times New Roman"/>
          <w:sz w:val="24"/>
          <w:szCs w:val="24"/>
        </w:rPr>
        <w:t xml:space="preserve"> El balcón </w:t>
      </w:r>
      <w:r w:rsidRPr="00F81C53">
        <w:rPr>
          <w:rFonts w:ascii="Times New Roman" w:hAnsi="Times New Roman" w:cs="Times New Roman"/>
          <w:sz w:val="24"/>
          <w:szCs w:val="24"/>
        </w:rPr>
        <w:t>y La</w:t>
      </w:r>
      <w:r w:rsidR="00BC34AF" w:rsidRPr="00F81C53">
        <w:rPr>
          <w:rFonts w:ascii="Times New Roman" w:hAnsi="Times New Roman" w:cs="Times New Roman"/>
          <w:sz w:val="24"/>
          <w:szCs w:val="24"/>
        </w:rPr>
        <w:t xml:space="preserve"> ventanita de </w:t>
      </w:r>
      <w:r w:rsidRPr="00F81C53">
        <w:rPr>
          <w:rFonts w:ascii="Times New Roman" w:hAnsi="Times New Roman" w:cs="Times New Roman"/>
          <w:sz w:val="24"/>
          <w:szCs w:val="24"/>
        </w:rPr>
        <w:t>E</w:t>
      </w:r>
      <w:r w:rsidR="00BC34AF" w:rsidRPr="00F81C53">
        <w:rPr>
          <w:rFonts w:ascii="Times New Roman" w:hAnsi="Times New Roman" w:cs="Times New Roman"/>
          <w:sz w:val="24"/>
          <w:szCs w:val="24"/>
        </w:rPr>
        <w:t xml:space="preserve">ditorial Guadalupe. </w:t>
      </w:r>
      <w:r w:rsidR="003026EB" w:rsidRPr="00F81C53">
        <w:rPr>
          <w:rFonts w:ascii="Times New Roman" w:hAnsi="Times New Roman" w:cs="Times New Roman"/>
          <w:sz w:val="24"/>
          <w:szCs w:val="24"/>
        </w:rPr>
        <w:t xml:space="preserve">Si nos referimos a </w:t>
      </w:r>
      <w:r w:rsidR="00D02581" w:rsidRPr="00F81C53">
        <w:rPr>
          <w:rFonts w:ascii="Times New Roman" w:hAnsi="Times New Roman" w:cs="Times New Roman"/>
          <w:sz w:val="24"/>
          <w:szCs w:val="24"/>
        </w:rPr>
        <w:t xml:space="preserve">la obra de Germán </w:t>
      </w:r>
      <w:proofErr w:type="spellStart"/>
      <w:r w:rsidR="00D02581" w:rsidRPr="00F81C53">
        <w:rPr>
          <w:rFonts w:ascii="Times New Roman" w:hAnsi="Times New Roman" w:cs="Times New Roman"/>
          <w:sz w:val="24"/>
          <w:szCs w:val="24"/>
        </w:rPr>
        <w:t>Berdiales</w:t>
      </w:r>
      <w:proofErr w:type="spellEnd"/>
      <w:r w:rsidR="00D02581" w:rsidRPr="00F81C53">
        <w:rPr>
          <w:rFonts w:ascii="Times New Roman" w:hAnsi="Times New Roman" w:cs="Times New Roman"/>
          <w:sz w:val="24"/>
          <w:szCs w:val="24"/>
        </w:rPr>
        <w:t xml:space="preserve"> (1896-1975)</w:t>
      </w:r>
      <w:r w:rsidR="003026EB" w:rsidRPr="00F81C53">
        <w:rPr>
          <w:rFonts w:ascii="Times New Roman" w:hAnsi="Times New Roman" w:cs="Times New Roman"/>
          <w:sz w:val="24"/>
          <w:szCs w:val="24"/>
        </w:rPr>
        <w:t>, esta</w:t>
      </w:r>
      <w:r w:rsidR="00D02581" w:rsidRPr="00F81C53">
        <w:rPr>
          <w:rFonts w:ascii="Times New Roman" w:hAnsi="Times New Roman" w:cs="Times New Roman"/>
          <w:sz w:val="24"/>
          <w:szCs w:val="24"/>
        </w:rPr>
        <w:t xml:space="preserve"> fue </w:t>
      </w:r>
      <w:r w:rsidR="00692374" w:rsidRPr="00F81C53">
        <w:rPr>
          <w:rFonts w:ascii="Times New Roman" w:hAnsi="Times New Roman" w:cs="Times New Roman"/>
          <w:sz w:val="24"/>
          <w:szCs w:val="24"/>
        </w:rPr>
        <w:t>predominantemente</w:t>
      </w:r>
      <w:r w:rsidR="00D02581" w:rsidRPr="00F81C53">
        <w:rPr>
          <w:rFonts w:ascii="Times New Roman" w:hAnsi="Times New Roman" w:cs="Times New Roman"/>
          <w:sz w:val="24"/>
          <w:szCs w:val="24"/>
        </w:rPr>
        <w:t xml:space="preserve"> escolar. Escribió </w:t>
      </w:r>
      <w:r w:rsidR="00D02581" w:rsidRPr="00F81C53">
        <w:rPr>
          <w:rFonts w:ascii="Times New Roman" w:hAnsi="Times New Roman" w:cs="Times New Roman"/>
          <w:i/>
          <w:sz w:val="24"/>
          <w:szCs w:val="24"/>
        </w:rPr>
        <w:t>Las fiestas de mi escuelita</w:t>
      </w:r>
      <w:r w:rsidR="00D02581" w:rsidRPr="00F81C53">
        <w:rPr>
          <w:rFonts w:ascii="Times New Roman" w:hAnsi="Times New Roman" w:cs="Times New Roman"/>
          <w:sz w:val="24"/>
          <w:szCs w:val="24"/>
        </w:rPr>
        <w:t xml:space="preserve"> (1924), </w:t>
      </w:r>
      <w:r w:rsidR="00D02581" w:rsidRPr="00F81C53">
        <w:rPr>
          <w:rFonts w:ascii="Times New Roman" w:hAnsi="Times New Roman" w:cs="Times New Roman"/>
          <w:i/>
          <w:sz w:val="24"/>
          <w:szCs w:val="24"/>
        </w:rPr>
        <w:t>Fábulas en acción</w:t>
      </w:r>
      <w:r w:rsidR="00D02581" w:rsidRPr="00F81C53">
        <w:rPr>
          <w:rFonts w:ascii="Times New Roman" w:hAnsi="Times New Roman" w:cs="Times New Roman"/>
          <w:sz w:val="24"/>
          <w:szCs w:val="24"/>
        </w:rPr>
        <w:t xml:space="preserve"> (1927), </w:t>
      </w:r>
      <w:r w:rsidR="00D02581" w:rsidRPr="00F81C53">
        <w:rPr>
          <w:rFonts w:ascii="Times New Roman" w:hAnsi="Times New Roman" w:cs="Times New Roman"/>
          <w:i/>
          <w:sz w:val="24"/>
          <w:szCs w:val="24"/>
        </w:rPr>
        <w:t>Padrino</w:t>
      </w:r>
      <w:r w:rsidR="00D02581" w:rsidRPr="00F81C53">
        <w:rPr>
          <w:rFonts w:ascii="Times New Roman" w:hAnsi="Times New Roman" w:cs="Times New Roman"/>
          <w:sz w:val="24"/>
          <w:szCs w:val="24"/>
        </w:rPr>
        <w:t xml:space="preserve"> (1929), </w:t>
      </w:r>
      <w:r w:rsidR="00D02581" w:rsidRPr="00F81C53">
        <w:rPr>
          <w:rFonts w:ascii="Times New Roman" w:hAnsi="Times New Roman" w:cs="Times New Roman"/>
          <w:i/>
          <w:sz w:val="24"/>
          <w:szCs w:val="24"/>
        </w:rPr>
        <w:t>El último castigo: cuentos para padres y maestro</w:t>
      </w:r>
      <w:r w:rsidR="00D02581" w:rsidRPr="00F81C53">
        <w:rPr>
          <w:rFonts w:ascii="Times New Roman" w:hAnsi="Times New Roman" w:cs="Times New Roman"/>
          <w:sz w:val="24"/>
          <w:szCs w:val="24"/>
        </w:rPr>
        <w:t xml:space="preserve">s (1929), </w:t>
      </w:r>
      <w:r w:rsidR="00D02581" w:rsidRPr="00F81C53">
        <w:rPr>
          <w:rFonts w:ascii="Times New Roman" w:hAnsi="Times New Roman" w:cs="Times New Roman"/>
          <w:i/>
          <w:sz w:val="24"/>
          <w:szCs w:val="24"/>
        </w:rPr>
        <w:t>Fabulario</w:t>
      </w:r>
      <w:r w:rsidR="00D02581" w:rsidRPr="00F81C53">
        <w:rPr>
          <w:rFonts w:ascii="Times New Roman" w:hAnsi="Times New Roman" w:cs="Times New Roman"/>
          <w:sz w:val="24"/>
          <w:szCs w:val="24"/>
        </w:rPr>
        <w:t xml:space="preserve"> (1933) y </w:t>
      </w:r>
      <w:r w:rsidR="00D02581" w:rsidRPr="00F81C53">
        <w:rPr>
          <w:rFonts w:ascii="Times New Roman" w:hAnsi="Times New Roman" w:cs="Times New Roman"/>
          <w:i/>
          <w:sz w:val="24"/>
          <w:szCs w:val="24"/>
        </w:rPr>
        <w:t>Maestros del idioma</w:t>
      </w:r>
      <w:r w:rsidR="00D02581" w:rsidRPr="00F81C53">
        <w:rPr>
          <w:rFonts w:ascii="Times New Roman" w:hAnsi="Times New Roman" w:cs="Times New Roman"/>
          <w:sz w:val="24"/>
          <w:szCs w:val="24"/>
        </w:rPr>
        <w:t xml:space="preserve"> (1936).</w:t>
      </w:r>
    </w:p>
    <w:p w:rsidR="00757A15" w:rsidRPr="00F81C53" w:rsidRDefault="00931582" w:rsidP="00757A15">
      <w:pPr>
        <w:autoSpaceDE w:val="0"/>
        <w:autoSpaceDN w:val="0"/>
        <w:adjustRightInd w:val="0"/>
        <w:spacing w:after="0" w:line="240" w:lineRule="auto"/>
        <w:jc w:val="both"/>
        <w:rPr>
          <w:rFonts w:ascii="Times New Roman" w:hAnsi="Times New Roman" w:cs="Times New Roman"/>
          <w:sz w:val="24"/>
          <w:szCs w:val="24"/>
        </w:rPr>
      </w:pPr>
      <w:r w:rsidRPr="00F81C53">
        <w:rPr>
          <w:rFonts w:ascii="Times New Roman" w:hAnsi="Times New Roman" w:cs="Times New Roman"/>
          <w:sz w:val="24"/>
          <w:szCs w:val="24"/>
        </w:rPr>
        <w:t>Además</w:t>
      </w:r>
      <w:r w:rsidR="00393207" w:rsidRPr="00F81C53">
        <w:rPr>
          <w:rFonts w:ascii="Times New Roman" w:hAnsi="Times New Roman" w:cs="Times New Roman"/>
          <w:sz w:val="24"/>
          <w:szCs w:val="24"/>
        </w:rPr>
        <w:t>, mencionar</w:t>
      </w:r>
      <w:r w:rsidR="00F94D73" w:rsidRPr="00F81C53">
        <w:rPr>
          <w:rFonts w:ascii="Times New Roman" w:hAnsi="Times New Roman" w:cs="Times New Roman"/>
          <w:sz w:val="24"/>
          <w:szCs w:val="24"/>
        </w:rPr>
        <w:t>é</w:t>
      </w:r>
      <w:r w:rsidR="0096549F" w:rsidRPr="00F81C53">
        <w:rPr>
          <w:rFonts w:ascii="Times New Roman" w:hAnsi="Times New Roman" w:cs="Times New Roman"/>
          <w:sz w:val="24"/>
          <w:szCs w:val="24"/>
        </w:rPr>
        <w:t xml:space="preserve"> a</w:t>
      </w:r>
      <w:r w:rsidR="00393207" w:rsidRPr="00F81C53">
        <w:rPr>
          <w:rFonts w:ascii="Times New Roman" w:hAnsi="Times New Roman" w:cs="Times New Roman"/>
          <w:sz w:val="24"/>
          <w:szCs w:val="24"/>
        </w:rPr>
        <w:t xml:space="preserve"> </w:t>
      </w:r>
      <w:r w:rsidR="00BC34AF" w:rsidRPr="00F81C53">
        <w:rPr>
          <w:rFonts w:ascii="Times New Roman" w:hAnsi="Times New Roman" w:cs="Times New Roman"/>
          <w:sz w:val="24"/>
          <w:szCs w:val="24"/>
        </w:rPr>
        <w:t xml:space="preserve">Constancio C. </w:t>
      </w:r>
      <w:proofErr w:type="spellStart"/>
      <w:r w:rsidR="00BC34AF" w:rsidRPr="00F81C53">
        <w:rPr>
          <w:rFonts w:ascii="Times New Roman" w:hAnsi="Times New Roman" w:cs="Times New Roman"/>
          <w:sz w:val="24"/>
          <w:szCs w:val="24"/>
        </w:rPr>
        <w:t>Vigil</w:t>
      </w:r>
      <w:proofErr w:type="spellEnd"/>
      <w:r w:rsidR="00413E24" w:rsidRPr="00F81C53">
        <w:rPr>
          <w:rFonts w:ascii="Times New Roman" w:hAnsi="Times New Roman" w:cs="Times New Roman"/>
          <w:sz w:val="24"/>
          <w:szCs w:val="24"/>
        </w:rPr>
        <w:t xml:space="preserve"> (1876-1954)</w:t>
      </w:r>
      <w:r w:rsidR="0096549F" w:rsidRPr="00F81C53">
        <w:rPr>
          <w:rFonts w:ascii="Times New Roman" w:hAnsi="Times New Roman" w:cs="Times New Roman"/>
          <w:sz w:val="24"/>
          <w:szCs w:val="24"/>
        </w:rPr>
        <w:t>. D</w:t>
      </w:r>
      <w:r w:rsidR="00BC34AF" w:rsidRPr="00F81C53">
        <w:rPr>
          <w:rFonts w:ascii="Times New Roman" w:hAnsi="Times New Roman" w:cs="Times New Roman"/>
          <w:sz w:val="24"/>
          <w:szCs w:val="24"/>
        </w:rPr>
        <w:t>irector de editorial Atlántida</w:t>
      </w:r>
      <w:r w:rsidR="0096549F" w:rsidRPr="00F81C53">
        <w:rPr>
          <w:rFonts w:ascii="Times New Roman" w:hAnsi="Times New Roman" w:cs="Times New Roman"/>
          <w:sz w:val="24"/>
          <w:szCs w:val="24"/>
        </w:rPr>
        <w:t>, f</w:t>
      </w:r>
      <w:r w:rsidR="00346B7E" w:rsidRPr="00F81C53">
        <w:rPr>
          <w:rFonts w:ascii="Times New Roman" w:hAnsi="Times New Roman" w:cs="Times New Roman"/>
          <w:sz w:val="24"/>
          <w:szCs w:val="24"/>
        </w:rPr>
        <w:t>undó</w:t>
      </w:r>
      <w:r w:rsidR="00975B64" w:rsidRPr="00F81C53">
        <w:rPr>
          <w:rFonts w:ascii="Times New Roman" w:hAnsi="Times New Roman" w:cs="Times New Roman"/>
          <w:sz w:val="24"/>
          <w:szCs w:val="24"/>
        </w:rPr>
        <w:t xml:space="preserve"> una serie de revistas,  </w:t>
      </w:r>
      <w:r w:rsidR="00413E24" w:rsidRPr="00F81C53">
        <w:rPr>
          <w:rFonts w:ascii="Times New Roman" w:hAnsi="Times New Roman" w:cs="Times New Roman"/>
          <w:sz w:val="24"/>
          <w:szCs w:val="24"/>
        </w:rPr>
        <w:t xml:space="preserve">como </w:t>
      </w:r>
      <w:proofErr w:type="spellStart"/>
      <w:r w:rsidR="00975B64" w:rsidRPr="00F81C53">
        <w:rPr>
          <w:rFonts w:ascii="Times New Roman" w:hAnsi="Times New Roman" w:cs="Times New Roman"/>
          <w:i/>
          <w:sz w:val="24"/>
          <w:szCs w:val="24"/>
        </w:rPr>
        <w:t>Billiken</w:t>
      </w:r>
      <w:proofErr w:type="spellEnd"/>
      <w:r w:rsidR="00975B64" w:rsidRPr="00F81C53">
        <w:rPr>
          <w:rFonts w:ascii="Times New Roman" w:hAnsi="Times New Roman" w:cs="Times New Roman"/>
          <w:sz w:val="24"/>
          <w:szCs w:val="24"/>
        </w:rPr>
        <w:t xml:space="preserve"> (1919), </w:t>
      </w:r>
      <w:r w:rsidR="00413E24" w:rsidRPr="00F81C53">
        <w:rPr>
          <w:rFonts w:ascii="Times New Roman" w:hAnsi="Times New Roman" w:cs="Times New Roman"/>
          <w:sz w:val="24"/>
          <w:szCs w:val="24"/>
        </w:rPr>
        <w:t xml:space="preserve"> la primera revista argentina para niños</w:t>
      </w:r>
      <w:r w:rsidR="00AD39CF" w:rsidRPr="00F81C53">
        <w:rPr>
          <w:rFonts w:ascii="Times New Roman" w:hAnsi="Times New Roman" w:cs="Times New Roman"/>
          <w:sz w:val="24"/>
          <w:szCs w:val="24"/>
        </w:rPr>
        <w:t>, que lamentable en la actualidad enfrenta una gran crisis económica que hace peligrar su continuidad.</w:t>
      </w:r>
      <w:r w:rsidR="00413E24" w:rsidRPr="00F81C53">
        <w:rPr>
          <w:rFonts w:ascii="Times New Roman" w:hAnsi="Times New Roman" w:cs="Times New Roman"/>
          <w:sz w:val="24"/>
          <w:szCs w:val="24"/>
        </w:rPr>
        <w:t xml:space="preserve"> </w:t>
      </w:r>
      <w:r w:rsidR="00975B64" w:rsidRPr="00F81C53">
        <w:rPr>
          <w:rFonts w:ascii="Times New Roman" w:hAnsi="Times New Roman" w:cs="Times New Roman"/>
          <w:sz w:val="24"/>
          <w:szCs w:val="24"/>
        </w:rPr>
        <w:t xml:space="preserve">Por otra parte, </w:t>
      </w:r>
      <w:proofErr w:type="spellStart"/>
      <w:r w:rsidR="00975B64" w:rsidRPr="00F81C53">
        <w:rPr>
          <w:rFonts w:ascii="Times New Roman" w:hAnsi="Times New Roman" w:cs="Times New Roman"/>
          <w:sz w:val="24"/>
          <w:szCs w:val="24"/>
        </w:rPr>
        <w:t>Vigil</w:t>
      </w:r>
      <w:proofErr w:type="spellEnd"/>
      <w:r w:rsidR="00975B64" w:rsidRPr="00F81C53">
        <w:rPr>
          <w:rFonts w:ascii="Times New Roman" w:hAnsi="Times New Roman" w:cs="Times New Roman"/>
          <w:sz w:val="24"/>
          <w:szCs w:val="24"/>
        </w:rPr>
        <w:t xml:space="preserve"> escribió más de cincuenta libros de literatura destinados a niños que publicó en su editorial, como </w:t>
      </w:r>
      <w:r w:rsidR="00975B64" w:rsidRPr="00F81C53">
        <w:rPr>
          <w:rFonts w:ascii="Times New Roman" w:hAnsi="Times New Roman" w:cs="Times New Roman"/>
          <w:i/>
          <w:sz w:val="24"/>
          <w:szCs w:val="24"/>
        </w:rPr>
        <w:t xml:space="preserve">La reina de los pájaros, El bosque azul, La familia </w:t>
      </w:r>
      <w:proofErr w:type="spellStart"/>
      <w:r w:rsidR="00975B64" w:rsidRPr="00F81C53">
        <w:rPr>
          <w:rFonts w:ascii="Times New Roman" w:hAnsi="Times New Roman" w:cs="Times New Roman"/>
          <w:i/>
          <w:sz w:val="24"/>
          <w:szCs w:val="24"/>
        </w:rPr>
        <w:t>Conejola</w:t>
      </w:r>
      <w:proofErr w:type="spellEnd"/>
      <w:r w:rsidR="00975B64" w:rsidRPr="00F81C53">
        <w:rPr>
          <w:rFonts w:ascii="Times New Roman" w:hAnsi="Times New Roman" w:cs="Times New Roman"/>
          <w:i/>
          <w:sz w:val="24"/>
          <w:szCs w:val="24"/>
        </w:rPr>
        <w:t xml:space="preserve">, Botón </w:t>
      </w:r>
      <w:proofErr w:type="spellStart"/>
      <w:r w:rsidR="00975B64" w:rsidRPr="00F81C53">
        <w:rPr>
          <w:rFonts w:ascii="Times New Roman" w:hAnsi="Times New Roman" w:cs="Times New Roman"/>
          <w:i/>
          <w:sz w:val="24"/>
          <w:szCs w:val="24"/>
        </w:rPr>
        <w:t>Tolón</w:t>
      </w:r>
      <w:proofErr w:type="spellEnd"/>
      <w:r w:rsidR="00975B64" w:rsidRPr="00F81C53">
        <w:rPr>
          <w:rFonts w:ascii="Times New Roman" w:hAnsi="Times New Roman" w:cs="Times New Roman"/>
          <w:i/>
          <w:sz w:val="24"/>
          <w:szCs w:val="24"/>
        </w:rPr>
        <w:t>, La hormiguita viajera y El mono relojero</w:t>
      </w:r>
      <w:r w:rsidR="00E92598" w:rsidRPr="00F81C53">
        <w:rPr>
          <w:rFonts w:ascii="Times New Roman" w:hAnsi="Times New Roman" w:cs="Times New Roman"/>
          <w:sz w:val="24"/>
          <w:szCs w:val="24"/>
        </w:rPr>
        <w:t xml:space="preserve"> (</w:t>
      </w:r>
      <w:r w:rsidR="00016E04">
        <w:rPr>
          <w:rFonts w:ascii="Times New Roman" w:hAnsi="Times New Roman" w:cs="Times New Roman"/>
          <w:sz w:val="24"/>
          <w:szCs w:val="24"/>
        </w:rPr>
        <w:t>XXX</w:t>
      </w:r>
      <w:r w:rsidR="00E92598" w:rsidRPr="00F81C53">
        <w:rPr>
          <w:rFonts w:ascii="Times New Roman" w:hAnsi="Times New Roman" w:cs="Times New Roman"/>
          <w:sz w:val="24"/>
          <w:szCs w:val="24"/>
        </w:rPr>
        <w:t>, 2016)</w:t>
      </w:r>
      <w:r w:rsidR="00975B64" w:rsidRPr="00F81C53">
        <w:rPr>
          <w:rFonts w:ascii="Times New Roman" w:hAnsi="Times New Roman" w:cs="Times New Roman"/>
          <w:sz w:val="24"/>
          <w:szCs w:val="24"/>
        </w:rPr>
        <w:t xml:space="preserve">. Si bien muchas de sus obras han sido consideradas clásicas, también </w:t>
      </w:r>
      <w:r w:rsidR="00346B7E" w:rsidRPr="00F81C53">
        <w:rPr>
          <w:rFonts w:ascii="Times New Roman" w:hAnsi="Times New Roman" w:cs="Times New Roman"/>
          <w:sz w:val="24"/>
          <w:szCs w:val="24"/>
        </w:rPr>
        <w:t>fueron</w:t>
      </w:r>
      <w:r w:rsidR="00975B64" w:rsidRPr="00F81C53">
        <w:rPr>
          <w:rFonts w:ascii="Times New Roman" w:hAnsi="Times New Roman" w:cs="Times New Roman"/>
          <w:sz w:val="24"/>
          <w:szCs w:val="24"/>
        </w:rPr>
        <w:t xml:space="preserve"> tildadas de </w:t>
      </w:r>
      <w:r w:rsidR="00E92598" w:rsidRPr="00F81C53">
        <w:rPr>
          <w:rFonts w:ascii="Times New Roman" w:hAnsi="Times New Roman" w:cs="Times New Roman"/>
          <w:sz w:val="24"/>
          <w:szCs w:val="24"/>
        </w:rPr>
        <w:t>“</w:t>
      </w:r>
      <w:r w:rsidR="00975B64" w:rsidRPr="00F81C53">
        <w:rPr>
          <w:rFonts w:ascii="Times New Roman" w:hAnsi="Times New Roman" w:cs="Times New Roman"/>
          <w:sz w:val="24"/>
          <w:szCs w:val="24"/>
        </w:rPr>
        <w:t>moralizantes</w:t>
      </w:r>
      <w:r w:rsidR="00E92598" w:rsidRPr="00F81C53">
        <w:rPr>
          <w:rFonts w:ascii="Times New Roman" w:hAnsi="Times New Roman" w:cs="Times New Roman"/>
          <w:sz w:val="24"/>
          <w:szCs w:val="24"/>
        </w:rPr>
        <w:t>”</w:t>
      </w:r>
      <w:r w:rsidR="00DA5B0D" w:rsidRPr="00F81C53">
        <w:rPr>
          <w:rFonts w:ascii="Times New Roman" w:hAnsi="Times New Roman" w:cs="Times New Roman"/>
          <w:sz w:val="24"/>
          <w:szCs w:val="24"/>
        </w:rPr>
        <w:t xml:space="preserve"> por los críticos y especialistas</w:t>
      </w:r>
      <w:r w:rsidR="00E92598" w:rsidRPr="00F81C53">
        <w:rPr>
          <w:rFonts w:ascii="Times New Roman" w:hAnsi="Times New Roman" w:cs="Times New Roman"/>
          <w:sz w:val="24"/>
          <w:szCs w:val="24"/>
        </w:rPr>
        <w:t xml:space="preserve">. </w:t>
      </w:r>
      <w:r w:rsidR="00692374" w:rsidRPr="00F81C53">
        <w:rPr>
          <w:rFonts w:ascii="Times New Roman" w:hAnsi="Times New Roman" w:cs="Times New Roman"/>
          <w:sz w:val="24"/>
          <w:szCs w:val="24"/>
        </w:rPr>
        <w:t>Sin embargo</w:t>
      </w:r>
      <w:r w:rsidR="00393207" w:rsidRPr="00F81C53">
        <w:rPr>
          <w:rFonts w:ascii="Times New Roman" w:hAnsi="Times New Roman" w:cs="Times New Roman"/>
          <w:sz w:val="24"/>
          <w:szCs w:val="24"/>
        </w:rPr>
        <w:t xml:space="preserve">, como di cuenta en un trabajo previo </w:t>
      </w:r>
      <w:r w:rsidR="00757A15" w:rsidRPr="00F81C53">
        <w:rPr>
          <w:rFonts w:ascii="Times New Roman" w:hAnsi="Times New Roman" w:cs="Times New Roman"/>
          <w:sz w:val="24"/>
          <w:szCs w:val="24"/>
        </w:rPr>
        <w:t>(</w:t>
      </w:r>
      <w:r w:rsidR="00016E04">
        <w:rPr>
          <w:rFonts w:ascii="Times New Roman" w:hAnsi="Times New Roman" w:cs="Times New Roman"/>
          <w:sz w:val="24"/>
          <w:szCs w:val="24"/>
        </w:rPr>
        <w:t>XXX</w:t>
      </w:r>
      <w:r w:rsidR="00757A15" w:rsidRPr="00F81C53">
        <w:rPr>
          <w:rFonts w:ascii="Times New Roman" w:hAnsi="Times New Roman" w:cs="Times New Roman"/>
          <w:sz w:val="24"/>
          <w:szCs w:val="24"/>
        </w:rPr>
        <w:t>, en prensa), l</w:t>
      </w:r>
      <w:r w:rsidR="00346B7E" w:rsidRPr="00F81C53">
        <w:rPr>
          <w:rFonts w:ascii="Times New Roman" w:hAnsi="Times New Roman" w:cs="Times New Roman"/>
          <w:sz w:val="24"/>
          <w:szCs w:val="24"/>
        </w:rPr>
        <w:t xml:space="preserve">a identidad infantil </w:t>
      </w:r>
      <w:r w:rsidR="00DA5B0D" w:rsidRPr="00F81C53">
        <w:rPr>
          <w:rFonts w:ascii="Times New Roman" w:hAnsi="Times New Roman" w:cs="Times New Roman"/>
          <w:sz w:val="24"/>
          <w:szCs w:val="24"/>
        </w:rPr>
        <w:t xml:space="preserve">se construye </w:t>
      </w:r>
      <w:r w:rsidR="00757A15" w:rsidRPr="00F81C53">
        <w:rPr>
          <w:rFonts w:ascii="Times New Roman" w:hAnsi="Times New Roman" w:cs="Times New Roman"/>
          <w:sz w:val="24"/>
          <w:szCs w:val="24"/>
        </w:rPr>
        <w:t xml:space="preserve">en </w:t>
      </w:r>
      <w:r w:rsidR="00346B7E" w:rsidRPr="00F81C53">
        <w:rPr>
          <w:rFonts w:ascii="Times New Roman" w:hAnsi="Times New Roman" w:cs="Times New Roman"/>
          <w:sz w:val="24"/>
          <w:szCs w:val="24"/>
        </w:rPr>
        <w:t xml:space="preserve">su obra </w:t>
      </w:r>
      <w:r w:rsidR="00DA5B0D" w:rsidRPr="00F81C53">
        <w:rPr>
          <w:rFonts w:ascii="Times New Roman" w:hAnsi="Times New Roman" w:cs="Times New Roman"/>
          <w:sz w:val="24"/>
          <w:szCs w:val="24"/>
        </w:rPr>
        <w:t>cimentada</w:t>
      </w:r>
      <w:r w:rsidR="00757A15" w:rsidRPr="00F81C53">
        <w:rPr>
          <w:rFonts w:ascii="Times New Roman" w:hAnsi="Times New Roman" w:cs="Times New Roman"/>
          <w:sz w:val="24"/>
          <w:szCs w:val="24"/>
        </w:rPr>
        <w:t xml:space="preserve"> en la tensión entre </w:t>
      </w:r>
      <w:r w:rsidR="00346B7E" w:rsidRPr="00F81C53">
        <w:rPr>
          <w:rFonts w:ascii="Times New Roman" w:hAnsi="Times New Roman" w:cs="Times New Roman"/>
          <w:sz w:val="24"/>
          <w:szCs w:val="24"/>
        </w:rPr>
        <w:t>autonomía y autoridad, entre las necesidades del niño y los mandatos del adulto</w:t>
      </w:r>
      <w:r w:rsidR="00757A15" w:rsidRPr="00F81C53">
        <w:rPr>
          <w:rFonts w:ascii="Times New Roman" w:hAnsi="Times New Roman" w:cs="Times New Roman"/>
          <w:sz w:val="24"/>
          <w:szCs w:val="24"/>
        </w:rPr>
        <w:t xml:space="preserve">. </w:t>
      </w:r>
      <w:proofErr w:type="spellStart"/>
      <w:r w:rsidR="00346B7E" w:rsidRPr="00F81C53">
        <w:rPr>
          <w:rFonts w:ascii="Times New Roman" w:hAnsi="Times New Roman" w:cs="Times New Roman"/>
          <w:sz w:val="24"/>
          <w:szCs w:val="24"/>
        </w:rPr>
        <w:t>Vigil</w:t>
      </w:r>
      <w:proofErr w:type="spellEnd"/>
      <w:r w:rsidR="00346B7E" w:rsidRPr="00F81C53">
        <w:rPr>
          <w:rFonts w:ascii="Times New Roman" w:hAnsi="Times New Roman" w:cs="Times New Roman"/>
          <w:sz w:val="24"/>
          <w:szCs w:val="24"/>
        </w:rPr>
        <w:t xml:space="preserve"> logró dar cuenta, así, de </w:t>
      </w:r>
      <w:r w:rsidR="00757A15" w:rsidRPr="00F81C53">
        <w:rPr>
          <w:rFonts w:ascii="Times New Roman" w:hAnsi="Times New Roman" w:cs="Times New Roman"/>
          <w:sz w:val="24"/>
          <w:szCs w:val="24"/>
        </w:rPr>
        <w:t>la heterogeneidad de intereses y los matices de la infancia</w:t>
      </w:r>
      <w:r w:rsidR="00346B7E" w:rsidRPr="00F81C53">
        <w:rPr>
          <w:rFonts w:ascii="Times New Roman" w:hAnsi="Times New Roman" w:cs="Times New Roman"/>
          <w:sz w:val="24"/>
          <w:szCs w:val="24"/>
        </w:rPr>
        <w:t>. Modeló en sus textos</w:t>
      </w:r>
      <w:r w:rsidR="00757A15" w:rsidRPr="00F81C53">
        <w:rPr>
          <w:rFonts w:ascii="Times New Roman" w:hAnsi="Times New Roman" w:cs="Times New Roman"/>
          <w:sz w:val="24"/>
          <w:szCs w:val="24"/>
        </w:rPr>
        <w:t xml:space="preserve"> un niño que</w:t>
      </w:r>
      <w:r w:rsidR="00DA5B0D" w:rsidRPr="00F81C53">
        <w:rPr>
          <w:rFonts w:ascii="Times New Roman" w:hAnsi="Times New Roman" w:cs="Times New Roman"/>
          <w:sz w:val="24"/>
          <w:szCs w:val="24"/>
        </w:rPr>
        <w:t xml:space="preserve"> debe ser, pero que también</w:t>
      </w:r>
      <w:r w:rsidR="00757A15" w:rsidRPr="00F81C53">
        <w:rPr>
          <w:rFonts w:ascii="Times New Roman" w:hAnsi="Times New Roman" w:cs="Times New Roman"/>
          <w:sz w:val="24"/>
          <w:szCs w:val="24"/>
        </w:rPr>
        <w:t xml:space="preserve"> </w:t>
      </w:r>
      <w:r w:rsidR="00757A15" w:rsidRPr="00F81C53">
        <w:rPr>
          <w:rFonts w:ascii="Times New Roman" w:hAnsi="Times New Roman" w:cs="Times New Roman"/>
          <w:i/>
          <w:sz w:val="24"/>
          <w:szCs w:val="24"/>
        </w:rPr>
        <w:t>puede ser</w:t>
      </w:r>
      <w:r w:rsidR="00757A15" w:rsidRPr="00F81C53">
        <w:rPr>
          <w:rFonts w:ascii="Times New Roman" w:hAnsi="Times New Roman" w:cs="Times New Roman"/>
          <w:sz w:val="24"/>
          <w:szCs w:val="24"/>
        </w:rPr>
        <w:t xml:space="preserve">, una dicotomía que </w:t>
      </w:r>
      <w:proofErr w:type="spellStart"/>
      <w:r w:rsidR="00757A15" w:rsidRPr="00F81C53">
        <w:rPr>
          <w:rFonts w:ascii="Times New Roman" w:hAnsi="Times New Roman" w:cs="Times New Roman"/>
          <w:sz w:val="24"/>
          <w:szCs w:val="24"/>
        </w:rPr>
        <w:t>Vigil</w:t>
      </w:r>
      <w:proofErr w:type="spellEnd"/>
      <w:r w:rsidR="00757A15" w:rsidRPr="00F81C53">
        <w:rPr>
          <w:rFonts w:ascii="Times New Roman" w:hAnsi="Times New Roman" w:cs="Times New Roman"/>
          <w:sz w:val="24"/>
          <w:szCs w:val="24"/>
        </w:rPr>
        <w:t xml:space="preserve"> dejó plasmada en la literatura escolar y que sigue vigente hoy en día.</w:t>
      </w:r>
    </w:p>
    <w:p w:rsidR="00346B7E" w:rsidRPr="00F81C53" w:rsidRDefault="00346B7E" w:rsidP="00757A15">
      <w:pPr>
        <w:autoSpaceDE w:val="0"/>
        <w:autoSpaceDN w:val="0"/>
        <w:adjustRightInd w:val="0"/>
        <w:spacing w:after="0" w:line="240" w:lineRule="auto"/>
        <w:jc w:val="both"/>
        <w:rPr>
          <w:rFonts w:ascii="Times New Roman" w:hAnsi="Times New Roman" w:cs="Times New Roman"/>
          <w:sz w:val="24"/>
          <w:szCs w:val="24"/>
        </w:rPr>
      </w:pPr>
    </w:p>
    <w:p w:rsidR="00413E24" w:rsidRPr="00F81C53" w:rsidRDefault="00346B7E" w:rsidP="00346B7E">
      <w:pPr>
        <w:spacing w:line="240" w:lineRule="auto"/>
        <w:jc w:val="both"/>
        <w:rPr>
          <w:rFonts w:ascii="Times New Roman" w:hAnsi="Times New Roman" w:cs="Times New Roman"/>
          <w:sz w:val="24"/>
          <w:szCs w:val="24"/>
        </w:rPr>
      </w:pPr>
      <w:r w:rsidRPr="00F81C53">
        <w:rPr>
          <w:rFonts w:ascii="Times New Roman" w:hAnsi="Times New Roman"/>
          <w:bCs/>
          <w:sz w:val="24"/>
          <w:szCs w:val="24"/>
        </w:rPr>
        <w:t>No obstante, a</w:t>
      </w:r>
      <w:r w:rsidR="00880C4A" w:rsidRPr="00F81C53">
        <w:rPr>
          <w:rFonts w:ascii="Times New Roman" w:hAnsi="Times New Roman"/>
          <w:bCs/>
          <w:sz w:val="24"/>
          <w:szCs w:val="24"/>
        </w:rPr>
        <w:t xml:space="preserve"> lo largo de estas década</w:t>
      </w:r>
      <w:r w:rsidRPr="00F81C53">
        <w:rPr>
          <w:rFonts w:ascii="Times New Roman" w:hAnsi="Times New Roman"/>
          <w:bCs/>
          <w:sz w:val="24"/>
          <w:szCs w:val="24"/>
        </w:rPr>
        <w:t>s</w:t>
      </w:r>
      <w:r w:rsidR="00DA5B0D" w:rsidRPr="00F81C53">
        <w:rPr>
          <w:rFonts w:ascii="Times New Roman" w:hAnsi="Times New Roman"/>
          <w:bCs/>
          <w:sz w:val="24"/>
          <w:szCs w:val="24"/>
        </w:rPr>
        <w:t>,</w:t>
      </w:r>
      <w:r w:rsidRPr="00F81C53">
        <w:rPr>
          <w:rFonts w:ascii="Times New Roman" w:hAnsi="Times New Roman"/>
          <w:bCs/>
          <w:sz w:val="24"/>
          <w:szCs w:val="24"/>
        </w:rPr>
        <w:t xml:space="preserve"> el campo de la LIJ no estuvo exento </w:t>
      </w:r>
      <w:r w:rsidR="00880C4A" w:rsidRPr="00F81C53">
        <w:rPr>
          <w:rFonts w:ascii="Times New Roman" w:hAnsi="Times New Roman"/>
          <w:bCs/>
          <w:sz w:val="24"/>
          <w:szCs w:val="24"/>
        </w:rPr>
        <w:t xml:space="preserve">de luchas </w:t>
      </w:r>
      <w:r w:rsidR="00DA5B0D" w:rsidRPr="00F81C53">
        <w:rPr>
          <w:rFonts w:ascii="Times New Roman" w:hAnsi="Times New Roman"/>
          <w:bCs/>
          <w:sz w:val="24"/>
          <w:szCs w:val="24"/>
        </w:rPr>
        <w:t xml:space="preserve">ni </w:t>
      </w:r>
      <w:r w:rsidR="00880C4A" w:rsidRPr="00F81C53">
        <w:rPr>
          <w:rFonts w:ascii="Times New Roman" w:hAnsi="Times New Roman"/>
          <w:bCs/>
          <w:sz w:val="24"/>
          <w:szCs w:val="24"/>
        </w:rPr>
        <w:t>tensiones</w:t>
      </w:r>
      <w:r w:rsidRPr="00F81C53">
        <w:rPr>
          <w:rFonts w:ascii="Times New Roman" w:hAnsi="Times New Roman"/>
          <w:bCs/>
          <w:sz w:val="24"/>
          <w:szCs w:val="24"/>
        </w:rPr>
        <w:t>. En efecto, lograron circular</w:t>
      </w:r>
      <w:r w:rsidR="00880C4A" w:rsidRPr="00F81C53">
        <w:rPr>
          <w:rFonts w:ascii="Times New Roman" w:hAnsi="Times New Roman"/>
          <w:bCs/>
          <w:sz w:val="24"/>
          <w:szCs w:val="24"/>
        </w:rPr>
        <w:t xml:space="preserve"> manifestaciones literarias de gran impacto artístico y cultural</w:t>
      </w:r>
      <w:r w:rsidR="00D02581" w:rsidRPr="00F81C53">
        <w:rPr>
          <w:rFonts w:ascii="Times New Roman" w:hAnsi="Times New Roman"/>
          <w:bCs/>
          <w:sz w:val="24"/>
          <w:szCs w:val="24"/>
        </w:rPr>
        <w:t xml:space="preserve"> que supieron apartarse de la impronta moralista y didáctica</w:t>
      </w:r>
      <w:r w:rsidR="00880C4A" w:rsidRPr="00F81C53">
        <w:rPr>
          <w:rFonts w:ascii="Times New Roman" w:hAnsi="Times New Roman"/>
          <w:bCs/>
          <w:sz w:val="24"/>
          <w:szCs w:val="24"/>
        </w:rPr>
        <w:t xml:space="preserve">. Algunas de estas obras </w:t>
      </w:r>
      <w:r w:rsidR="00692374" w:rsidRPr="00F81C53">
        <w:rPr>
          <w:rFonts w:ascii="Times New Roman" w:hAnsi="Times New Roman"/>
          <w:bCs/>
          <w:sz w:val="24"/>
          <w:szCs w:val="24"/>
        </w:rPr>
        <w:t>han puesto</w:t>
      </w:r>
      <w:r w:rsidR="00880C4A" w:rsidRPr="00F81C53">
        <w:rPr>
          <w:rFonts w:ascii="Times New Roman" w:hAnsi="Times New Roman"/>
          <w:bCs/>
          <w:sz w:val="24"/>
          <w:szCs w:val="24"/>
        </w:rPr>
        <w:t xml:space="preserve"> el foco en la dimensión estética y </w:t>
      </w:r>
      <w:r w:rsidR="00D02581" w:rsidRPr="00F81C53">
        <w:rPr>
          <w:rFonts w:ascii="Times New Roman" w:hAnsi="Times New Roman"/>
          <w:bCs/>
          <w:sz w:val="24"/>
          <w:szCs w:val="24"/>
        </w:rPr>
        <w:t>desarrolla</w:t>
      </w:r>
      <w:r w:rsidR="00692374" w:rsidRPr="00F81C53">
        <w:rPr>
          <w:rFonts w:ascii="Times New Roman" w:hAnsi="Times New Roman"/>
          <w:bCs/>
          <w:sz w:val="24"/>
          <w:szCs w:val="24"/>
        </w:rPr>
        <w:t>ro</w:t>
      </w:r>
      <w:r w:rsidR="00D02581" w:rsidRPr="00F81C53">
        <w:rPr>
          <w:rFonts w:ascii="Times New Roman" w:hAnsi="Times New Roman"/>
          <w:bCs/>
          <w:sz w:val="24"/>
          <w:szCs w:val="24"/>
        </w:rPr>
        <w:t>n</w:t>
      </w:r>
      <w:r w:rsidR="00880C4A" w:rsidRPr="00F81C53">
        <w:rPr>
          <w:rFonts w:ascii="Times New Roman" w:hAnsi="Times New Roman"/>
          <w:bCs/>
          <w:sz w:val="24"/>
          <w:szCs w:val="24"/>
        </w:rPr>
        <w:t xml:space="preserve"> temas </w:t>
      </w:r>
      <w:r w:rsidR="00692374" w:rsidRPr="00F81C53">
        <w:rPr>
          <w:rFonts w:ascii="Times New Roman" w:hAnsi="Times New Roman"/>
          <w:bCs/>
          <w:sz w:val="24"/>
          <w:szCs w:val="24"/>
        </w:rPr>
        <w:t xml:space="preserve">alejados </w:t>
      </w:r>
      <w:r w:rsidRPr="00F81C53">
        <w:rPr>
          <w:rFonts w:ascii="Times New Roman" w:hAnsi="Times New Roman"/>
          <w:bCs/>
          <w:sz w:val="24"/>
          <w:szCs w:val="24"/>
        </w:rPr>
        <w:t>de los tópicos</w:t>
      </w:r>
      <w:r w:rsidR="00880C4A" w:rsidRPr="00F81C53">
        <w:rPr>
          <w:rFonts w:ascii="Times New Roman" w:hAnsi="Times New Roman"/>
          <w:bCs/>
          <w:sz w:val="24"/>
          <w:szCs w:val="24"/>
        </w:rPr>
        <w:t xml:space="preserve"> convencional</w:t>
      </w:r>
      <w:r w:rsidRPr="00F81C53">
        <w:rPr>
          <w:rFonts w:ascii="Times New Roman" w:hAnsi="Times New Roman"/>
          <w:bCs/>
          <w:sz w:val="24"/>
          <w:szCs w:val="24"/>
        </w:rPr>
        <w:t>es que circulaban en la época</w:t>
      </w:r>
      <w:r w:rsidR="00880C4A" w:rsidRPr="00F81C53">
        <w:rPr>
          <w:rFonts w:ascii="Times New Roman" w:hAnsi="Times New Roman"/>
          <w:bCs/>
          <w:sz w:val="24"/>
          <w:szCs w:val="24"/>
        </w:rPr>
        <w:t xml:space="preserve">. Entre ellos, </w:t>
      </w:r>
      <w:r w:rsidR="00413E24" w:rsidRPr="00F81C53">
        <w:rPr>
          <w:rFonts w:ascii="Times New Roman" w:hAnsi="Times New Roman"/>
          <w:bCs/>
          <w:sz w:val="24"/>
          <w:szCs w:val="24"/>
        </w:rPr>
        <w:t>podemos mencionar a</w:t>
      </w:r>
      <w:r w:rsidR="00733FEC" w:rsidRPr="00F81C53">
        <w:rPr>
          <w:rFonts w:ascii="Times New Roman" w:hAnsi="Times New Roman"/>
          <w:bCs/>
          <w:sz w:val="24"/>
          <w:szCs w:val="24"/>
        </w:rPr>
        <w:t xml:space="preserve"> Horacio Quiroga</w:t>
      </w:r>
      <w:r w:rsidR="00413E24" w:rsidRPr="00F81C53">
        <w:rPr>
          <w:rFonts w:ascii="Times New Roman" w:hAnsi="Times New Roman"/>
          <w:bCs/>
          <w:sz w:val="24"/>
          <w:szCs w:val="24"/>
        </w:rPr>
        <w:t xml:space="preserve">, con su </w:t>
      </w:r>
      <w:r w:rsidR="0096549F" w:rsidRPr="00F81C53">
        <w:rPr>
          <w:rFonts w:ascii="Times New Roman" w:hAnsi="Times New Roman"/>
          <w:bCs/>
          <w:sz w:val="24"/>
          <w:szCs w:val="24"/>
        </w:rPr>
        <w:t xml:space="preserve">ya </w:t>
      </w:r>
      <w:r w:rsidR="00413E24" w:rsidRPr="00F81C53">
        <w:rPr>
          <w:rFonts w:ascii="Times New Roman" w:hAnsi="Times New Roman"/>
          <w:bCs/>
          <w:sz w:val="24"/>
          <w:szCs w:val="24"/>
        </w:rPr>
        <w:t xml:space="preserve">clásico </w:t>
      </w:r>
      <w:r w:rsidR="00413E24" w:rsidRPr="00F81C53">
        <w:rPr>
          <w:rFonts w:ascii="Times New Roman" w:hAnsi="Times New Roman"/>
          <w:bCs/>
          <w:i/>
          <w:sz w:val="24"/>
          <w:szCs w:val="24"/>
        </w:rPr>
        <w:t>Cuentos de la selva</w:t>
      </w:r>
      <w:r w:rsidR="00D02581" w:rsidRPr="00F81C53">
        <w:rPr>
          <w:rFonts w:ascii="Times New Roman" w:hAnsi="Times New Roman"/>
          <w:bCs/>
          <w:sz w:val="24"/>
          <w:szCs w:val="24"/>
        </w:rPr>
        <w:t xml:space="preserve"> –q</w:t>
      </w:r>
      <w:r w:rsidR="00413E24" w:rsidRPr="00F81C53">
        <w:rPr>
          <w:rFonts w:ascii="Times New Roman" w:hAnsi="Times New Roman"/>
          <w:bCs/>
          <w:sz w:val="24"/>
          <w:szCs w:val="24"/>
        </w:rPr>
        <w:t>ue integra</w:t>
      </w:r>
      <w:r w:rsidR="00D02581" w:rsidRPr="00F81C53">
        <w:rPr>
          <w:rFonts w:ascii="Times New Roman" w:hAnsi="Times New Roman"/>
          <w:bCs/>
          <w:sz w:val="24"/>
          <w:szCs w:val="24"/>
        </w:rPr>
        <w:t xml:space="preserve"> actualmente </w:t>
      </w:r>
      <w:r w:rsidR="00413E24" w:rsidRPr="00F81C53">
        <w:rPr>
          <w:rFonts w:ascii="Times New Roman" w:hAnsi="Times New Roman"/>
          <w:bCs/>
          <w:sz w:val="24"/>
          <w:szCs w:val="24"/>
        </w:rPr>
        <w:t xml:space="preserve">el canon </w:t>
      </w:r>
      <w:r w:rsidR="0096549F" w:rsidRPr="00F81C53">
        <w:rPr>
          <w:rFonts w:ascii="Times New Roman" w:hAnsi="Times New Roman"/>
          <w:bCs/>
          <w:sz w:val="24"/>
          <w:szCs w:val="24"/>
        </w:rPr>
        <w:t xml:space="preserve">de la </w:t>
      </w:r>
      <w:r w:rsidR="0096549F" w:rsidRPr="00F81C53">
        <w:rPr>
          <w:rFonts w:ascii="Times New Roman" w:hAnsi="Times New Roman"/>
          <w:bCs/>
          <w:sz w:val="24"/>
          <w:szCs w:val="24"/>
        </w:rPr>
        <w:lastRenderedPageBreak/>
        <w:t>escuela primaria en la Argentina</w:t>
      </w:r>
      <w:r w:rsidR="00692374" w:rsidRPr="00F81C53">
        <w:rPr>
          <w:rFonts w:ascii="Times New Roman" w:hAnsi="Times New Roman"/>
          <w:bCs/>
          <w:sz w:val="24"/>
          <w:szCs w:val="24"/>
        </w:rPr>
        <w:t>–</w:t>
      </w:r>
      <w:r w:rsidR="00413E24" w:rsidRPr="00F81C53">
        <w:rPr>
          <w:rFonts w:ascii="Times New Roman" w:hAnsi="Times New Roman"/>
          <w:bCs/>
          <w:sz w:val="24"/>
          <w:szCs w:val="24"/>
        </w:rPr>
        <w:t xml:space="preserve">; </w:t>
      </w:r>
      <w:r w:rsidR="00733FEC" w:rsidRPr="00F81C53">
        <w:rPr>
          <w:rFonts w:ascii="Times New Roman" w:hAnsi="Times New Roman" w:cs="Times New Roman"/>
          <w:sz w:val="24"/>
          <w:szCs w:val="24"/>
        </w:rPr>
        <w:t>Jos</w:t>
      </w:r>
      <w:r w:rsidR="00413E24" w:rsidRPr="00F81C53">
        <w:rPr>
          <w:rFonts w:ascii="Times New Roman" w:hAnsi="Times New Roman" w:cs="Times New Roman"/>
          <w:sz w:val="24"/>
          <w:szCs w:val="24"/>
        </w:rPr>
        <w:t>é</w:t>
      </w:r>
      <w:r w:rsidR="00733FEC" w:rsidRPr="00F81C53">
        <w:rPr>
          <w:rFonts w:ascii="Times New Roman" w:hAnsi="Times New Roman" w:cs="Times New Roman"/>
          <w:sz w:val="24"/>
          <w:szCs w:val="24"/>
        </w:rPr>
        <w:t xml:space="preserve"> </w:t>
      </w:r>
      <w:r w:rsidRPr="00F81C53">
        <w:rPr>
          <w:rFonts w:ascii="Times New Roman" w:hAnsi="Times New Roman" w:cs="Times New Roman"/>
          <w:sz w:val="24"/>
          <w:szCs w:val="24"/>
        </w:rPr>
        <w:t>Sebastiá</w:t>
      </w:r>
      <w:r w:rsidR="00733FEC" w:rsidRPr="00F81C53">
        <w:rPr>
          <w:rFonts w:ascii="Times New Roman" w:hAnsi="Times New Roman" w:cs="Times New Roman"/>
          <w:sz w:val="24"/>
          <w:szCs w:val="24"/>
        </w:rPr>
        <w:t>n Tall</w:t>
      </w:r>
      <w:r w:rsidR="00931582" w:rsidRPr="00F81C53">
        <w:rPr>
          <w:rFonts w:ascii="Times New Roman" w:hAnsi="Times New Roman" w:cs="Times New Roman"/>
          <w:sz w:val="24"/>
          <w:szCs w:val="24"/>
        </w:rPr>
        <w:t>ó, quien en</w:t>
      </w:r>
      <w:r w:rsidR="00733FEC" w:rsidRPr="00F81C53">
        <w:rPr>
          <w:rFonts w:ascii="Times New Roman" w:hAnsi="Times New Roman" w:cs="Times New Roman"/>
          <w:sz w:val="24"/>
          <w:szCs w:val="24"/>
        </w:rPr>
        <w:t xml:space="preserve"> </w:t>
      </w:r>
      <w:r w:rsidR="00733FEC" w:rsidRPr="00F81C53">
        <w:rPr>
          <w:rFonts w:ascii="Times New Roman" w:hAnsi="Times New Roman" w:cs="Times New Roman"/>
          <w:i/>
          <w:sz w:val="24"/>
          <w:szCs w:val="24"/>
        </w:rPr>
        <w:t xml:space="preserve">Las torres de </w:t>
      </w:r>
      <w:proofErr w:type="spellStart"/>
      <w:r w:rsidR="00733FEC" w:rsidRPr="00F81C53">
        <w:rPr>
          <w:rFonts w:ascii="Times New Roman" w:hAnsi="Times New Roman" w:cs="Times New Roman"/>
          <w:i/>
          <w:sz w:val="24"/>
          <w:szCs w:val="24"/>
        </w:rPr>
        <w:t>Nuremberg</w:t>
      </w:r>
      <w:proofErr w:type="spellEnd"/>
      <w:r w:rsidR="00733FEC" w:rsidRPr="00F81C53">
        <w:rPr>
          <w:rFonts w:ascii="Times New Roman" w:hAnsi="Times New Roman" w:cs="Times New Roman"/>
          <w:sz w:val="24"/>
          <w:szCs w:val="24"/>
        </w:rPr>
        <w:t xml:space="preserve"> de 1927 introdu</w:t>
      </w:r>
      <w:r w:rsidR="00931582" w:rsidRPr="00F81C53">
        <w:rPr>
          <w:rFonts w:ascii="Times New Roman" w:hAnsi="Times New Roman" w:cs="Times New Roman"/>
          <w:sz w:val="24"/>
          <w:szCs w:val="24"/>
        </w:rPr>
        <w:t>jo</w:t>
      </w:r>
      <w:r w:rsidR="00733FEC" w:rsidRPr="00F81C53">
        <w:rPr>
          <w:rFonts w:ascii="Times New Roman" w:hAnsi="Times New Roman" w:cs="Times New Roman"/>
          <w:sz w:val="24"/>
          <w:szCs w:val="24"/>
        </w:rPr>
        <w:t xml:space="preserve"> </w:t>
      </w:r>
      <w:r w:rsidR="00D02581" w:rsidRPr="00F81C53">
        <w:rPr>
          <w:rFonts w:ascii="Times New Roman" w:hAnsi="Times New Roman" w:cs="Times New Roman"/>
          <w:sz w:val="24"/>
          <w:szCs w:val="24"/>
        </w:rPr>
        <w:t xml:space="preserve">el </w:t>
      </w:r>
      <w:r w:rsidR="00733FEC" w:rsidRPr="00F81C53">
        <w:rPr>
          <w:rFonts w:ascii="Times New Roman" w:hAnsi="Times New Roman" w:cs="Times New Roman"/>
          <w:sz w:val="24"/>
          <w:szCs w:val="24"/>
        </w:rPr>
        <w:t>juego de palabras</w:t>
      </w:r>
      <w:r w:rsidR="00D02581" w:rsidRPr="00F81C53">
        <w:rPr>
          <w:rFonts w:ascii="Times New Roman" w:hAnsi="Times New Roman" w:cs="Times New Roman"/>
          <w:sz w:val="24"/>
          <w:szCs w:val="24"/>
        </w:rPr>
        <w:t xml:space="preserve">, las </w:t>
      </w:r>
      <w:r w:rsidR="00733FEC" w:rsidRPr="00F81C53">
        <w:rPr>
          <w:rFonts w:ascii="Times New Roman" w:hAnsi="Times New Roman" w:cs="Times New Roman"/>
          <w:sz w:val="24"/>
          <w:szCs w:val="24"/>
        </w:rPr>
        <w:t xml:space="preserve">onomatopeyas y </w:t>
      </w:r>
      <w:r w:rsidR="00D02581" w:rsidRPr="00F81C53">
        <w:rPr>
          <w:rFonts w:ascii="Times New Roman" w:hAnsi="Times New Roman" w:cs="Times New Roman"/>
          <w:sz w:val="24"/>
          <w:szCs w:val="24"/>
        </w:rPr>
        <w:t xml:space="preserve">las </w:t>
      </w:r>
      <w:r w:rsidRPr="00F81C53">
        <w:rPr>
          <w:rFonts w:ascii="Times New Roman" w:hAnsi="Times New Roman" w:cs="Times New Roman"/>
          <w:sz w:val="24"/>
          <w:szCs w:val="24"/>
        </w:rPr>
        <w:t>a</w:t>
      </w:r>
      <w:r w:rsidR="00733FEC" w:rsidRPr="00F81C53">
        <w:rPr>
          <w:rFonts w:ascii="Times New Roman" w:hAnsi="Times New Roman" w:cs="Times New Roman"/>
          <w:sz w:val="24"/>
          <w:szCs w:val="24"/>
        </w:rPr>
        <w:t>divinanza</w:t>
      </w:r>
      <w:r w:rsidR="00D02581" w:rsidRPr="00F81C53">
        <w:rPr>
          <w:rFonts w:ascii="Times New Roman" w:hAnsi="Times New Roman" w:cs="Times New Roman"/>
          <w:sz w:val="24"/>
          <w:szCs w:val="24"/>
        </w:rPr>
        <w:t xml:space="preserve"> en la poesía para niños</w:t>
      </w:r>
      <w:r w:rsidR="00733FEC" w:rsidRPr="00F81C53">
        <w:rPr>
          <w:rFonts w:ascii="Times New Roman" w:hAnsi="Times New Roman" w:cs="Times New Roman"/>
          <w:sz w:val="24"/>
          <w:szCs w:val="24"/>
        </w:rPr>
        <w:t xml:space="preserve"> </w:t>
      </w:r>
      <w:r w:rsidR="00413E24" w:rsidRPr="00F81C53">
        <w:rPr>
          <w:rFonts w:ascii="Times New Roman" w:hAnsi="Times New Roman" w:cs="Times New Roman"/>
          <w:sz w:val="24"/>
          <w:szCs w:val="24"/>
        </w:rPr>
        <w:t xml:space="preserve">y Manuel </w:t>
      </w:r>
      <w:r w:rsidR="00733FEC" w:rsidRPr="00F81C53">
        <w:rPr>
          <w:rFonts w:ascii="Times New Roman" w:hAnsi="Times New Roman" w:cs="Times New Roman"/>
          <w:sz w:val="24"/>
          <w:szCs w:val="24"/>
        </w:rPr>
        <w:t>Mujica L</w:t>
      </w:r>
      <w:r w:rsidR="00D02581" w:rsidRPr="00F81C53">
        <w:rPr>
          <w:rFonts w:ascii="Times New Roman" w:hAnsi="Times New Roman" w:cs="Times New Roman"/>
          <w:sz w:val="24"/>
          <w:szCs w:val="24"/>
        </w:rPr>
        <w:t>á</w:t>
      </w:r>
      <w:r w:rsidR="00733FEC" w:rsidRPr="00F81C53">
        <w:rPr>
          <w:rFonts w:ascii="Times New Roman" w:hAnsi="Times New Roman" w:cs="Times New Roman"/>
          <w:sz w:val="24"/>
          <w:szCs w:val="24"/>
        </w:rPr>
        <w:t xml:space="preserve">inez </w:t>
      </w:r>
      <w:r w:rsidR="00413E24" w:rsidRPr="00F81C53">
        <w:rPr>
          <w:rFonts w:ascii="Times New Roman" w:hAnsi="Times New Roman" w:cs="Times New Roman"/>
          <w:sz w:val="24"/>
          <w:szCs w:val="24"/>
        </w:rPr>
        <w:t xml:space="preserve">con </w:t>
      </w:r>
      <w:r w:rsidR="00931582" w:rsidRPr="00F81C53">
        <w:rPr>
          <w:rFonts w:ascii="Times New Roman" w:hAnsi="Times New Roman" w:cs="Times New Roman"/>
          <w:sz w:val="24"/>
          <w:szCs w:val="24"/>
        </w:rPr>
        <w:t xml:space="preserve">su recordado </w:t>
      </w:r>
      <w:r w:rsidR="00413E24" w:rsidRPr="00F81C53">
        <w:rPr>
          <w:rFonts w:ascii="Times New Roman" w:hAnsi="Times New Roman" w:cs="Times New Roman"/>
          <w:sz w:val="24"/>
          <w:szCs w:val="24"/>
        </w:rPr>
        <w:t xml:space="preserve">cuento “El hombrecito del azulejo”. </w:t>
      </w:r>
      <w:r w:rsidR="005D5290" w:rsidRPr="00F81C53">
        <w:rPr>
          <w:rFonts w:ascii="Times New Roman" w:hAnsi="Times New Roman" w:cs="Times New Roman"/>
          <w:sz w:val="24"/>
          <w:szCs w:val="24"/>
        </w:rPr>
        <w:t xml:space="preserve">Otro gran exponente de la LIJ es </w:t>
      </w:r>
      <w:r w:rsidR="005D5290" w:rsidRPr="00F81C53">
        <w:rPr>
          <w:rFonts w:ascii="Times New Roman" w:hAnsi="Times New Roman"/>
          <w:sz w:val="24"/>
          <w:szCs w:val="24"/>
        </w:rPr>
        <w:t>Javier Villafañe, titiritero, escritor de poesía y de teatro para niños</w:t>
      </w:r>
      <w:r w:rsidRPr="00F81C53">
        <w:rPr>
          <w:rFonts w:ascii="Times New Roman" w:hAnsi="Times New Roman"/>
          <w:sz w:val="24"/>
          <w:szCs w:val="24"/>
        </w:rPr>
        <w:t xml:space="preserve">, </w:t>
      </w:r>
      <w:r w:rsidR="005D5290" w:rsidRPr="00F81C53">
        <w:rPr>
          <w:rFonts w:ascii="Times New Roman" w:hAnsi="Times New Roman"/>
          <w:sz w:val="24"/>
          <w:szCs w:val="24"/>
        </w:rPr>
        <w:t xml:space="preserve">cuyo libro más emblemático es el </w:t>
      </w:r>
      <w:r w:rsidR="005D5290" w:rsidRPr="00F81C53">
        <w:rPr>
          <w:rFonts w:ascii="Times New Roman" w:hAnsi="Times New Roman"/>
          <w:i/>
          <w:sz w:val="24"/>
          <w:szCs w:val="24"/>
        </w:rPr>
        <w:t>Gallo Pinto</w:t>
      </w:r>
      <w:r w:rsidR="005D5290" w:rsidRPr="00F81C53">
        <w:rPr>
          <w:rFonts w:ascii="Times New Roman" w:hAnsi="Times New Roman"/>
          <w:sz w:val="24"/>
          <w:szCs w:val="24"/>
        </w:rPr>
        <w:t xml:space="preserve"> de 1944</w:t>
      </w:r>
      <w:r w:rsidR="00931582" w:rsidRPr="00F81C53">
        <w:rPr>
          <w:rFonts w:ascii="Times New Roman" w:hAnsi="Times New Roman"/>
          <w:sz w:val="24"/>
          <w:szCs w:val="24"/>
        </w:rPr>
        <w:t>. Fue uno de los primeros en</w:t>
      </w:r>
      <w:r w:rsidRPr="00F81C53">
        <w:rPr>
          <w:rFonts w:ascii="Times New Roman" w:hAnsi="Times New Roman"/>
          <w:sz w:val="24"/>
          <w:szCs w:val="24"/>
        </w:rPr>
        <w:t xml:space="preserve"> incorpor</w:t>
      </w:r>
      <w:r w:rsidR="00931582" w:rsidRPr="00F81C53">
        <w:rPr>
          <w:rFonts w:ascii="Times New Roman" w:hAnsi="Times New Roman"/>
          <w:sz w:val="24"/>
          <w:szCs w:val="24"/>
        </w:rPr>
        <w:t>ar</w:t>
      </w:r>
      <w:r w:rsidRPr="00F81C53">
        <w:rPr>
          <w:rFonts w:ascii="Times New Roman" w:hAnsi="Times New Roman"/>
          <w:sz w:val="24"/>
          <w:szCs w:val="24"/>
        </w:rPr>
        <w:t xml:space="preserve"> la tradición oral en la literatura infantil argentina.</w:t>
      </w:r>
    </w:p>
    <w:p w:rsidR="00D02581" w:rsidRPr="00F81C53" w:rsidRDefault="00BC34AF" w:rsidP="00B745EA">
      <w:pPr>
        <w:spacing w:line="240" w:lineRule="auto"/>
        <w:jc w:val="both"/>
        <w:rPr>
          <w:rFonts w:ascii="Times New Roman" w:hAnsi="Times New Roman"/>
          <w:bCs/>
          <w:sz w:val="24"/>
          <w:szCs w:val="24"/>
        </w:rPr>
      </w:pPr>
      <w:r w:rsidRPr="00F81C53">
        <w:rPr>
          <w:rFonts w:ascii="Times New Roman" w:hAnsi="Times New Roman"/>
          <w:bCs/>
          <w:sz w:val="24"/>
          <w:szCs w:val="24"/>
        </w:rPr>
        <w:t xml:space="preserve">Pero </w:t>
      </w:r>
      <w:r w:rsidR="00D02581" w:rsidRPr="00F81C53">
        <w:rPr>
          <w:rFonts w:ascii="Times New Roman" w:hAnsi="Times New Roman"/>
          <w:bCs/>
          <w:sz w:val="24"/>
          <w:szCs w:val="24"/>
        </w:rPr>
        <w:t>sin dudas es</w:t>
      </w:r>
      <w:r w:rsidR="0037465D" w:rsidRPr="00F81C53">
        <w:rPr>
          <w:rFonts w:ascii="Times New Roman" w:hAnsi="Times New Roman"/>
          <w:bCs/>
          <w:sz w:val="24"/>
          <w:szCs w:val="24"/>
        </w:rPr>
        <w:t xml:space="preserve"> en la década</w:t>
      </w:r>
      <w:r w:rsidR="0096549F" w:rsidRPr="00F81C53">
        <w:rPr>
          <w:rFonts w:ascii="Times New Roman" w:hAnsi="Times New Roman"/>
          <w:bCs/>
          <w:sz w:val="24"/>
          <w:szCs w:val="24"/>
        </w:rPr>
        <w:t xml:space="preserve"> de los 60</w:t>
      </w:r>
      <w:r w:rsidR="0037465D" w:rsidRPr="00F81C53">
        <w:rPr>
          <w:rFonts w:ascii="Times New Roman" w:hAnsi="Times New Roman"/>
          <w:bCs/>
          <w:sz w:val="24"/>
          <w:szCs w:val="24"/>
        </w:rPr>
        <w:t>,</w:t>
      </w:r>
      <w:r w:rsidR="00D02581" w:rsidRPr="00F81C53">
        <w:rPr>
          <w:rFonts w:ascii="Times New Roman" w:hAnsi="Times New Roman"/>
          <w:bCs/>
          <w:sz w:val="24"/>
          <w:szCs w:val="24"/>
        </w:rPr>
        <w:t xml:space="preserve"> a partir de</w:t>
      </w:r>
      <w:r w:rsidRPr="00F81C53">
        <w:rPr>
          <w:rFonts w:ascii="Times New Roman" w:hAnsi="Times New Roman"/>
          <w:bCs/>
          <w:sz w:val="24"/>
          <w:szCs w:val="24"/>
        </w:rPr>
        <w:t xml:space="preserve"> María Elena </w:t>
      </w:r>
      <w:proofErr w:type="spellStart"/>
      <w:r w:rsidRPr="00F81C53">
        <w:rPr>
          <w:rFonts w:ascii="Times New Roman" w:hAnsi="Times New Roman"/>
          <w:bCs/>
          <w:sz w:val="24"/>
          <w:szCs w:val="24"/>
        </w:rPr>
        <w:t>Walsh</w:t>
      </w:r>
      <w:proofErr w:type="spellEnd"/>
      <w:r w:rsidR="0037465D" w:rsidRPr="00F81C53">
        <w:rPr>
          <w:rFonts w:ascii="Times New Roman" w:hAnsi="Times New Roman"/>
          <w:bCs/>
          <w:sz w:val="24"/>
          <w:szCs w:val="24"/>
        </w:rPr>
        <w:t xml:space="preserve"> (MEW)</w:t>
      </w:r>
      <w:r w:rsidR="00D02581" w:rsidRPr="00F81C53">
        <w:rPr>
          <w:rFonts w:ascii="Times New Roman" w:hAnsi="Times New Roman"/>
          <w:bCs/>
          <w:sz w:val="24"/>
          <w:szCs w:val="24"/>
        </w:rPr>
        <w:t xml:space="preserve">, </w:t>
      </w:r>
      <w:r w:rsidR="0037465D" w:rsidRPr="00F81C53">
        <w:rPr>
          <w:rFonts w:ascii="Times New Roman" w:hAnsi="Times New Roman"/>
          <w:bCs/>
          <w:sz w:val="24"/>
          <w:szCs w:val="24"/>
        </w:rPr>
        <w:t>que la LIJ se</w:t>
      </w:r>
      <w:r w:rsidRPr="00F81C53">
        <w:rPr>
          <w:rFonts w:ascii="Times New Roman" w:hAnsi="Times New Roman"/>
          <w:bCs/>
          <w:sz w:val="24"/>
          <w:szCs w:val="24"/>
        </w:rPr>
        <w:t xml:space="preserve"> </w:t>
      </w:r>
      <w:r w:rsidR="009500BC" w:rsidRPr="00F81C53">
        <w:rPr>
          <w:rFonts w:ascii="Times New Roman" w:hAnsi="Times New Roman"/>
          <w:bCs/>
          <w:sz w:val="24"/>
          <w:szCs w:val="24"/>
        </w:rPr>
        <w:t>consolida</w:t>
      </w:r>
      <w:r w:rsidRPr="00F81C53">
        <w:rPr>
          <w:rFonts w:ascii="Times New Roman" w:hAnsi="Times New Roman"/>
          <w:bCs/>
          <w:sz w:val="24"/>
          <w:szCs w:val="24"/>
        </w:rPr>
        <w:t xml:space="preserve"> como hecho estético.</w:t>
      </w:r>
      <w:r w:rsidR="00D02581" w:rsidRPr="00F81C53">
        <w:rPr>
          <w:rFonts w:ascii="Times New Roman" w:hAnsi="Times New Roman"/>
          <w:bCs/>
          <w:sz w:val="24"/>
          <w:szCs w:val="24"/>
        </w:rPr>
        <w:t xml:space="preserve"> Según sostiene </w:t>
      </w:r>
      <w:proofErr w:type="spellStart"/>
      <w:r w:rsidR="00D02581" w:rsidRPr="00F81C53">
        <w:rPr>
          <w:rFonts w:ascii="Times New Roman" w:hAnsi="Times New Roman"/>
          <w:bCs/>
          <w:sz w:val="24"/>
          <w:szCs w:val="24"/>
        </w:rPr>
        <w:t>Origgi</w:t>
      </w:r>
      <w:proofErr w:type="spellEnd"/>
      <w:r w:rsidR="00D02581" w:rsidRPr="00F81C53">
        <w:rPr>
          <w:rFonts w:ascii="Times New Roman" w:hAnsi="Times New Roman"/>
          <w:bCs/>
          <w:sz w:val="24"/>
          <w:szCs w:val="24"/>
        </w:rPr>
        <w:t xml:space="preserve">, </w:t>
      </w:r>
      <w:r w:rsidR="0037465D" w:rsidRPr="00F81C53">
        <w:rPr>
          <w:rFonts w:ascii="Times New Roman" w:hAnsi="Times New Roman"/>
          <w:bCs/>
          <w:sz w:val="24"/>
          <w:szCs w:val="24"/>
        </w:rPr>
        <w:t>MEW</w:t>
      </w:r>
      <w:r w:rsidR="00D02581" w:rsidRPr="00F81C53">
        <w:rPr>
          <w:rFonts w:ascii="Times New Roman" w:hAnsi="Times New Roman"/>
          <w:bCs/>
          <w:sz w:val="24"/>
          <w:szCs w:val="24"/>
        </w:rPr>
        <w:t xml:space="preserve"> </w:t>
      </w:r>
      <w:r w:rsidR="00B765BB" w:rsidRPr="00F81C53">
        <w:rPr>
          <w:rFonts w:ascii="Times New Roman" w:hAnsi="Times New Roman"/>
          <w:bCs/>
          <w:sz w:val="24"/>
          <w:szCs w:val="24"/>
        </w:rPr>
        <w:t>“</w:t>
      </w:r>
      <w:r w:rsidR="00D02581" w:rsidRPr="00F81C53">
        <w:rPr>
          <w:rFonts w:ascii="Times New Roman" w:hAnsi="Times New Roman"/>
          <w:bCs/>
          <w:sz w:val="24"/>
          <w:szCs w:val="24"/>
        </w:rPr>
        <w:t>logra jerarquizar el lenguaje creando material de juego lo más estético posible con el lenguaje más rico posible</w:t>
      </w:r>
      <w:r w:rsidR="00B765BB" w:rsidRPr="00F81C53">
        <w:rPr>
          <w:rFonts w:ascii="Times New Roman" w:hAnsi="Times New Roman"/>
          <w:bCs/>
          <w:sz w:val="24"/>
          <w:szCs w:val="24"/>
        </w:rPr>
        <w:t>” (2012: 35)</w:t>
      </w:r>
      <w:r w:rsidR="00D02581" w:rsidRPr="00F81C53">
        <w:rPr>
          <w:rFonts w:ascii="Times New Roman" w:hAnsi="Times New Roman"/>
          <w:bCs/>
          <w:sz w:val="24"/>
          <w:szCs w:val="24"/>
        </w:rPr>
        <w:t>. De esta forma</w:t>
      </w:r>
      <w:r w:rsidR="0096549F" w:rsidRPr="00F81C53">
        <w:rPr>
          <w:rFonts w:ascii="Times New Roman" w:hAnsi="Times New Roman"/>
          <w:bCs/>
          <w:sz w:val="24"/>
          <w:szCs w:val="24"/>
        </w:rPr>
        <w:t>,</w:t>
      </w:r>
      <w:r w:rsidR="00D02581" w:rsidRPr="00F81C53">
        <w:rPr>
          <w:rFonts w:ascii="Times New Roman" w:hAnsi="Times New Roman"/>
          <w:bCs/>
          <w:sz w:val="24"/>
          <w:szCs w:val="24"/>
        </w:rPr>
        <w:t xml:space="preserve"> </w:t>
      </w:r>
      <w:r w:rsidR="0037465D" w:rsidRPr="00F81C53">
        <w:rPr>
          <w:rFonts w:ascii="Times New Roman" w:hAnsi="Times New Roman"/>
          <w:bCs/>
          <w:sz w:val="24"/>
          <w:szCs w:val="24"/>
        </w:rPr>
        <w:t xml:space="preserve">MEW </w:t>
      </w:r>
      <w:r w:rsidR="00D02581" w:rsidRPr="00F81C53">
        <w:rPr>
          <w:rFonts w:ascii="Times New Roman" w:hAnsi="Times New Roman"/>
          <w:bCs/>
          <w:sz w:val="24"/>
          <w:szCs w:val="24"/>
        </w:rPr>
        <w:t>plante</w:t>
      </w:r>
      <w:r w:rsidR="00F94D73" w:rsidRPr="00F81C53">
        <w:rPr>
          <w:rFonts w:ascii="Times New Roman" w:hAnsi="Times New Roman"/>
          <w:bCs/>
          <w:sz w:val="24"/>
          <w:szCs w:val="24"/>
        </w:rPr>
        <w:t>ó</w:t>
      </w:r>
      <w:r w:rsidR="00D02581" w:rsidRPr="00F81C53">
        <w:rPr>
          <w:rFonts w:ascii="Times New Roman" w:hAnsi="Times New Roman"/>
          <w:bCs/>
          <w:sz w:val="24"/>
          <w:szCs w:val="24"/>
        </w:rPr>
        <w:t xml:space="preserve"> una revolución para la LIJ de </w:t>
      </w:r>
      <w:r w:rsidR="0037465D" w:rsidRPr="00F81C53">
        <w:rPr>
          <w:rFonts w:ascii="Times New Roman" w:hAnsi="Times New Roman"/>
          <w:bCs/>
          <w:sz w:val="24"/>
          <w:szCs w:val="24"/>
        </w:rPr>
        <w:t>una</w:t>
      </w:r>
      <w:r w:rsidR="00D02581" w:rsidRPr="00F81C53">
        <w:rPr>
          <w:rFonts w:ascii="Times New Roman" w:hAnsi="Times New Roman"/>
          <w:bCs/>
          <w:sz w:val="24"/>
          <w:szCs w:val="24"/>
        </w:rPr>
        <w:t xml:space="preserve"> época en la que no se valoraba el placer de la lectura sino la producción de diversos aprendizajes. En efecto,</w:t>
      </w:r>
    </w:p>
    <w:p w:rsidR="00BC34AF" w:rsidRPr="00747414" w:rsidRDefault="00B745EA" w:rsidP="009E222D">
      <w:pPr>
        <w:spacing w:line="240" w:lineRule="auto"/>
        <w:ind w:left="708"/>
        <w:jc w:val="both"/>
        <w:rPr>
          <w:rFonts w:ascii="Times New Roman" w:hAnsi="Times New Roman"/>
          <w:bCs/>
        </w:rPr>
      </w:pPr>
      <w:r w:rsidRPr="00747414">
        <w:rPr>
          <w:rFonts w:ascii="Times New Roman" w:hAnsi="Times New Roman"/>
          <w:bCs/>
        </w:rPr>
        <w:t>MEW va a oponer el discurso del disparate frente a los discursos escolares, cuya poesía era de las fábulas tradicionales, con su ideología moralizante o los poemas dedicados a los actos escolares, con una retórica hueca y un vocabulario alejado del infantil</w:t>
      </w:r>
      <w:r w:rsidR="000037AC" w:rsidRPr="00747414">
        <w:rPr>
          <w:rFonts w:ascii="Times New Roman" w:hAnsi="Times New Roman"/>
          <w:bCs/>
        </w:rPr>
        <w:t xml:space="preserve"> (</w:t>
      </w:r>
      <w:r w:rsidR="00016E04" w:rsidRPr="00747414">
        <w:rPr>
          <w:rFonts w:ascii="Times New Roman" w:hAnsi="Times New Roman"/>
          <w:bCs/>
        </w:rPr>
        <w:t>ORIGGI</w:t>
      </w:r>
      <w:r w:rsidR="000037AC" w:rsidRPr="00747414">
        <w:rPr>
          <w:rFonts w:ascii="Times New Roman" w:hAnsi="Times New Roman"/>
          <w:bCs/>
        </w:rPr>
        <w:t>, 2012: 35).</w:t>
      </w:r>
    </w:p>
    <w:p w:rsidR="0037465D" w:rsidRPr="00F81C53" w:rsidRDefault="0037465D" w:rsidP="0037465D">
      <w:pPr>
        <w:pStyle w:val="Subttulo"/>
        <w:spacing w:after="120" w:line="240" w:lineRule="auto"/>
        <w:jc w:val="both"/>
        <w:rPr>
          <w:i w:val="0"/>
          <w:smallCaps w:val="0"/>
          <w:sz w:val="24"/>
          <w:szCs w:val="24"/>
        </w:rPr>
      </w:pPr>
      <w:r w:rsidRPr="00F81C53">
        <w:rPr>
          <w:i w:val="0"/>
          <w:smallCaps w:val="0"/>
          <w:sz w:val="24"/>
          <w:szCs w:val="24"/>
        </w:rPr>
        <w:t>La propuesta estética iniciada por MEW</w:t>
      </w:r>
      <w:r w:rsidR="00692374" w:rsidRPr="00F81C53">
        <w:rPr>
          <w:i w:val="0"/>
          <w:smallCaps w:val="0"/>
          <w:sz w:val="24"/>
          <w:szCs w:val="24"/>
        </w:rPr>
        <w:t>,</w:t>
      </w:r>
      <w:r w:rsidRPr="00F81C53">
        <w:rPr>
          <w:i w:val="0"/>
          <w:smallCaps w:val="0"/>
          <w:sz w:val="24"/>
          <w:szCs w:val="24"/>
        </w:rPr>
        <w:t xml:space="preserve"> Laura </w:t>
      </w:r>
      <w:proofErr w:type="spellStart"/>
      <w:r w:rsidRPr="00F81C53">
        <w:rPr>
          <w:i w:val="0"/>
          <w:smallCaps w:val="0"/>
          <w:sz w:val="24"/>
          <w:szCs w:val="24"/>
        </w:rPr>
        <w:t>Devetach</w:t>
      </w:r>
      <w:proofErr w:type="spellEnd"/>
      <w:r w:rsidRPr="00F81C53">
        <w:rPr>
          <w:i w:val="0"/>
          <w:smallCaps w:val="0"/>
          <w:sz w:val="24"/>
          <w:szCs w:val="24"/>
        </w:rPr>
        <w:t xml:space="preserve">, Gustavo Roldán, Graciela Montes y Elsa </w:t>
      </w:r>
      <w:proofErr w:type="spellStart"/>
      <w:r w:rsidRPr="00F81C53">
        <w:rPr>
          <w:i w:val="0"/>
          <w:smallCaps w:val="0"/>
          <w:sz w:val="24"/>
          <w:szCs w:val="24"/>
        </w:rPr>
        <w:t>Bornemann</w:t>
      </w:r>
      <w:proofErr w:type="spellEnd"/>
      <w:r w:rsidRPr="00F81C53">
        <w:rPr>
          <w:i w:val="0"/>
          <w:smallCaps w:val="0"/>
          <w:sz w:val="24"/>
          <w:szCs w:val="24"/>
        </w:rPr>
        <w:t xml:space="preserve"> fomentó el uso de la imaginación y la dimensión lúdica del lenguaje, y disminuyó la mirada protectora-educadora para dirigirse al niño lector. </w:t>
      </w:r>
    </w:p>
    <w:p w:rsidR="005D5290" w:rsidRPr="00F81C53" w:rsidRDefault="00F94D73" w:rsidP="003026EB">
      <w:pPr>
        <w:autoSpaceDE w:val="0"/>
        <w:autoSpaceDN w:val="0"/>
        <w:adjustRightInd w:val="0"/>
        <w:spacing w:after="0" w:line="240" w:lineRule="auto"/>
        <w:jc w:val="both"/>
        <w:rPr>
          <w:rFonts w:ascii="Times New Roman" w:hAnsi="Times New Roman"/>
          <w:sz w:val="24"/>
          <w:szCs w:val="24"/>
        </w:rPr>
      </w:pPr>
      <w:r w:rsidRPr="00F81C53">
        <w:rPr>
          <w:rFonts w:ascii="Times New Roman" w:hAnsi="Times New Roman"/>
          <w:sz w:val="24"/>
          <w:szCs w:val="24"/>
        </w:rPr>
        <w:t>Sin embargo y,</w:t>
      </w:r>
      <w:r w:rsidR="001D2C7A" w:rsidRPr="00F81C53">
        <w:rPr>
          <w:rFonts w:ascii="Times New Roman" w:hAnsi="Times New Roman"/>
          <w:sz w:val="24"/>
          <w:szCs w:val="24"/>
        </w:rPr>
        <w:t xml:space="preserve"> como ya se explicó en </w:t>
      </w:r>
      <w:r w:rsidR="00016E04">
        <w:rPr>
          <w:rFonts w:ascii="Times New Roman" w:hAnsi="Times New Roman"/>
          <w:sz w:val="24"/>
          <w:szCs w:val="24"/>
        </w:rPr>
        <w:t>XXX</w:t>
      </w:r>
      <w:r w:rsidR="001D2C7A" w:rsidRPr="00F81C53">
        <w:rPr>
          <w:rFonts w:ascii="Times New Roman" w:hAnsi="Times New Roman"/>
          <w:sz w:val="24"/>
          <w:szCs w:val="24"/>
        </w:rPr>
        <w:t xml:space="preserve"> (2018)</w:t>
      </w:r>
      <w:r w:rsidR="00217890" w:rsidRPr="00F81C53">
        <w:rPr>
          <w:rFonts w:ascii="Times New Roman" w:hAnsi="Times New Roman"/>
          <w:sz w:val="24"/>
          <w:szCs w:val="24"/>
        </w:rPr>
        <w:t>,</w:t>
      </w:r>
      <w:r w:rsidR="001D2C7A" w:rsidRPr="00F81C53">
        <w:rPr>
          <w:rFonts w:ascii="Times New Roman" w:hAnsi="Times New Roman"/>
          <w:sz w:val="24"/>
          <w:szCs w:val="24"/>
        </w:rPr>
        <w:t xml:space="preserve"> </w:t>
      </w:r>
      <w:r w:rsidR="005D5290" w:rsidRPr="00F81C53">
        <w:rPr>
          <w:rFonts w:ascii="Times New Roman" w:hAnsi="Times New Roman"/>
          <w:sz w:val="24"/>
          <w:szCs w:val="24"/>
        </w:rPr>
        <w:t>durante el período de</w:t>
      </w:r>
      <w:r w:rsidR="001D2C7A" w:rsidRPr="00F81C53">
        <w:rPr>
          <w:rFonts w:ascii="Times New Roman" w:hAnsi="Times New Roman"/>
          <w:sz w:val="24"/>
          <w:szCs w:val="24"/>
        </w:rPr>
        <w:t xml:space="preserve"> </w:t>
      </w:r>
      <w:r w:rsidR="005D5290" w:rsidRPr="00F81C53">
        <w:rPr>
          <w:rFonts w:ascii="Times New Roman" w:hAnsi="Times New Roman"/>
          <w:sz w:val="24"/>
          <w:szCs w:val="24"/>
        </w:rPr>
        <w:t>la última dictadura militar, que abarcó los años 1976-1982, la</w:t>
      </w:r>
      <w:r w:rsidR="001D2C7A" w:rsidRPr="00F81C53">
        <w:rPr>
          <w:rFonts w:ascii="Times New Roman" w:hAnsi="Times New Roman"/>
          <w:sz w:val="24"/>
          <w:szCs w:val="24"/>
        </w:rPr>
        <w:t xml:space="preserve"> </w:t>
      </w:r>
      <w:r w:rsidR="005D5290" w:rsidRPr="00F81C53">
        <w:rPr>
          <w:rFonts w:ascii="Times New Roman" w:hAnsi="Times New Roman"/>
          <w:sz w:val="24"/>
          <w:szCs w:val="24"/>
        </w:rPr>
        <w:t>censura llegó también a los libros infantiles</w:t>
      </w:r>
      <w:r w:rsidR="00217890" w:rsidRPr="00F81C53">
        <w:rPr>
          <w:rFonts w:ascii="Times New Roman" w:hAnsi="Times New Roman"/>
          <w:sz w:val="24"/>
          <w:szCs w:val="24"/>
        </w:rPr>
        <w:t>,</w:t>
      </w:r>
      <w:r w:rsidR="001D2C7A" w:rsidRPr="00F81C53">
        <w:rPr>
          <w:rFonts w:ascii="Times New Roman" w:hAnsi="Times New Roman"/>
          <w:sz w:val="24"/>
          <w:szCs w:val="24"/>
        </w:rPr>
        <w:t xml:space="preserve"> y </w:t>
      </w:r>
      <w:r w:rsidR="005D5290" w:rsidRPr="00F81C53">
        <w:rPr>
          <w:rFonts w:ascii="Times New Roman" w:hAnsi="Times New Roman"/>
          <w:sz w:val="24"/>
          <w:szCs w:val="24"/>
        </w:rPr>
        <w:t>varias obras, hoy clásicos de la LIJ, fueron</w:t>
      </w:r>
      <w:r w:rsidR="001D2C7A" w:rsidRPr="00F81C53">
        <w:rPr>
          <w:rFonts w:ascii="Times New Roman" w:hAnsi="Times New Roman"/>
          <w:sz w:val="24"/>
          <w:szCs w:val="24"/>
        </w:rPr>
        <w:t xml:space="preserve"> </w:t>
      </w:r>
      <w:r w:rsidR="005D5290" w:rsidRPr="00F81C53">
        <w:rPr>
          <w:rFonts w:ascii="Times New Roman" w:hAnsi="Times New Roman"/>
          <w:sz w:val="24"/>
          <w:szCs w:val="24"/>
        </w:rPr>
        <w:t xml:space="preserve">prohibidas, como </w:t>
      </w:r>
      <w:r w:rsidR="005D5290" w:rsidRPr="00F81C53">
        <w:rPr>
          <w:rFonts w:ascii="Times New Roman" w:hAnsi="Times New Roman"/>
          <w:i/>
          <w:sz w:val="24"/>
          <w:szCs w:val="24"/>
        </w:rPr>
        <w:t>La torre de cubos</w:t>
      </w:r>
      <w:r w:rsidR="005D5290" w:rsidRPr="00F81C53">
        <w:rPr>
          <w:rFonts w:ascii="Times New Roman" w:hAnsi="Times New Roman"/>
          <w:sz w:val="24"/>
          <w:szCs w:val="24"/>
        </w:rPr>
        <w:t xml:space="preserve">, de Laura </w:t>
      </w:r>
      <w:proofErr w:type="spellStart"/>
      <w:r w:rsidR="005D5290" w:rsidRPr="00F81C53">
        <w:rPr>
          <w:rFonts w:ascii="Times New Roman" w:hAnsi="Times New Roman"/>
          <w:sz w:val="24"/>
          <w:szCs w:val="24"/>
        </w:rPr>
        <w:t>Devetach</w:t>
      </w:r>
      <w:proofErr w:type="spellEnd"/>
      <w:r w:rsidR="005D5290" w:rsidRPr="00F81C53">
        <w:rPr>
          <w:rFonts w:ascii="Times New Roman" w:hAnsi="Times New Roman"/>
          <w:sz w:val="24"/>
          <w:szCs w:val="24"/>
        </w:rPr>
        <w:t xml:space="preserve">, y </w:t>
      </w:r>
      <w:r w:rsidR="005D5290" w:rsidRPr="00F81C53">
        <w:rPr>
          <w:rFonts w:ascii="Times New Roman" w:hAnsi="Times New Roman"/>
          <w:i/>
          <w:sz w:val="24"/>
          <w:szCs w:val="24"/>
        </w:rPr>
        <w:t>Un</w:t>
      </w:r>
      <w:r w:rsidR="001D2C7A" w:rsidRPr="00F81C53">
        <w:rPr>
          <w:rFonts w:ascii="Times New Roman" w:hAnsi="Times New Roman"/>
          <w:i/>
          <w:sz w:val="24"/>
          <w:szCs w:val="24"/>
        </w:rPr>
        <w:t xml:space="preserve"> </w:t>
      </w:r>
      <w:r w:rsidR="005D5290" w:rsidRPr="00F81C53">
        <w:rPr>
          <w:rFonts w:ascii="Times New Roman" w:hAnsi="Times New Roman"/>
          <w:i/>
          <w:sz w:val="24"/>
          <w:szCs w:val="24"/>
        </w:rPr>
        <w:t>elefante ocupa mucho espacio</w:t>
      </w:r>
      <w:r w:rsidR="005D5290" w:rsidRPr="00F81C53">
        <w:rPr>
          <w:rFonts w:ascii="Times New Roman" w:hAnsi="Times New Roman"/>
          <w:sz w:val="24"/>
          <w:szCs w:val="24"/>
        </w:rPr>
        <w:t xml:space="preserve">, de Elsa </w:t>
      </w:r>
      <w:proofErr w:type="spellStart"/>
      <w:r w:rsidR="005D5290" w:rsidRPr="00F81C53">
        <w:rPr>
          <w:rFonts w:ascii="Times New Roman" w:hAnsi="Times New Roman"/>
          <w:sz w:val="24"/>
          <w:szCs w:val="24"/>
        </w:rPr>
        <w:t>Bornemann</w:t>
      </w:r>
      <w:proofErr w:type="spellEnd"/>
      <w:r w:rsidR="005D5290" w:rsidRPr="00F81C53">
        <w:rPr>
          <w:rFonts w:ascii="Times New Roman" w:hAnsi="Times New Roman"/>
          <w:sz w:val="24"/>
          <w:szCs w:val="24"/>
        </w:rPr>
        <w:t>.</w:t>
      </w:r>
    </w:p>
    <w:p w:rsidR="0037465D" w:rsidRPr="00F81C53" w:rsidRDefault="0037465D" w:rsidP="003026EB">
      <w:pPr>
        <w:autoSpaceDE w:val="0"/>
        <w:autoSpaceDN w:val="0"/>
        <w:adjustRightInd w:val="0"/>
        <w:spacing w:after="0" w:line="240" w:lineRule="auto"/>
        <w:jc w:val="both"/>
        <w:rPr>
          <w:rFonts w:ascii="Times New Roman" w:hAnsi="Times New Roman"/>
          <w:sz w:val="24"/>
          <w:szCs w:val="24"/>
        </w:rPr>
      </w:pPr>
    </w:p>
    <w:p w:rsidR="00A82814" w:rsidRPr="00F81C53" w:rsidRDefault="0096549F" w:rsidP="0005480D">
      <w:pPr>
        <w:spacing w:line="240" w:lineRule="auto"/>
        <w:jc w:val="both"/>
        <w:rPr>
          <w:rFonts w:ascii="Times New Roman" w:hAnsi="Times New Roman"/>
          <w:bCs/>
          <w:sz w:val="24"/>
          <w:szCs w:val="24"/>
        </w:rPr>
      </w:pPr>
      <w:r w:rsidRPr="00F81C53">
        <w:rPr>
          <w:rFonts w:ascii="Times New Roman" w:hAnsi="Times New Roman"/>
          <w:sz w:val="24"/>
          <w:szCs w:val="24"/>
        </w:rPr>
        <w:t xml:space="preserve">Con  el advenimiento de la democracia en 1983, </w:t>
      </w:r>
      <w:r w:rsidRPr="00F81C53">
        <w:rPr>
          <w:rFonts w:ascii="Times New Roman" w:hAnsi="Times New Roman"/>
          <w:bCs/>
          <w:sz w:val="24"/>
          <w:szCs w:val="24"/>
        </w:rPr>
        <w:t>se produ</w:t>
      </w:r>
      <w:r w:rsidR="00692374" w:rsidRPr="00F81C53">
        <w:rPr>
          <w:rFonts w:ascii="Times New Roman" w:hAnsi="Times New Roman"/>
          <w:bCs/>
          <w:sz w:val="24"/>
          <w:szCs w:val="24"/>
        </w:rPr>
        <w:t>jo</w:t>
      </w:r>
      <w:r w:rsidRPr="00F81C53">
        <w:rPr>
          <w:rFonts w:ascii="Times New Roman" w:hAnsi="Times New Roman"/>
          <w:bCs/>
          <w:sz w:val="24"/>
          <w:szCs w:val="24"/>
        </w:rPr>
        <w:t xml:space="preserve"> la apertura del canon escolar a textos de autores contemporáneos de la llamada nueva LIJ</w:t>
      </w:r>
      <w:r w:rsidRPr="00F81C53">
        <w:rPr>
          <w:rFonts w:ascii="Times New Roman" w:hAnsi="Times New Roman"/>
          <w:sz w:val="24"/>
          <w:szCs w:val="24"/>
        </w:rPr>
        <w:t xml:space="preserve"> y, </w:t>
      </w:r>
      <w:r w:rsidR="0037465D" w:rsidRPr="00F81C53">
        <w:rPr>
          <w:rFonts w:ascii="Times New Roman" w:hAnsi="Times New Roman"/>
          <w:sz w:val="24"/>
          <w:szCs w:val="24"/>
        </w:rPr>
        <w:t xml:space="preserve">ya entrado </w:t>
      </w:r>
      <w:r w:rsidR="00692374" w:rsidRPr="00F81C53">
        <w:rPr>
          <w:rFonts w:ascii="Times New Roman" w:hAnsi="Times New Roman"/>
          <w:sz w:val="24"/>
          <w:szCs w:val="24"/>
        </w:rPr>
        <w:t xml:space="preserve">el </w:t>
      </w:r>
      <w:r w:rsidR="001D2C7A" w:rsidRPr="00F81C53">
        <w:rPr>
          <w:rFonts w:ascii="Times New Roman" w:hAnsi="Times New Roman"/>
          <w:sz w:val="24"/>
          <w:szCs w:val="24"/>
        </w:rPr>
        <w:t>siglo</w:t>
      </w:r>
      <w:r w:rsidR="00692374" w:rsidRPr="00F81C53">
        <w:rPr>
          <w:rFonts w:ascii="Times New Roman" w:hAnsi="Times New Roman"/>
          <w:sz w:val="24"/>
          <w:szCs w:val="24"/>
        </w:rPr>
        <w:t xml:space="preserve"> XXI</w:t>
      </w:r>
      <w:r w:rsidR="001D2C7A" w:rsidRPr="00F81C53">
        <w:rPr>
          <w:rFonts w:ascii="Times New Roman" w:hAnsi="Times New Roman"/>
          <w:sz w:val="24"/>
          <w:szCs w:val="24"/>
        </w:rPr>
        <w:t xml:space="preserve">, se </w:t>
      </w:r>
      <w:r w:rsidR="00A56DFF" w:rsidRPr="00F81C53">
        <w:rPr>
          <w:rFonts w:ascii="Times New Roman" w:hAnsi="Times New Roman"/>
          <w:sz w:val="24"/>
          <w:szCs w:val="24"/>
        </w:rPr>
        <w:t>modificó el mapa editorial, que dejó de estar formado mayoritariamente por editoriales nacionales. Muchas de ellas fueron adquiridas por</w:t>
      </w:r>
      <w:r w:rsidR="00A56DFF" w:rsidRPr="00F81C53">
        <w:rPr>
          <w:rFonts w:ascii="Times New Roman" w:hAnsi="Times New Roman"/>
          <w:bCs/>
          <w:sz w:val="24"/>
          <w:szCs w:val="24"/>
          <w:lang w:val="es-MX"/>
        </w:rPr>
        <w:t xml:space="preserve"> editoriales extranjeras y se fortalecieron los </w:t>
      </w:r>
      <w:r w:rsidR="00A56DFF" w:rsidRPr="00F81C53">
        <w:rPr>
          <w:rFonts w:ascii="Times New Roman" w:hAnsi="Times New Roman"/>
          <w:bCs/>
          <w:sz w:val="24"/>
          <w:szCs w:val="24"/>
        </w:rPr>
        <w:t xml:space="preserve">grupos editoriales multinacionales. </w:t>
      </w:r>
      <w:r w:rsidR="00DA51EF" w:rsidRPr="00F81C53">
        <w:rPr>
          <w:rFonts w:ascii="Times New Roman" w:hAnsi="Times New Roman"/>
          <w:bCs/>
          <w:sz w:val="24"/>
          <w:szCs w:val="24"/>
        </w:rPr>
        <w:t xml:space="preserve">Entre las editoriales </w:t>
      </w:r>
      <w:r w:rsidRPr="00F81C53">
        <w:rPr>
          <w:rFonts w:ascii="Times New Roman" w:hAnsi="Times New Roman"/>
          <w:bCs/>
          <w:sz w:val="24"/>
          <w:szCs w:val="24"/>
        </w:rPr>
        <w:t>actuales</w:t>
      </w:r>
      <w:r w:rsidR="00DA51EF" w:rsidRPr="00F81C53">
        <w:rPr>
          <w:rFonts w:ascii="Times New Roman" w:hAnsi="Times New Roman"/>
          <w:bCs/>
          <w:sz w:val="24"/>
          <w:szCs w:val="24"/>
        </w:rPr>
        <w:t xml:space="preserve"> </w:t>
      </w:r>
      <w:r w:rsidRPr="00F81C53">
        <w:rPr>
          <w:rFonts w:ascii="Times New Roman" w:hAnsi="Times New Roman"/>
          <w:bCs/>
          <w:sz w:val="24"/>
          <w:szCs w:val="24"/>
        </w:rPr>
        <w:t xml:space="preserve">de LIJ </w:t>
      </w:r>
      <w:r w:rsidR="00F94D73" w:rsidRPr="00F81C53">
        <w:rPr>
          <w:rFonts w:ascii="Times New Roman" w:hAnsi="Times New Roman"/>
          <w:bCs/>
          <w:sz w:val="24"/>
          <w:szCs w:val="24"/>
        </w:rPr>
        <w:t>se encuentran</w:t>
      </w:r>
      <w:r w:rsidR="00DA51EF" w:rsidRPr="00F81C53">
        <w:rPr>
          <w:rFonts w:ascii="Times New Roman" w:hAnsi="Times New Roman"/>
          <w:bCs/>
          <w:sz w:val="24"/>
          <w:szCs w:val="24"/>
        </w:rPr>
        <w:t xml:space="preserve"> algunos grandes grupos como </w:t>
      </w:r>
      <w:proofErr w:type="spellStart"/>
      <w:r w:rsidR="00DA51EF" w:rsidRPr="00F81C53">
        <w:rPr>
          <w:rFonts w:ascii="Times New Roman" w:hAnsi="Times New Roman"/>
          <w:bCs/>
          <w:sz w:val="24"/>
          <w:szCs w:val="24"/>
        </w:rPr>
        <w:t>Penguin</w:t>
      </w:r>
      <w:proofErr w:type="spellEnd"/>
      <w:r w:rsidR="00DA51EF" w:rsidRPr="00F81C53">
        <w:rPr>
          <w:rFonts w:ascii="Times New Roman" w:hAnsi="Times New Roman"/>
          <w:bCs/>
          <w:sz w:val="24"/>
          <w:szCs w:val="24"/>
        </w:rPr>
        <w:t xml:space="preserve"> </w:t>
      </w:r>
      <w:proofErr w:type="spellStart"/>
      <w:r w:rsidR="00DA51EF" w:rsidRPr="00F81C53">
        <w:rPr>
          <w:rFonts w:ascii="Times New Roman" w:hAnsi="Times New Roman"/>
          <w:bCs/>
          <w:sz w:val="24"/>
          <w:szCs w:val="24"/>
        </w:rPr>
        <w:t>Random</w:t>
      </w:r>
      <w:proofErr w:type="spellEnd"/>
      <w:r w:rsidR="00DA51EF" w:rsidRPr="00F81C53">
        <w:rPr>
          <w:rFonts w:ascii="Times New Roman" w:hAnsi="Times New Roman"/>
          <w:bCs/>
          <w:sz w:val="24"/>
          <w:szCs w:val="24"/>
        </w:rPr>
        <w:t xml:space="preserve"> </w:t>
      </w:r>
      <w:proofErr w:type="spellStart"/>
      <w:r w:rsidR="00DA51EF" w:rsidRPr="00F81C53">
        <w:rPr>
          <w:rFonts w:ascii="Times New Roman" w:hAnsi="Times New Roman"/>
          <w:bCs/>
          <w:sz w:val="24"/>
          <w:szCs w:val="24"/>
        </w:rPr>
        <w:t>House</w:t>
      </w:r>
      <w:proofErr w:type="spellEnd"/>
      <w:r w:rsidR="00DA51EF" w:rsidRPr="00F81C53">
        <w:rPr>
          <w:rFonts w:ascii="Times New Roman" w:hAnsi="Times New Roman"/>
          <w:bCs/>
          <w:sz w:val="24"/>
          <w:szCs w:val="24"/>
        </w:rPr>
        <w:t xml:space="preserve">, que cuenta con los sellos de Sudamericana y Alfaguara (recientemente adquirido a Santillana); Santillana, que posee el sello </w:t>
      </w:r>
      <w:proofErr w:type="spellStart"/>
      <w:r w:rsidR="00DA51EF" w:rsidRPr="00F81C53">
        <w:rPr>
          <w:rFonts w:ascii="Times New Roman" w:hAnsi="Times New Roman"/>
          <w:bCs/>
          <w:sz w:val="24"/>
          <w:szCs w:val="24"/>
        </w:rPr>
        <w:t>Loqueleo</w:t>
      </w:r>
      <w:proofErr w:type="spellEnd"/>
      <w:r w:rsidRPr="00F81C53">
        <w:rPr>
          <w:rFonts w:ascii="Times New Roman" w:hAnsi="Times New Roman"/>
          <w:bCs/>
          <w:sz w:val="24"/>
          <w:szCs w:val="24"/>
        </w:rPr>
        <w:t xml:space="preserve"> y Norma</w:t>
      </w:r>
      <w:r w:rsidR="00DA51EF" w:rsidRPr="00F81C53">
        <w:rPr>
          <w:rFonts w:ascii="Times New Roman" w:hAnsi="Times New Roman"/>
          <w:bCs/>
          <w:sz w:val="24"/>
          <w:szCs w:val="24"/>
        </w:rPr>
        <w:t xml:space="preserve">; Mac </w:t>
      </w:r>
      <w:proofErr w:type="spellStart"/>
      <w:r w:rsidR="00DA51EF" w:rsidRPr="00F81C53">
        <w:rPr>
          <w:rFonts w:ascii="Times New Roman" w:hAnsi="Times New Roman"/>
          <w:bCs/>
          <w:sz w:val="24"/>
          <w:szCs w:val="24"/>
        </w:rPr>
        <w:t>Millan</w:t>
      </w:r>
      <w:proofErr w:type="spellEnd"/>
      <w:r w:rsidR="00DA51EF" w:rsidRPr="00F81C53">
        <w:rPr>
          <w:rFonts w:ascii="Times New Roman" w:hAnsi="Times New Roman"/>
          <w:bCs/>
          <w:sz w:val="24"/>
          <w:szCs w:val="24"/>
        </w:rPr>
        <w:t xml:space="preserve"> que tiene en su haber Cántaro y Estrada, Urano, con Uranito, y el grupo Norma con su sello de LIJ homónimo. Por su parte, existen otras editoriales extranjeras más pequeñas que tienen su selo de LIJ, como SM, </w:t>
      </w:r>
      <w:proofErr w:type="spellStart"/>
      <w:r w:rsidR="00DA51EF" w:rsidRPr="00F81C53">
        <w:rPr>
          <w:rFonts w:ascii="Times New Roman" w:hAnsi="Times New Roman"/>
          <w:bCs/>
          <w:sz w:val="24"/>
          <w:szCs w:val="24"/>
        </w:rPr>
        <w:t>Edelvives</w:t>
      </w:r>
      <w:proofErr w:type="spellEnd"/>
      <w:r w:rsidR="00DA51EF" w:rsidRPr="00F81C53">
        <w:rPr>
          <w:rFonts w:ascii="Times New Roman" w:hAnsi="Times New Roman"/>
          <w:bCs/>
          <w:sz w:val="24"/>
          <w:szCs w:val="24"/>
        </w:rPr>
        <w:t xml:space="preserve">, </w:t>
      </w:r>
      <w:proofErr w:type="spellStart"/>
      <w:r w:rsidR="00DA51EF" w:rsidRPr="00F81C53">
        <w:rPr>
          <w:rFonts w:ascii="Times New Roman" w:hAnsi="Times New Roman"/>
          <w:bCs/>
          <w:sz w:val="24"/>
          <w:szCs w:val="24"/>
        </w:rPr>
        <w:t>Edebé</w:t>
      </w:r>
      <w:proofErr w:type="spellEnd"/>
      <w:r w:rsidR="00DA51EF" w:rsidRPr="00F81C53">
        <w:rPr>
          <w:rFonts w:ascii="Times New Roman" w:hAnsi="Times New Roman"/>
          <w:bCs/>
          <w:sz w:val="24"/>
          <w:szCs w:val="24"/>
        </w:rPr>
        <w:t xml:space="preserve"> y Fondo de Cultura Económica (FCE). </w:t>
      </w:r>
      <w:r w:rsidR="0005480D" w:rsidRPr="00F81C53">
        <w:rPr>
          <w:rFonts w:ascii="Times New Roman" w:hAnsi="Times New Roman"/>
          <w:bCs/>
          <w:sz w:val="24"/>
          <w:szCs w:val="24"/>
        </w:rPr>
        <w:t>Según la investigación de Ruiz Luque</w:t>
      </w:r>
      <w:r w:rsidR="00DA51EF" w:rsidRPr="00F81C53">
        <w:rPr>
          <w:rFonts w:ascii="Times New Roman" w:hAnsi="Times New Roman"/>
          <w:bCs/>
          <w:sz w:val="24"/>
          <w:szCs w:val="24"/>
        </w:rPr>
        <w:t xml:space="preserve"> (2018</w:t>
      </w:r>
      <w:r w:rsidRPr="00F81C53">
        <w:rPr>
          <w:rFonts w:ascii="Times New Roman" w:hAnsi="Times New Roman"/>
          <w:bCs/>
          <w:sz w:val="24"/>
          <w:szCs w:val="24"/>
        </w:rPr>
        <w:t>, p.</w:t>
      </w:r>
      <w:r w:rsidR="00DA51EF" w:rsidRPr="00F81C53">
        <w:rPr>
          <w:rFonts w:ascii="Times New Roman" w:hAnsi="Times New Roman"/>
          <w:bCs/>
          <w:sz w:val="24"/>
          <w:szCs w:val="24"/>
        </w:rPr>
        <w:t xml:space="preserve"> 44)</w:t>
      </w:r>
      <w:r w:rsidR="0005480D" w:rsidRPr="00F81C53">
        <w:rPr>
          <w:rFonts w:ascii="Times New Roman" w:hAnsi="Times New Roman"/>
          <w:bCs/>
          <w:sz w:val="24"/>
          <w:szCs w:val="24"/>
        </w:rPr>
        <w:t xml:space="preserve">, </w:t>
      </w:r>
    </w:p>
    <w:p w:rsidR="0005480D" w:rsidRPr="00F81C53" w:rsidRDefault="0005480D" w:rsidP="0096549F">
      <w:pPr>
        <w:spacing w:line="240" w:lineRule="auto"/>
        <w:ind w:left="708"/>
        <w:jc w:val="both"/>
        <w:rPr>
          <w:rFonts w:ascii="Times New Roman" w:hAnsi="Times New Roman" w:cs="Times New Roman"/>
        </w:rPr>
      </w:pPr>
      <w:proofErr w:type="gramStart"/>
      <w:r w:rsidRPr="00F81C53">
        <w:rPr>
          <w:rFonts w:ascii="Times New Roman" w:hAnsi="Times New Roman" w:cs="Times New Roman"/>
        </w:rPr>
        <w:t>en</w:t>
      </w:r>
      <w:proofErr w:type="gramEnd"/>
      <w:r w:rsidRPr="00F81C53">
        <w:rPr>
          <w:rFonts w:ascii="Times New Roman" w:hAnsi="Times New Roman" w:cs="Times New Roman"/>
        </w:rPr>
        <w:t xml:space="preserve"> la década reciente el sector que ha crecido más exponencialmente en la Argentina ha sido el de la LIJ. En efecto, según el informe de la Cámara Argentina de Publicaciones de febrero de 2017</w:t>
      </w:r>
      <w:r w:rsidRPr="00F81C53">
        <w:rPr>
          <w:rFonts w:ascii="Times New Roman" w:hAnsi="Times New Roman" w:cs="Times New Roman"/>
          <w:vertAlign w:val="superscript"/>
        </w:rPr>
        <w:footnoteReference w:id="6"/>
      </w:r>
      <w:r w:rsidRPr="00F81C53">
        <w:rPr>
          <w:rFonts w:ascii="Times New Roman" w:hAnsi="Times New Roman" w:cs="Times New Roman"/>
        </w:rPr>
        <w:t>, a pesar de la caída de ventas del rubro editorial general, la sección de libros infantiles y juveniles lleva más de seis años consecutivos de crecimiento y representa un 13% del m</w:t>
      </w:r>
      <w:r w:rsidR="00DA51EF" w:rsidRPr="00F81C53">
        <w:rPr>
          <w:rFonts w:ascii="Times New Roman" w:hAnsi="Times New Roman" w:cs="Times New Roman"/>
        </w:rPr>
        <w:t>ercado editorial argentino. Asi</w:t>
      </w:r>
      <w:r w:rsidRPr="00F81C53">
        <w:rPr>
          <w:rFonts w:ascii="Times New Roman" w:hAnsi="Times New Roman" w:cs="Times New Roman"/>
        </w:rPr>
        <w:t xml:space="preserve">mismo, los libros infantiles y juveniles </w:t>
      </w:r>
      <w:r w:rsidRPr="00F81C53">
        <w:rPr>
          <w:rFonts w:ascii="Times New Roman" w:hAnsi="Times New Roman" w:cs="Times New Roman"/>
        </w:rPr>
        <w:lastRenderedPageBreak/>
        <w:t>alcanzan el 23% de la producción de libros editados por el sector editorial comercial (SEC) en 2016</w:t>
      </w:r>
      <w:r w:rsidR="00DA51EF" w:rsidRPr="00F81C53">
        <w:rPr>
          <w:rFonts w:ascii="Times New Roman" w:hAnsi="Times New Roman" w:cs="Times New Roman"/>
        </w:rPr>
        <w:t>.</w:t>
      </w:r>
    </w:p>
    <w:p w:rsidR="00A56DFF" w:rsidRPr="00F81C53" w:rsidRDefault="00A82814" w:rsidP="00A56DFF">
      <w:pPr>
        <w:spacing w:line="240" w:lineRule="auto"/>
        <w:jc w:val="both"/>
        <w:rPr>
          <w:rFonts w:ascii="Times New Roman" w:hAnsi="Times New Roman"/>
          <w:bCs/>
          <w:sz w:val="24"/>
          <w:szCs w:val="24"/>
        </w:rPr>
      </w:pPr>
      <w:r w:rsidRPr="00F81C53">
        <w:rPr>
          <w:rFonts w:ascii="Times New Roman" w:hAnsi="Times New Roman"/>
          <w:bCs/>
          <w:sz w:val="24"/>
          <w:szCs w:val="24"/>
        </w:rPr>
        <w:t>También, es necesario señalar que</w:t>
      </w:r>
      <w:r w:rsidR="00DA51EF" w:rsidRPr="00F81C53">
        <w:rPr>
          <w:rFonts w:ascii="Times New Roman" w:hAnsi="Times New Roman"/>
          <w:bCs/>
          <w:sz w:val="24"/>
          <w:szCs w:val="24"/>
        </w:rPr>
        <w:t xml:space="preserve"> durante la última década se han </w:t>
      </w:r>
      <w:r w:rsidR="0096549F" w:rsidRPr="00F81C53">
        <w:rPr>
          <w:rFonts w:ascii="Times New Roman" w:hAnsi="Times New Roman"/>
          <w:bCs/>
          <w:sz w:val="24"/>
          <w:szCs w:val="24"/>
        </w:rPr>
        <w:t>creado</w:t>
      </w:r>
      <w:r w:rsidR="00DA51EF" w:rsidRPr="00F81C53">
        <w:rPr>
          <w:rFonts w:ascii="Times New Roman" w:hAnsi="Times New Roman"/>
          <w:bCs/>
          <w:sz w:val="24"/>
          <w:szCs w:val="24"/>
        </w:rPr>
        <w:t xml:space="preserve"> diversos </w:t>
      </w:r>
      <w:r w:rsidR="00A56DFF" w:rsidRPr="00F81C53">
        <w:rPr>
          <w:rFonts w:ascii="Times New Roman" w:hAnsi="Times New Roman"/>
          <w:bCs/>
          <w:sz w:val="24"/>
          <w:szCs w:val="24"/>
        </w:rPr>
        <w:t>emprendimiento independiente</w:t>
      </w:r>
      <w:r w:rsidR="00DA51EF" w:rsidRPr="00F81C53">
        <w:rPr>
          <w:rFonts w:ascii="Times New Roman" w:hAnsi="Times New Roman"/>
          <w:bCs/>
          <w:sz w:val="24"/>
          <w:szCs w:val="24"/>
        </w:rPr>
        <w:t>s</w:t>
      </w:r>
      <w:r w:rsidR="00A56DFF" w:rsidRPr="00F81C53">
        <w:rPr>
          <w:rFonts w:ascii="Times New Roman" w:hAnsi="Times New Roman"/>
          <w:bCs/>
          <w:sz w:val="24"/>
          <w:szCs w:val="24"/>
        </w:rPr>
        <w:t xml:space="preserve"> de LIJ. Eso ha significado un verdadero boom comercial, ya que es el único sector del mercado editorial que ha crecido y expandido en las últimas décadas. Entre los sellos </w:t>
      </w:r>
      <w:r w:rsidR="00692374" w:rsidRPr="00F81C53">
        <w:rPr>
          <w:rFonts w:ascii="Times New Roman" w:hAnsi="Times New Roman"/>
          <w:bCs/>
          <w:sz w:val="24"/>
          <w:szCs w:val="24"/>
        </w:rPr>
        <w:t>d</w:t>
      </w:r>
      <w:r w:rsidR="00A56DFF" w:rsidRPr="00F81C53">
        <w:rPr>
          <w:rFonts w:ascii="Times New Roman" w:hAnsi="Times New Roman"/>
          <w:bCs/>
          <w:sz w:val="24"/>
          <w:szCs w:val="24"/>
        </w:rPr>
        <w:t xml:space="preserve">e </w:t>
      </w:r>
      <w:r w:rsidR="00692374" w:rsidRPr="00F81C53">
        <w:rPr>
          <w:rFonts w:ascii="Times New Roman" w:hAnsi="Times New Roman"/>
          <w:bCs/>
          <w:sz w:val="24"/>
          <w:szCs w:val="24"/>
        </w:rPr>
        <w:t xml:space="preserve">LIJ </w:t>
      </w:r>
      <w:r w:rsidR="00A56DFF" w:rsidRPr="00F81C53">
        <w:rPr>
          <w:rFonts w:ascii="Times New Roman" w:hAnsi="Times New Roman"/>
          <w:bCs/>
          <w:sz w:val="24"/>
          <w:szCs w:val="24"/>
        </w:rPr>
        <w:t xml:space="preserve">independientes se encuentran </w:t>
      </w:r>
      <w:proofErr w:type="spellStart"/>
      <w:r w:rsidR="00A56DFF" w:rsidRPr="00F81C53">
        <w:rPr>
          <w:rFonts w:ascii="Times New Roman" w:hAnsi="Times New Roman"/>
          <w:bCs/>
          <w:sz w:val="24"/>
          <w:szCs w:val="24"/>
        </w:rPr>
        <w:t>Colihue</w:t>
      </w:r>
      <w:proofErr w:type="spellEnd"/>
      <w:r w:rsidR="00A56DFF" w:rsidRPr="00F81C53">
        <w:rPr>
          <w:rFonts w:ascii="Times New Roman" w:hAnsi="Times New Roman"/>
          <w:bCs/>
          <w:sz w:val="24"/>
          <w:szCs w:val="24"/>
        </w:rPr>
        <w:t xml:space="preserve">, </w:t>
      </w:r>
      <w:proofErr w:type="spellStart"/>
      <w:r w:rsidR="00A56DFF" w:rsidRPr="00F81C53">
        <w:rPr>
          <w:rFonts w:ascii="Times New Roman" w:hAnsi="Times New Roman"/>
          <w:bCs/>
          <w:sz w:val="24"/>
          <w:szCs w:val="24"/>
        </w:rPr>
        <w:t>Unaluna</w:t>
      </w:r>
      <w:proofErr w:type="spellEnd"/>
      <w:r w:rsidR="00A56DFF" w:rsidRPr="00F81C53">
        <w:rPr>
          <w:rFonts w:ascii="Times New Roman" w:hAnsi="Times New Roman"/>
          <w:bCs/>
          <w:sz w:val="24"/>
          <w:szCs w:val="24"/>
        </w:rPr>
        <w:t xml:space="preserve">, Amauta, Crecer Creando, Abran cancha, Libros del Eclipse, </w:t>
      </w:r>
      <w:proofErr w:type="spellStart"/>
      <w:r w:rsidR="00A56DFF" w:rsidRPr="00F81C53">
        <w:rPr>
          <w:rFonts w:ascii="Times New Roman" w:hAnsi="Times New Roman"/>
          <w:bCs/>
          <w:sz w:val="24"/>
          <w:szCs w:val="24"/>
        </w:rPr>
        <w:t>Calibroscopio</w:t>
      </w:r>
      <w:proofErr w:type="spellEnd"/>
      <w:r w:rsidR="00A56DFF" w:rsidRPr="00F81C53">
        <w:rPr>
          <w:rFonts w:ascii="Times New Roman" w:hAnsi="Times New Roman"/>
          <w:bCs/>
          <w:sz w:val="24"/>
          <w:szCs w:val="24"/>
        </w:rPr>
        <w:t xml:space="preserve">, Galerna, </w:t>
      </w:r>
      <w:proofErr w:type="spellStart"/>
      <w:r w:rsidR="00A56DFF" w:rsidRPr="00F81C53">
        <w:rPr>
          <w:rFonts w:ascii="Times New Roman" w:hAnsi="Times New Roman"/>
          <w:bCs/>
          <w:sz w:val="24"/>
          <w:szCs w:val="24"/>
        </w:rPr>
        <w:t>Sigmar</w:t>
      </w:r>
      <w:proofErr w:type="spellEnd"/>
      <w:r w:rsidR="00A56DFF" w:rsidRPr="00F81C53">
        <w:rPr>
          <w:rFonts w:ascii="Times New Roman" w:hAnsi="Times New Roman"/>
          <w:bCs/>
          <w:sz w:val="24"/>
          <w:szCs w:val="24"/>
        </w:rPr>
        <w:t xml:space="preserve">, Pequeño editor, La Bohemia. Libros del Náufrago y </w:t>
      </w:r>
      <w:proofErr w:type="spellStart"/>
      <w:r w:rsidR="00A56DFF" w:rsidRPr="00F81C53">
        <w:rPr>
          <w:rFonts w:ascii="Times New Roman" w:hAnsi="Times New Roman"/>
          <w:bCs/>
          <w:sz w:val="24"/>
          <w:szCs w:val="24"/>
        </w:rPr>
        <w:t>Riderchail</w:t>
      </w:r>
      <w:proofErr w:type="spellEnd"/>
      <w:r w:rsidR="00A56DFF" w:rsidRPr="00F81C53">
        <w:rPr>
          <w:rFonts w:ascii="Times New Roman" w:hAnsi="Times New Roman"/>
          <w:bCs/>
          <w:sz w:val="24"/>
          <w:szCs w:val="24"/>
        </w:rPr>
        <w:t>, entre muchos otros.</w:t>
      </w:r>
    </w:p>
    <w:p w:rsidR="00733FEC" w:rsidRPr="00F81C53" w:rsidRDefault="00692374" w:rsidP="00193905">
      <w:pPr>
        <w:spacing w:line="240" w:lineRule="auto"/>
        <w:jc w:val="both"/>
        <w:rPr>
          <w:rFonts w:ascii="Times New Roman" w:hAnsi="Times New Roman" w:cs="Times New Roman"/>
          <w:sz w:val="24"/>
          <w:szCs w:val="24"/>
        </w:rPr>
      </w:pPr>
      <w:r w:rsidRPr="00F81C53">
        <w:rPr>
          <w:rFonts w:ascii="Times New Roman" w:hAnsi="Times New Roman" w:cs="Times New Roman"/>
          <w:sz w:val="24"/>
          <w:szCs w:val="24"/>
        </w:rPr>
        <w:t>Para ofrecer un listado de</w:t>
      </w:r>
      <w:r w:rsidR="00733FEC" w:rsidRPr="00F81C53">
        <w:rPr>
          <w:rFonts w:ascii="Times New Roman" w:hAnsi="Times New Roman" w:cs="Times New Roman"/>
          <w:sz w:val="24"/>
          <w:szCs w:val="24"/>
        </w:rPr>
        <w:t xml:space="preserve"> los</w:t>
      </w:r>
      <w:r w:rsidR="00A56DFF" w:rsidRPr="00F81C53">
        <w:rPr>
          <w:rFonts w:ascii="Times New Roman" w:hAnsi="Times New Roman" w:cs="Times New Roman"/>
          <w:sz w:val="24"/>
          <w:szCs w:val="24"/>
        </w:rPr>
        <w:t xml:space="preserve"> escritores</w:t>
      </w:r>
      <w:r w:rsidR="00733FEC" w:rsidRPr="00F81C53">
        <w:rPr>
          <w:rFonts w:ascii="Times New Roman" w:hAnsi="Times New Roman" w:cs="Times New Roman"/>
          <w:sz w:val="24"/>
          <w:szCs w:val="24"/>
        </w:rPr>
        <w:t xml:space="preserve"> más </w:t>
      </w:r>
      <w:r w:rsidR="00A56DFF" w:rsidRPr="00F81C53">
        <w:rPr>
          <w:rFonts w:ascii="Times New Roman" w:hAnsi="Times New Roman" w:cs="Times New Roman"/>
          <w:sz w:val="24"/>
          <w:szCs w:val="24"/>
        </w:rPr>
        <w:t xml:space="preserve">reconocidos </w:t>
      </w:r>
      <w:r w:rsidRPr="00F81C53">
        <w:rPr>
          <w:rFonts w:ascii="Times New Roman" w:hAnsi="Times New Roman" w:cs="Times New Roman"/>
          <w:sz w:val="24"/>
          <w:szCs w:val="24"/>
        </w:rPr>
        <w:t xml:space="preserve">de la LIJ argentina, </w:t>
      </w:r>
      <w:r w:rsidR="00A56DFF" w:rsidRPr="00F81C53">
        <w:rPr>
          <w:rFonts w:ascii="Times New Roman" w:hAnsi="Times New Roman" w:cs="Times New Roman"/>
          <w:sz w:val="24"/>
          <w:szCs w:val="24"/>
        </w:rPr>
        <w:t xml:space="preserve">podemos mencionar </w:t>
      </w:r>
      <w:r w:rsidR="0096549F" w:rsidRPr="00F81C53">
        <w:rPr>
          <w:rFonts w:ascii="Times New Roman" w:hAnsi="Times New Roman" w:cs="Times New Roman"/>
          <w:sz w:val="24"/>
          <w:szCs w:val="24"/>
        </w:rPr>
        <w:t xml:space="preserve">a </w:t>
      </w:r>
      <w:r w:rsidR="00733FEC" w:rsidRPr="00F81C53">
        <w:rPr>
          <w:rFonts w:ascii="Times New Roman" w:hAnsi="Times New Roman" w:cs="Times New Roman"/>
          <w:sz w:val="24"/>
          <w:szCs w:val="24"/>
        </w:rPr>
        <w:t xml:space="preserve">María Elena </w:t>
      </w:r>
      <w:proofErr w:type="spellStart"/>
      <w:r w:rsidR="00733FEC" w:rsidRPr="00F81C53">
        <w:rPr>
          <w:rFonts w:ascii="Times New Roman" w:hAnsi="Times New Roman" w:cs="Times New Roman"/>
          <w:sz w:val="24"/>
          <w:szCs w:val="24"/>
        </w:rPr>
        <w:t>Walsh</w:t>
      </w:r>
      <w:proofErr w:type="spellEnd"/>
      <w:r w:rsidR="00733FEC" w:rsidRPr="00F81C53">
        <w:rPr>
          <w:rFonts w:ascii="Times New Roman" w:hAnsi="Times New Roman" w:cs="Times New Roman"/>
          <w:sz w:val="24"/>
          <w:szCs w:val="24"/>
        </w:rPr>
        <w:t xml:space="preserve">, </w:t>
      </w:r>
      <w:r w:rsidR="009D0252" w:rsidRPr="00F81C53">
        <w:rPr>
          <w:rFonts w:ascii="Times New Roman" w:hAnsi="Times New Roman" w:cs="Times New Roman"/>
          <w:sz w:val="24"/>
          <w:szCs w:val="24"/>
        </w:rPr>
        <w:t>Javier Villafañe</w:t>
      </w:r>
      <w:r w:rsidR="00F20AB0" w:rsidRPr="00F81C53">
        <w:rPr>
          <w:rFonts w:ascii="Times New Roman" w:hAnsi="Times New Roman" w:cs="Times New Roman"/>
          <w:sz w:val="24"/>
          <w:szCs w:val="24"/>
        </w:rPr>
        <w:t>,</w:t>
      </w:r>
      <w:r w:rsidR="009D0252" w:rsidRPr="00F81C53">
        <w:rPr>
          <w:rFonts w:ascii="Times New Roman" w:hAnsi="Times New Roman" w:cs="Times New Roman"/>
          <w:sz w:val="24"/>
          <w:szCs w:val="24"/>
        </w:rPr>
        <w:t xml:space="preserve"> </w:t>
      </w:r>
      <w:r w:rsidR="00733FEC" w:rsidRPr="00F81C53">
        <w:rPr>
          <w:rFonts w:ascii="Times New Roman" w:hAnsi="Times New Roman" w:cs="Times New Roman"/>
          <w:sz w:val="24"/>
          <w:szCs w:val="24"/>
        </w:rPr>
        <w:t xml:space="preserve">Elsa </w:t>
      </w:r>
      <w:proofErr w:type="spellStart"/>
      <w:r w:rsidR="00733FEC" w:rsidRPr="00F81C53">
        <w:rPr>
          <w:rFonts w:ascii="Times New Roman" w:hAnsi="Times New Roman" w:cs="Times New Roman"/>
          <w:sz w:val="24"/>
          <w:szCs w:val="24"/>
        </w:rPr>
        <w:t>Bornemann</w:t>
      </w:r>
      <w:proofErr w:type="spellEnd"/>
      <w:r w:rsidR="00733FEC" w:rsidRPr="00F81C53">
        <w:rPr>
          <w:rFonts w:ascii="Times New Roman" w:hAnsi="Times New Roman" w:cs="Times New Roman"/>
          <w:sz w:val="24"/>
          <w:szCs w:val="24"/>
        </w:rPr>
        <w:t xml:space="preserve">, Laura </w:t>
      </w:r>
      <w:proofErr w:type="spellStart"/>
      <w:r w:rsidR="00733FEC" w:rsidRPr="00F81C53">
        <w:rPr>
          <w:rFonts w:ascii="Times New Roman" w:hAnsi="Times New Roman" w:cs="Times New Roman"/>
          <w:sz w:val="24"/>
          <w:szCs w:val="24"/>
        </w:rPr>
        <w:t>Devetach</w:t>
      </w:r>
      <w:proofErr w:type="spellEnd"/>
      <w:r w:rsidR="00733FEC" w:rsidRPr="00F81C53">
        <w:rPr>
          <w:rFonts w:ascii="Times New Roman" w:hAnsi="Times New Roman" w:cs="Times New Roman"/>
          <w:sz w:val="24"/>
          <w:szCs w:val="24"/>
        </w:rPr>
        <w:t xml:space="preserve">, Gustavo Roldán, </w:t>
      </w:r>
      <w:r w:rsidR="001D2C7A" w:rsidRPr="00F81C53">
        <w:rPr>
          <w:rFonts w:ascii="Times New Roman" w:hAnsi="Times New Roman" w:cs="Times New Roman"/>
          <w:sz w:val="24"/>
          <w:szCs w:val="24"/>
        </w:rPr>
        <w:t xml:space="preserve">María Teresa </w:t>
      </w:r>
      <w:proofErr w:type="spellStart"/>
      <w:r w:rsidR="001D2C7A" w:rsidRPr="00F81C53">
        <w:rPr>
          <w:rFonts w:ascii="Times New Roman" w:hAnsi="Times New Roman" w:cs="Times New Roman"/>
          <w:sz w:val="24"/>
          <w:szCs w:val="24"/>
        </w:rPr>
        <w:t>Andruetto</w:t>
      </w:r>
      <w:proofErr w:type="spellEnd"/>
      <w:r w:rsidR="001D2C7A" w:rsidRPr="00F81C53">
        <w:rPr>
          <w:rFonts w:ascii="Times New Roman" w:hAnsi="Times New Roman" w:cs="Times New Roman"/>
          <w:sz w:val="24"/>
          <w:szCs w:val="24"/>
        </w:rPr>
        <w:t xml:space="preserve">, María Cristina Ramos, </w:t>
      </w:r>
      <w:r w:rsidR="00733FEC" w:rsidRPr="00F81C53">
        <w:rPr>
          <w:rFonts w:ascii="Times New Roman" w:hAnsi="Times New Roman" w:cs="Times New Roman"/>
          <w:sz w:val="24"/>
          <w:szCs w:val="24"/>
        </w:rPr>
        <w:t xml:space="preserve">Ema Wolf, Silvia </w:t>
      </w:r>
      <w:proofErr w:type="spellStart"/>
      <w:r w:rsidR="00733FEC" w:rsidRPr="00F81C53">
        <w:rPr>
          <w:rFonts w:ascii="Times New Roman" w:hAnsi="Times New Roman" w:cs="Times New Roman"/>
          <w:sz w:val="24"/>
          <w:szCs w:val="24"/>
        </w:rPr>
        <w:t>Schujer</w:t>
      </w:r>
      <w:proofErr w:type="spellEnd"/>
      <w:r w:rsidR="00733FEC" w:rsidRPr="00F81C53">
        <w:rPr>
          <w:rFonts w:ascii="Times New Roman" w:hAnsi="Times New Roman" w:cs="Times New Roman"/>
          <w:sz w:val="24"/>
          <w:szCs w:val="24"/>
        </w:rPr>
        <w:t xml:space="preserve">, Graciela Montes, Graciela Cabal, Ricardo Mariño, Luis </w:t>
      </w:r>
      <w:proofErr w:type="spellStart"/>
      <w:r w:rsidR="00733FEC" w:rsidRPr="00F81C53">
        <w:rPr>
          <w:rFonts w:ascii="Times New Roman" w:hAnsi="Times New Roman" w:cs="Times New Roman"/>
          <w:sz w:val="24"/>
          <w:szCs w:val="24"/>
        </w:rPr>
        <w:t>Pescetti</w:t>
      </w:r>
      <w:proofErr w:type="spellEnd"/>
      <w:r w:rsidR="00733FEC" w:rsidRPr="00F81C53">
        <w:rPr>
          <w:rFonts w:ascii="Times New Roman" w:hAnsi="Times New Roman" w:cs="Times New Roman"/>
          <w:sz w:val="24"/>
          <w:szCs w:val="24"/>
        </w:rPr>
        <w:t xml:space="preserve">, Liliana </w:t>
      </w:r>
      <w:proofErr w:type="spellStart"/>
      <w:r w:rsidR="00733FEC" w:rsidRPr="00F81C53">
        <w:rPr>
          <w:rFonts w:ascii="Times New Roman" w:hAnsi="Times New Roman" w:cs="Times New Roman"/>
          <w:sz w:val="24"/>
          <w:szCs w:val="24"/>
        </w:rPr>
        <w:t>Bodoc</w:t>
      </w:r>
      <w:proofErr w:type="spellEnd"/>
      <w:r w:rsidR="00733FEC" w:rsidRPr="00F81C53">
        <w:rPr>
          <w:rFonts w:ascii="Times New Roman" w:hAnsi="Times New Roman" w:cs="Times New Roman"/>
          <w:sz w:val="24"/>
          <w:szCs w:val="24"/>
        </w:rPr>
        <w:t xml:space="preserve">, Esteban Valentino, </w:t>
      </w:r>
      <w:proofErr w:type="spellStart"/>
      <w:r w:rsidR="00733FEC" w:rsidRPr="00F81C53">
        <w:rPr>
          <w:rFonts w:ascii="Times New Roman" w:hAnsi="Times New Roman" w:cs="Times New Roman"/>
          <w:sz w:val="24"/>
          <w:szCs w:val="24"/>
        </w:rPr>
        <w:t>Isol</w:t>
      </w:r>
      <w:proofErr w:type="spellEnd"/>
      <w:r w:rsidR="00733FEC" w:rsidRPr="00F81C53">
        <w:rPr>
          <w:rFonts w:ascii="Times New Roman" w:hAnsi="Times New Roman" w:cs="Times New Roman"/>
          <w:sz w:val="24"/>
          <w:szCs w:val="24"/>
        </w:rPr>
        <w:t xml:space="preserve">, Liliana </w:t>
      </w:r>
      <w:proofErr w:type="spellStart"/>
      <w:r w:rsidR="00733FEC" w:rsidRPr="00F81C53">
        <w:rPr>
          <w:rFonts w:ascii="Times New Roman" w:hAnsi="Times New Roman" w:cs="Times New Roman"/>
          <w:sz w:val="24"/>
          <w:szCs w:val="24"/>
        </w:rPr>
        <w:t>Cinetto</w:t>
      </w:r>
      <w:proofErr w:type="spellEnd"/>
      <w:r w:rsidR="00733FEC" w:rsidRPr="00F81C53">
        <w:rPr>
          <w:rFonts w:ascii="Times New Roman" w:hAnsi="Times New Roman" w:cs="Times New Roman"/>
          <w:sz w:val="24"/>
          <w:szCs w:val="24"/>
        </w:rPr>
        <w:t xml:space="preserve">, Franco </w:t>
      </w:r>
      <w:proofErr w:type="spellStart"/>
      <w:r w:rsidR="00733FEC" w:rsidRPr="00F81C53">
        <w:rPr>
          <w:rFonts w:ascii="Times New Roman" w:hAnsi="Times New Roman" w:cs="Times New Roman"/>
          <w:sz w:val="24"/>
          <w:szCs w:val="24"/>
        </w:rPr>
        <w:t>Vaccarini</w:t>
      </w:r>
      <w:proofErr w:type="spellEnd"/>
      <w:r w:rsidR="00733FEC" w:rsidRPr="00F81C53">
        <w:rPr>
          <w:rFonts w:ascii="Times New Roman" w:hAnsi="Times New Roman" w:cs="Times New Roman"/>
          <w:sz w:val="24"/>
          <w:szCs w:val="24"/>
        </w:rPr>
        <w:t xml:space="preserve">, Mario Méndez, </w:t>
      </w:r>
      <w:r w:rsidR="002561E3" w:rsidRPr="00F81C53">
        <w:rPr>
          <w:rFonts w:ascii="Times New Roman" w:hAnsi="Times New Roman" w:cs="Times New Roman"/>
          <w:sz w:val="24"/>
          <w:szCs w:val="24"/>
        </w:rPr>
        <w:t xml:space="preserve">José Luis María </w:t>
      </w:r>
      <w:proofErr w:type="spellStart"/>
      <w:r w:rsidR="002561E3" w:rsidRPr="00F81C53">
        <w:rPr>
          <w:rFonts w:ascii="Times New Roman" w:hAnsi="Times New Roman" w:cs="Times New Roman"/>
          <w:sz w:val="24"/>
          <w:szCs w:val="24"/>
        </w:rPr>
        <w:t>Pescetti</w:t>
      </w:r>
      <w:proofErr w:type="spellEnd"/>
      <w:r w:rsidR="002561E3" w:rsidRPr="00F81C53">
        <w:rPr>
          <w:rFonts w:ascii="Times New Roman" w:hAnsi="Times New Roman" w:cs="Times New Roman"/>
          <w:sz w:val="24"/>
          <w:szCs w:val="24"/>
        </w:rPr>
        <w:t xml:space="preserve">, </w:t>
      </w:r>
      <w:r w:rsidR="00FB26B8" w:rsidRPr="00F81C53">
        <w:rPr>
          <w:rFonts w:ascii="Times New Roman" w:hAnsi="Times New Roman" w:cs="Times New Roman"/>
          <w:sz w:val="24"/>
          <w:szCs w:val="24"/>
        </w:rPr>
        <w:t xml:space="preserve">Martín Blasco, Andrea Ferrari, </w:t>
      </w:r>
      <w:r w:rsidR="00193905" w:rsidRPr="00F81C53">
        <w:rPr>
          <w:rFonts w:ascii="Times New Roman" w:hAnsi="Times New Roman" w:cs="Times New Roman"/>
          <w:sz w:val="24"/>
          <w:szCs w:val="24"/>
        </w:rPr>
        <w:t>Sergio Aguirre</w:t>
      </w:r>
      <w:r w:rsidR="00FB26B8" w:rsidRPr="00F81C53">
        <w:rPr>
          <w:rFonts w:ascii="Times New Roman" w:hAnsi="Times New Roman" w:cs="Times New Roman"/>
          <w:sz w:val="24"/>
          <w:szCs w:val="24"/>
        </w:rPr>
        <w:t xml:space="preserve">, Paula </w:t>
      </w:r>
      <w:proofErr w:type="spellStart"/>
      <w:r w:rsidR="00FB26B8" w:rsidRPr="00F81C53">
        <w:rPr>
          <w:rFonts w:ascii="Times New Roman" w:hAnsi="Times New Roman" w:cs="Times New Roman"/>
          <w:sz w:val="24"/>
          <w:szCs w:val="24"/>
        </w:rPr>
        <w:t>Bombara</w:t>
      </w:r>
      <w:proofErr w:type="spellEnd"/>
      <w:r w:rsidR="00193905" w:rsidRPr="00F81C53">
        <w:rPr>
          <w:rFonts w:ascii="Times New Roman" w:hAnsi="Times New Roman" w:cs="Times New Roman"/>
          <w:sz w:val="24"/>
          <w:szCs w:val="24"/>
        </w:rPr>
        <w:t xml:space="preserve"> y Antonio Santana, </w:t>
      </w:r>
      <w:r w:rsidR="00DA51EF" w:rsidRPr="00F81C53">
        <w:rPr>
          <w:rFonts w:ascii="Times New Roman" w:hAnsi="Times New Roman" w:cs="Times New Roman"/>
          <w:sz w:val="24"/>
          <w:szCs w:val="24"/>
        </w:rPr>
        <w:t>solo por citar algunos.</w:t>
      </w:r>
    </w:p>
    <w:p w:rsidR="001D2C7A" w:rsidRPr="00F81C53" w:rsidRDefault="00DA51EF" w:rsidP="00193905">
      <w:pPr>
        <w:spacing w:line="240" w:lineRule="auto"/>
        <w:jc w:val="both"/>
        <w:rPr>
          <w:rFonts w:ascii="Times New Roman" w:hAnsi="Times New Roman" w:cs="Times New Roman"/>
          <w:bCs/>
          <w:sz w:val="24"/>
          <w:szCs w:val="24"/>
        </w:rPr>
      </w:pPr>
      <w:r w:rsidRPr="00F81C53">
        <w:rPr>
          <w:rFonts w:ascii="Times New Roman" w:hAnsi="Times New Roman" w:cs="Times New Roman"/>
          <w:sz w:val="24"/>
          <w:szCs w:val="24"/>
        </w:rPr>
        <w:t xml:space="preserve">A lo largo de esta sección, quise mostrar parte de la historia y </w:t>
      </w:r>
      <w:r w:rsidR="00692374" w:rsidRPr="00F81C53">
        <w:rPr>
          <w:rFonts w:ascii="Times New Roman" w:hAnsi="Times New Roman" w:cs="Times New Roman"/>
          <w:sz w:val="24"/>
          <w:szCs w:val="24"/>
        </w:rPr>
        <w:t>d</w:t>
      </w:r>
      <w:r w:rsidRPr="00F81C53">
        <w:rPr>
          <w:rFonts w:ascii="Times New Roman" w:hAnsi="Times New Roman" w:cs="Times New Roman"/>
          <w:sz w:val="24"/>
          <w:szCs w:val="24"/>
        </w:rPr>
        <w:t xml:space="preserve">el presente de la LIJ. El objetivo fue ofrecer un recorrido por </w:t>
      </w:r>
      <w:r w:rsidR="004C20A5" w:rsidRPr="00F81C53">
        <w:rPr>
          <w:rFonts w:ascii="Times New Roman" w:hAnsi="Times New Roman" w:cs="Times New Roman"/>
          <w:sz w:val="24"/>
          <w:szCs w:val="24"/>
        </w:rPr>
        <w:t>sus orígenes</w:t>
      </w:r>
      <w:r w:rsidR="00692374" w:rsidRPr="00F81C53">
        <w:rPr>
          <w:rFonts w:ascii="Times New Roman" w:hAnsi="Times New Roman" w:cs="Times New Roman"/>
          <w:sz w:val="24"/>
          <w:szCs w:val="24"/>
        </w:rPr>
        <w:t xml:space="preserve"> y</w:t>
      </w:r>
      <w:r w:rsidRPr="00F81C53">
        <w:rPr>
          <w:rFonts w:ascii="Times New Roman" w:hAnsi="Times New Roman" w:cs="Times New Roman"/>
          <w:sz w:val="24"/>
          <w:szCs w:val="24"/>
        </w:rPr>
        <w:t xml:space="preserve"> </w:t>
      </w:r>
      <w:r w:rsidR="00692374" w:rsidRPr="00F81C53">
        <w:rPr>
          <w:rFonts w:ascii="Times New Roman" w:hAnsi="Times New Roman" w:cs="Times New Roman"/>
          <w:sz w:val="24"/>
          <w:szCs w:val="24"/>
        </w:rPr>
        <w:t xml:space="preserve">dar a conocer </w:t>
      </w:r>
      <w:r w:rsidRPr="00F81C53">
        <w:rPr>
          <w:rFonts w:ascii="Times New Roman" w:hAnsi="Times New Roman" w:cs="Times New Roman"/>
          <w:sz w:val="24"/>
          <w:szCs w:val="24"/>
        </w:rPr>
        <w:t xml:space="preserve">los escritores y las editoriales más emblemáticas de la Argentina para acercar a los (futuros) profesores de español como lengua extranjera a este objeto de estudio </w:t>
      </w:r>
      <w:r w:rsidR="0096549F" w:rsidRPr="00F81C53">
        <w:rPr>
          <w:rFonts w:ascii="Times New Roman" w:hAnsi="Times New Roman" w:cs="Times New Roman"/>
          <w:sz w:val="24"/>
          <w:szCs w:val="24"/>
        </w:rPr>
        <w:t>con el fin de</w:t>
      </w:r>
      <w:r w:rsidRPr="00F81C53">
        <w:rPr>
          <w:rFonts w:ascii="Times New Roman" w:hAnsi="Times New Roman" w:cs="Times New Roman"/>
          <w:sz w:val="24"/>
          <w:szCs w:val="24"/>
        </w:rPr>
        <w:t xml:space="preserve"> que puedan trazar sus propias trayectorias lectoras.</w:t>
      </w:r>
    </w:p>
    <w:p w:rsidR="00193905" w:rsidRPr="00F81C53" w:rsidRDefault="00E619CA" w:rsidP="00E619CA">
      <w:pPr>
        <w:pStyle w:val="Prrafodelista"/>
        <w:numPr>
          <w:ilvl w:val="1"/>
          <w:numId w:val="4"/>
        </w:numPr>
        <w:tabs>
          <w:tab w:val="num" w:pos="720"/>
        </w:tabs>
        <w:spacing w:before="100" w:beforeAutospacing="1" w:after="100" w:afterAutospacing="1" w:line="360" w:lineRule="auto"/>
        <w:jc w:val="both"/>
        <w:outlineLvl w:val="1"/>
        <w:rPr>
          <w:rFonts w:ascii="Times New Roman" w:hAnsi="Times New Roman"/>
          <w:b/>
          <w:bCs/>
          <w:sz w:val="24"/>
          <w:szCs w:val="24"/>
        </w:rPr>
      </w:pPr>
      <w:r w:rsidRPr="00F81C53">
        <w:rPr>
          <w:rFonts w:ascii="Times New Roman" w:hAnsi="Times New Roman"/>
          <w:b/>
          <w:bCs/>
          <w:sz w:val="24"/>
          <w:szCs w:val="24"/>
        </w:rPr>
        <w:t xml:space="preserve"> </w:t>
      </w:r>
      <w:r w:rsidR="000C027A" w:rsidRPr="00F81C53">
        <w:rPr>
          <w:rFonts w:ascii="Times New Roman" w:hAnsi="Times New Roman"/>
          <w:b/>
          <w:bCs/>
          <w:sz w:val="24"/>
          <w:szCs w:val="24"/>
        </w:rPr>
        <w:t>La elección de la lectura</w:t>
      </w:r>
    </w:p>
    <w:p w:rsidR="00FA36C1" w:rsidRPr="00F81C53" w:rsidRDefault="000A50EA" w:rsidP="009560F9">
      <w:pPr>
        <w:spacing w:line="240" w:lineRule="auto"/>
        <w:jc w:val="both"/>
        <w:rPr>
          <w:rFonts w:ascii="Times New Roman" w:hAnsi="Times New Roman" w:cs="Times New Roman"/>
          <w:sz w:val="24"/>
          <w:szCs w:val="24"/>
          <w:shd w:val="clear" w:color="auto" w:fill="FFFFFF"/>
        </w:rPr>
      </w:pPr>
      <w:r w:rsidRPr="00F81C53">
        <w:rPr>
          <w:rFonts w:ascii="Times New Roman" w:hAnsi="Times New Roman" w:cs="Times New Roman"/>
          <w:sz w:val="24"/>
          <w:szCs w:val="24"/>
          <w:shd w:val="clear" w:color="auto" w:fill="FFFFFF"/>
        </w:rPr>
        <w:t xml:space="preserve">En primer lugar, </w:t>
      </w:r>
      <w:r w:rsidR="004C2293" w:rsidRPr="00F81C53">
        <w:rPr>
          <w:rFonts w:ascii="Times New Roman" w:hAnsi="Times New Roman" w:cs="Times New Roman"/>
          <w:sz w:val="24"/>
          <w:szCs w:val="24"/>
          <w:shd w:val="clear" w:color="auto" w:fill="FFFFFF"/>
        </w:rPr>
        <w:t>es necesario precisar algunos conceptos sobre la LIJ.</w:t>
      </w:r>
      <w:r w:rsidRPr="00F81C53">
        <w:rPr>
          <w:rFonts w:ascii="Times New Roman" w:hAnsi="Times New Roman" w:cs="Times New Roman"/>
          <w:sz w:val="24"/>
          <w:szCs w:val="24"/>
          <w:shd w:val="clear" w:color="auto" w:fill="FFFFFF"/>
        </w:rPr>
        <w:t xml:space="preserve"> </w:t>
      </w:r>
      <w:r w:rsidR="00FA36C1" w:rsidRPr="00F81C53">
        <w:rPr>
          <w:rFonts w:ascii="Times New Roman" w:hAnsi="Times New Roman" w:cs="Times New Roman"/>
          <w:sz w:val="24"/>
          <w:szCs w:val="24"/>
          <w:shd w:val="clear" w:color="auto" w:fill="FFFFFF"/>
        </w:rPr>
        <w:t xml:space="preserve">De acuerdo con </w:t>
      </w:r>
      <w:proofErr w:type="spellStart"/>
      <w:r w:rsidR="00FA36C1" w:rsidRPr="00F81C53">
        <w:rPr>
          <w:rFonts w:ascii="Times New Roman" w:hAnsi="Times New Roman" w:cs="Times New Roman"/>
          <w:sz w:val="24"/>
          <w:szCs w:val="24"/>
          <w:shd w:val="clear" w:color="auto" w:fill="FFFFFF"/>
        </w:rPr>
        <w:t>Andruetto</w:t>
      </w:r>
      <w:proofErr w:type="spellEnd"/>
      <w:r w:rsidR="00FA36C1" w:rsidRPr="00F81C53">
        <w:rPr>
          <w:rFonts w:ascii="Times New Roman" w:hAnsi="Times New Roman" w:cs="Times New Roman"/>
          <w:sz w:val="24"/>
          <w:szCs w:val="24"/>
          <w:shd w:val="clear" w:color="auto" w:fill="FFFFFF"/>
        </w:rPr>
        <w:t xml:space="preserve"> (2008)</w:t>
      </w:r>
      <w:r w:rsidR="00E53F23" w:rsidRPr="00F81C53">
        <w:rPr>
          <w:rFonts w:ascii="Times New Roman" w:hAnsi="Times New Roman" w:cs="Times New Roman"/>
          <w:sz w:val="24"/>
          <w:szCs w:val="24"/>
          <w:shd w:val="clear" w:color="auto" w:fill="FFFFFF"/>
        </w:rPr>
        <w:t>,</w:t>
      </w:r>
      <w:r w:rsidR="00FA36C1" w:rsidRPr="00F81C53">
        <w:rPr>
          <w:rFonts w:ascii="Times New Roman" w:hAnsi="Times New Roman" w:cs="Times New Roman"/>
          <w:sz w:val="24"/>
          <w:szCs w:val="24"/>
          <w:shd w:val="clear" w:color="auto" w:fill="FFFFFF"/>
        </w:rPr>
        <w:t xml:space="preserve"> el gran peligro que acecha a la </w:t>
      </w:r>
      <w:r w:rsidR="004C2293" w:rsidRPr="00F81C53">
        <w:rPr>
          <w:rFonts w:ascii="Times New Roman" w:hAnsi="Times New Roman" w:cs="Times New Roman"/>
          <w:sz w:val="24"/>
          <w:szCs w:val="24"/>
          <w:shd w:val="clear" w:color="auto" w:fill="FFFFFF"/>
        </w:rPr>
        <w:t>LIJ</w:t>
      </w:r>
      <w:r w:rsidR="00FA36C1" w:rsidRPr="00F81C53">
        <w:rPr>
          <w:rFonts w:ascii="Times New Roman" w:hAnsi="Times New Roman" w:cs="Times New Roman"/>
          <w:sz w:val="24"/>
          <w:szCs w:val="24"/>
          <w:shd w:val="clear" w:color="auto" w:fill="FFFFFF"/>
        </w:rPr>
        <w:t xml:space="preserve"> es </w:t>
      </w:r>
      <w:r w:rsidR="004C2293" w:rsidRPr="00F81C53">
        <w:rPr>
          <w:rFonts w:ascii="Times New Roman" w:hAnsi="Times New Roman" w:cs="Times New Roman"/>
          <w:sz w:val="24"/>
          <w:szCs w:val="24"/>
          <w:shd w:val="clear" w:color="auto" w:fill="FFFFFF"/>
        </w:rPr>
        <w:t xml:space="preserve">su categorización, pues este tipo de literatura se define en relación con sus destinatarios, es decir se presenta </w:t>
      </w:r>
      <w:r w:rsidR="00FA36C1" w:rsidRPr="00F81C53">
        <w:rPr>
          <w:rFonts w:ascii="Times New Roman" w:hAnsi="Times New Roman" w:cs="Times New Roman"/>
          <w:sz w:val="24"/>
          <w:szCs w:val="24"/>
          <w:shd w:val="clear" w:color="auto" w:fill="FFFFFF"/>
        </w:rPr>
        <w:t xml:space="preserve">a priori como infantil o como juvenil. En este sentido, la autora </w:t>
      </w:r>
      <w:r w:rsidR="009560F9" w:rsidRPr="00F81C53">
        <w:rPr>
          <w:rFonts w:ascii="Times New Roman" w:hAnsi="Times New Roman" w:cs="Times New Roman"/>
          <w:sz w:val="24"/>
          <w:szCs w:val="24"/>
          <w:shd w:val="clear" w:color="auto" w:fill="FFFFFF"/>
        </w:rPr>
        <w:t>advierte</w:t>
      </w:r>
      <w:r w:rsidR="00FA36C1" w:rsidRPr="00F81C53">
        <w:rPr>
          <w:rFonts w:ascii="Times New Roman" w:hAnsi="Times New Roman" w:cs="Times New Roman"/>
          <w:sz w:val="24"/>
          <w:szCs w:val="24"/>
          <w:shd w:val="clear" w:color="auto" w:fill="FFFFFF"/>
        </w:rPr>
        <w:t>:</w:t>
      </w:r>
    </w:p>
    <w:p w:rsidR="00FA36C1" w:rsidRPr="00F81C53" w:rsidRDefault="00FA36C1" w:rsidP="009E222D">
      <w:pPr>
        <w:spacing w:line="240" w:lineRule="auto"/>
        <w:ind w:left="708"/>
        <w:jc w:val="both"/>
        <w:rPr>
          <w:rFonts w:ascii="Times New Roman" w:hAnsi="Times New Roman" w:cs="Times New Roman"/>
          <w:shd w:val="clear" w:color="auto" w:fill="FFFFFF"/>
        </w:rPr>
      </w:pPr>
      <w:r w:rsidRPr="00F81C53">
        <w:rPr>
          <w:rFonts w:ascii="Times New Roman" w:hAnsi="Times New Roman" w:cs="Times New Roman"/>
          <w:shd w:val="clear" w:color="auto" w:fill="FFFFFF"/>
        </w:rPr>
        <w:t xml:space="preserve">Lo que puede haber de </w:t>
      </w:r>
      <w:r w:rsidR="009E222D" w:rsidRPr="00F81C53">
        <w:rPr>
          <w:rFonts w:ascii="Times New Roman" w:hAnsi="Times New Roman" w:cs="Times New Roman"/>
          <w:shd w:val="clear" w:color="auto" w:fill="FFFFFF"/>
        </w:rPr>
        <w:t>´</w:t>
      </w:r>
      <w:r w:rsidRPr="00F81C53">
        <w:rPr>
          <w:rFonts w:ascii="Times New Roman" w:hAnsi="Times New Roman" w:cs="Times New Roman"/>
          <w:shd w:val="clear" w:color="auto" w:fill="FFFFFF"/>
        </w:rPr>
        <w:t>para niños</w:t>
      </w:r>
      <w:r w:rsidR="009E222D" w:rsidRPr="00F81C53">
        <w:rPr>
          <w:rFonts w:ascii="Times New Roman" w:hAnsi="Times New Roman" w:cs="Times New Roman"/>
          <w:shd w:val="clear" w:color="auto" w:fill="FFFFFF"/>
        </w:rPr>
        <w:t>´</w:t>
      </w:r>
      <w:r w:rsidRPr="00F81C53">
        <w:rPr>
          <w:rFonts w:ascii="Times New Roman" w:hAnsi="Times New Roman" w:cs="Times New Roman"/>
          <w:shd w:val="clear" w:color="auto" w:fill="FFFFFF"/>
        </w:rPr>
        <w:t xml:space="preserve"> o </w:t>
      </w:r>
      <w:r w:rsidR="009E222D" w:rsidRPr="00F81C53">
        <w:rPr>
          <w:rFonts w:ascii="Times New Roman" w:hAnsi="Times New Roman" w:cs="Times New Roman"/>
          <w:shd w:val="clear" w:color="auto" w:fill="FFFFFF"/>
        </w:rPr>
        <w:t>´</w:t>
      </w:r>
      <w:r w:rsidRPr="00F81C53">
        <w:rPr>
          <w:rFonts w:ascii="Times New Roman" w:hAnsi="Times New Roman" w:cs="Times New Roman"/>
          <w:shd w:val="clear" w:color="auto" w:fill="FFFFFF"/>
        </w:rPr>
        <w:t>para jóvenes</w:t>
      </w:r>
      <w:r w:rsidR="009E222D" w:rsidRPr="00F81C53">
        <w:rPr>
          <w:rFonts w:ascii="Times New Roman" w:hAnsi="Times New Roman" w:cs="Times New Roman"/>
          <w:shd w:val="clear" w:color="auto" w:fill="FFFFFF"/>
        </w:rPr>
        <w:t>´</w:t>
      </w:r>
      <w:r w:rsidRPr="00F81C53">
        <w:rPr>
          <w:rFonts w:ascii="Times New Roman" w:hAnsi="Times New Roman" w:cs="Times New Roman"/>
          <w:shd w:val="clear" w:color="auto" w:fill="FFFFFF"/>
        </w:rPr>
        <w:t xml:space="preserve"> en una obra debe ser secundario y venir por añadidura, porque el hueso de un texto capaz de gustar a lectores niños o jóvenes no proviene tanto de su adaptabilidad a un destinatario sino sobre todo de su calidad, y porque cuando hablamos de escritura de cualquier tema o género, el sustantivo es siempre más importante que el adjetivo. De todo lo que tiene que ver con la escritura, la especificidad de destinatario es lo primero que exige una mirada alerta, porque es justamente allí donde más fácilmente anidan razones morales, políticas y de mercado.</w:t>
      </w:r>
      <w:r w:rsidR="00D523C1" w:rsidRPr="00F81C53">
        <w:rPr>
          <w:rFonts w:ascii="Times New Roman" w:hAnsi="Times New Roman" w:cs="Times New Roman"/>
          <w:shd w:val="clear" w:color="auto" w:fill="FFFFFF"/>
        </w:rPr>
        <w:t xml:space="preserve"> </w:t>
      </w:r>
      <w:r w:rsidR="009E222D" w:rsidRPr="00F81C53">
        <w:rPr>
          <w:rFonts w:ascii="Times New Roman" w:hAnsi="Times New Roman" w:cs="Times New Roman"/>
          <w:shd w:val="clear" w:color="auto" w:fill="FFFFFF"/>
        </w:rPr>
        <w:t>(ANDRUETTO, 2008, en línea</w:t>
      </w:r>
      <w:r w:rsidR="005B1914" w:rsidRPr="00F81C53">
        <w:rPr>
          <w:rFonts w:ascii="Times New Roman" w:hAnsi="Times New Roman" w:cs="Times New Roman"/>
          <w:shd w:val="clear" w:color="auto" w:fill="FFFFFF"/>
        </w:rPr>
        <w:t>).</w:t>
      </w:r>
    </w:p>
    <w:p w:rsidR="004C2293" w:rsidRPr="00F81C53" w:rsidRDefault="00FA36C1" w:rsidP="00E1563E">
      <w:pPr>
        <w:spacing w:line="240" w:lineRule="auto"/>
        <w:jc w:val="both"/>
        <w:rPr>
          <w:rFonts w:ascii="Times New Roman" w:hAnsi="Times New Roman" w:cs="Times New Roman"/>
          <w:sz w:val="24"/>
          <w:szCs w:val="24"/>
          <w:shd w:val="clear" w:color="auto" w:fill="FFFFFF"/>
        </w:rPr>
      </w:pPr>
      <w:r w:rsidRPr="00F81C53">
        <w:rPr>
          <w:rFonts w:ascii="Times New Roman" w:hAnsi="Times New Roman" w:cs="Times New Roman"/>
          <w:sz w:val="24"/>
          <w:szCs w:val="24"/>
          <w:shd w:val="clear" w:color="auto" w:fill="FFFFFF"/>
        </w:rPr>
        <w:t>Atendiendo a este concep</w:t>
      </w:r>
      <w:r w:rsidR="004C2293" w:rsidRPr="00F81C53">
        <w:rPr>
          <w:rFonts w:ascii="Times New Roman" w:hAnsi="Times New Roman" w:cs="Times New Roman"/>
          <w:sz w:val="24"/>
          <w:szCs w:val="24"/>
          <w:shd w:val="clear" w:color="auto" w:fill="FFFFFF"/>
        </w:rPr>
        <w:t>ción</w:t>
      </w:r>
      <w:r w:rsidRPr="00F81C53">
        <w:rPr>
          <w:rFonts w:ascii="Times New Roman" w:hAnsi="Times New Roman" w:cs="Times New Roman"/>
          <w:sz w:val="24"/>
          <w:szCs w:val="24"/>
          <w:shd w:val="clear" w:color="auto" w:fill="FFFFFF"/>
        </w:rPr>
        <w:t xml:space="preserve">, </w:t>
      </w:r>
      <w:r w:rsidR="004C20A5" w:rsidRPr="00F81C53">
        <w:rPr>
          <w:rFonts w:ascii="Times New Roman" w:hAnsi="Times New Roman" w:cs="Times New Roman"/>
          <w:sz w:val="24"/>
          <w:szCs w:val="24"/>
          <w:shd w:val="clear" w:color="auto" w:fill="FFFFFF"/>
        </w:rPr>
        <w:t>debemos saber que elegir textos de LIJ para abord</w:t>
      </w:r>
      <w:r w:rsidR="001271C4" w:rsidRPr="00F81C53">
        <w:rPr>
          <w:rFonts w:ascii="Times New Roman" w:hAnsi="Times New Roman" w:cs="Times New Roman"/>
          <w:sz w:val="24"/>
          <w:szCs w:val="24"/>
          <w:shd w:val="clear" w:color="auto" w:fill="FFFFFF"/>
        </w:rPr>
        <w:t>ar en las clases de español no implica</w:t>
      </w:r>
      <w:r w:rsidR="004C20A5" w:rsidRPr="00F81C53">
        <w:rPr>
          <w:rFonts w:ascii="Times New Roman" w:hAnsi="Times New Roman" w:cs="Times New Roman"/>
          <w:sz w:val="24"/>
          <w:szCs w:val="24"/>
          <w:shd w:val="clear" w:color="auto" w:fill="FFFFFF"/>
        </w:rPr>
        <w:t xml:space="preserve"> que </w:t>
      </w:r>
      <w:r w:rsidR="001271C4" w:rsidRPr="00F81C53">
        <w:rPr>
          <w:rFonts w:ascii="Times New Roman" w:hAnsi="Times New Roman" w:cs="Times New Roman"/>
          <w:sz w:val="24"/>
          <w:szCs w:val="24"/>
          <w:shd w:val="clear" w:color="auto" w:fill="FFFFFF"/>
        </w:rPr>
        <w:t>estos</w:t>
      </w:r>
      <w:r w:rsidR="004C2293" w:rsidRPr="00F81C53">
        <w:rPr>
          <w:rFonts w:ascii="Times New Roman" w:hAnsi="Times New Roman" w:cs="Times New Roman"/>
          <w:bCs/>
          <w:sz w:val="24"/>
          <w:szCs w:val="24"/>
        </w:rPr>
        <w:t xml:space="preserve"> sean más fáciles de leer, porque su vocabulario sea más sencillo, porque </w:t>
      </w:r>
      <w:r w:rsidR="001271C4" w:rsidRPr="00F81C53">
        <w:rPr>
          <w:rFonts w:ascii="Times New Roman" w:hAnsi="Times New Roman" w:cs="Times New Roman"/>
          <w:bCs/>
          <w:sz w:val="24"/>
          <w:szCs w:val="24"/>
        </w:rPr>
        <w:t>sean breves</w:t>
      </w:r>
      <w:r w:rsidR="004C2293" w:rsidRPr="00F81C53">
        <w:rPr>
          <w:rFonts w:ascii="Times New Roman" w:hAnsi="Times New Roman" w:cs="Times New Roman"/>
          <w:bCs/>
          <w:sz w:val="24"/>
          <w:szCs w:val="24"/>
        </w:rPr>
        <w:t xml:space="preserve"> o porque tengan muchas ilustraciones.</w:t>
      </w:r>
      <w:r w:rsidR="001271C4" w:rsidRPr="00F81C53">
        <w:rPr>
          <w:rFonts w:ascii="Times New Roman" w:hAnsi="Times New Roman" w:cs="Times New Roman"/>
          <w:bCs/>
          <w:sz w:val="24"/>
          <w:szCs w:val="24"/>
        </w:rPr>
        <w:t xml:space="preserve"> Sin dudas</w:t>
      </w:r>
      <w:r w:rsidR="009E222D" w:rsidRPr="00F81C53">
        <w:rPr>
          <w:rFonts w:ascii="Times New Roman" w:hAnsi="Times New Roman" w:cs="Times New Roman"/>
          <w:bCs/>
          <w:sz w:val="24"/>
          <w:szCs w:val="24"/>
        </w:rPr>
        <w:t>,</w:t>
      </w:r>
      <w:r w:rsidR="004C2293" w:rsidRPr="00F81C53">
        <w:rPr>
          <w:rFonts w:ascii="Times New Roman" w:hAnsi="Times New Roman" w:cs="Times New Roman"/>
          <w:bCs/>
          <w:sz w:val="24"/>
          <w:szCs w:val="24"/>
        </w:rPr>
        <w:t xml:space="preserve"> </w:t>
      </w:r>
      <w:r w:rsidR="001271C4" w:rsidRPr="00F81C53">
        <w:rPr>
          <w:rFonts w:ascii="Times New Roman" w:hAnsi="Times New Roman" w:cs="Times New Roman"/>
          <w:bCs/>
          <w:sz w:val="24"/>
          <w:szCs w:val="24"/>
        </w:rPr>
        <w:t>se trata de</w:t>
      </w:r>
      <w:r w:rsidR="004C2293" w:rsidRPr="00F81C53">
        <w:rPr>
          <w:rFonts w:ascii="Times New Roman" w:hAnsi="Times New Roman" w:cs="Times New Roman"/>
          <w:bCs/>
          <w:sz w:val="24"/>
          <w:szCs w:val="24"/>
        </w:rPr>
        <w:t xml:space="preserve"> prejuicio</w:t>
      </w:r>
      <w:r w:rsidR="009E222D" w:rsidRPr="00F81C53">
        <w:rPr>
          <w:rFonts w:ascii="Times New Roman" w:hAnsi="Times New Roman" w:cs="Times New Roman"/>
          <w:bCs/>
          <w:sz w:val="24"/>
          <w:szCs w:val="24"/>
        </w:rPr>
        <w:t>s</w:t>
      </w:r>
      <w:r w:rsidR="004C2293" w:rsidRPr="00F81C53">
        <w:rPr>
          <w:rFonts w:ascii="Times New Roman" w:hAnsi="Times New Roman" w:cs="Times New Roman"/>
          <w:bCs/>
          <w:sz w:val="24"/>
          <w:szCs w:val="24"/>
        </w:rPr>
        <w:t xml:space="preserve"> que hay que desterrar. </w:t>
      </w:r>
      <w:r w:rsidR="001271C4" w:rsidRPr="00F81C53">
        <w:rPr>
          <w:rFonts w:ascii="Times New Roman" w:hAnsi="Times New Roman" w:cs="Times New Roman"/>
          <w:bCs/>
          <w:sz w:val="24"/>
          <w:szCs w:val="24"/>
        </w:rPr>
        <w:t>L</w:t>
      </w:r>
      <w:r w:rsidR="001271C4" w:rsidRPr="00F81C53">
        <w:rPr>
          <w:rFonts w:ascii="Times New Roman" w:hAnsi="Times New Roman" w:cs="Times New Roman"/>
          <w:sz w:val="24"/>
          <w:szCs w:val="24"/>
          <w:shd w:val="clear" w:color="auto" w:fill="FFFFFF"/>
        </w:rPr>
        <w:t>a decisión</w:t>
      </w:r>
      <w:r w:rsidR="009E222D" w:rsidRPr="00F81C53">
        <w:rPr>
          <w:rFonts w:ascii="Times New Roman" w:hAnsi="Times New Roman" w:cs="Times New Roman"/>
          <w:sz w:val="24"/>
          <w:szCs w:val="24"/>
          <w:shd w:val="clear" w:color="auto" w:fill="FFFFFF"/>
        </w:rPr>
        <w:t xml:space="preserve"> de elegir</w:t>
      </w:r>
      <w:r w:rsidR="001271C4" w:rsidRPr="00F81C53">
        <w:rPr>
          <w:rFonts w:ascii="Times New Roman" w:hAnsi="Times New Roman" w:cs="Times New Roman"/>
          <w:sz w:val="24"/>
          <w:szCs w:val="24"/>
          <w:shd w:val="clear" w:color="auto" w:fill="FFFFFF"/>
        </w:rPr>
        <w:t xml:space="preserve"> </w:t>
      </w:r>
      <w:r w:rsidRPr="00F81C53">
        <w:rPr>
          <w:rFonts w:ascii="Times New Roman" w:hAnsi="Times New Roman" w:cs="Times New Roman"/>
          <w:sz w:val="24"/>
          <w:szCs w:val="24"/>
          <w:shd w:val="clear" w:color="auto" w:fill="FFFFFF"/>
        </w:rPr>
        <w:t xml:space="preserve">LIJ </w:t>
      </w:r>
      <w:r w:rsidR="001271C4" w:rsidRPr="00F81C53">
        <w:rPr>
          <w:rFonts w:ascii="Times New Roman" w:hAnsi="Times New Roman" w:cs="Times New Roman"/>
          <w:sz w:val="24"/>
          <w:szCs w:val="24"/>
          <w:shd w:val="clear" w:color="auto" w:fill="FFFFFF"/>
        </w:rPr>
        <w:t xml:space="preserve">debe estar ligada </w:t>
      </w:r>
      <w:r w:rsidR="004C2293" w:rsidRPr="00F81C53">
        <w:rPr>
          <w:rFonts w:ascii="Times New Roman" w:hAnsi="Times New Roman" w:cs="Times New Roman"/>
          <w:sz w:val="24"/>
          <w:szCs w:val="24"/>
          <w:shd w:val="clear" w:color="auto" w:fill="FFFFFF"/>
        </w:rPr>
        <w:t>a</w:t>
      </w:r>
      <w:r w:rsidRPr="00F81C53">
        <w:rPr>
          <w:rFonts w:ascii="Times New Roman" w:hAnsi="Times New Roman" w:cs="Times New Roman"/>
          <w:sz w:val="24"/>
          <w:szCs w:val="24"/>
          <w:shd w:val="clear" w:color="auto" w:fill="FFFFFF"/>
        </w:rPr>
        <w:t xml:space="preserve"> </w:t>
      </w:r>
      <w:r w:rsidR="001271C4" w:rsidRPr="00F81C53">
        <w:rPr>
          <w:rFonts w:ascii="Times New Roman" w:hAnsi="Times New Roman" w:cs="Times New Roman"/>
          <w:sz w:val="24"/>
          <w:szCs w:val="24"/>
          <w:shd w:val="clear" w:color="auto" w:fill="FFFFFF"/>
        </w:rPr>
        <w:t>la</w:t>
      </w:r>
      <w:r w:rsidRPr="00F81C53">
        <w:rPr>
          <w:rFonts w:ascii="Times New Roman" w:hAnsi="Times New Roman" w:cs="Times New Roman"/>
          <w:sz w:val="24"/>
          <w:szCs w:val="24"/>
          <w:shd w:val="clear" w:color="auto" w:fill="FFFFFF"/>
        </w:rPr>
        <w:t xml:space="preserve"> calidad</w:t>
      </w:r>
      <w:r w:rsidR="004C2293" w:rsidRPr="00F81C53">
        <w:rPr>
          <w:rFonts w:ascii="Times New Roman" w:hAnsi="Times New Roman" w:cs="Times New Roman"/>
          <w:sz w:val="24"/>
          <w:szCs w:val="24"/>
          <w:shd w:val="clear" w:color="auto" w:fill="FFFFFF"/>
        </w:rPr>
        <w:t xml:space="preserve"> literaria</w:t>
      </w:r>
      <w:r w:rsidR="001271C4" w:rsidRPr="00F81C53">
        <w:rPr>
          <w:rFonts w:ascii="Times New Roman" w:hAnsi="Times New Roman" w:cs="Times New Roman"/>
          <w:sz w:val="24"/>
          <w:szCs w:val="24"/>
          <w:shd w:val="clear" w:color="auto" w:fill="FFFFFF"/>
        </w:rPr>
        <w:t xml:space="preserve"> de los textos que se </w:t>
      </w:r>
      <w:r w:rsidR="009E222D" w:rsidRPr="00F81C53">
        <w:rPr>
          <w:rFonts w:ascii="Times New Roman" w:hAnsi="Times New Roman" w:cs="Times New Roman"/>
          <w:sz w:val="24"/>
          <w:szCs w:val="24"/>
          <w:shd w:val="clear" w:color="auto" w:fill="FFFFFF"/>
        </w:rPr>
        <w:t>escojan</w:t>
      </w:r>
      <w:r w:rsidRPr="00F81C53">
        <w:rPr>
          <w:rFonts w:ascii="Times New Roman" w:hAnsi="Times New Roman" w:cs="Times New Roman"/>
          <w:sz w:val="24"/>
          <w:szCs w:val="24"/>
          <w:shd w:val="clear" w:color="auto" w:fill="FFFFFF"/>
        </w:rPr>
        <w:t xml:space="preserve">, </w:t>
      </w:r>
      <w:r w:rsidR="004C2293" w:rsidRPr="00F81C53">
        <w:rPr>
          <w:rFonts w:ascii="Times New Roman" w:hAnsi="Times New Roman" w:cs="Times New Roman"/>
          <w:sz w:val="24"/>
          <w:szCs w:val="24"/>
          <w:shd w:val="clear" w:color="auto" w:fill="FFFFFF"/>
        </w:rPr>
        <w:t xml:space="preserve">al trabajo sensible que </w:t>
      </w:r>
      <w:r w:rsidR="001271C4" w:rsidRPr="00F81C53">
        <w:rPr>
          <w:rFonts w:ascii="Times New Roman" w:hAnsi="Times New Roman" w:cs="Times New Roman"/>
          <w:sz w:val="24"/>
          <w:szCs w:val="24"/>
          <w:shd w:val="clear" w:color="auto" w:fill="FFFFFF"/>
        </w:rPr>
        <w:t>el escritor</w:t>
      </w:r>
      <w:r w:rsidR="004C2293" w:rsidRPr="00F81C53">
        <w:rPr>
          <w:rFonts w:ascii="Times New Roman" w:hAnsi="Times New Roman" w:cs="Times New Roman"/>
          <w:sz w:val="24"/>
          <w:szCs w:val="24"/>
          <w:shd w:val="clear" w:color="auto" w:fill="FFFFFF"/>
        </w:rPr>
        <w:t xml:space="preserve"> </w:t>
      </w:r>
      <w:r w:rsidR="009E222D" w:rsidRPr="00F81C53">
        <w:rPr>
          <w:rFonts w:ascii="Times New Roman" w:hAnsi="Times New Roman" w:cs="Times New Roman"/>
          <w:sz w:val="24"/>
          <w:szCs w:val="24"/>
          <w:shd w:val="clear" w:color="auto" w:fill="FFFFFF"/>
        </w:rPr>
        <w:t xml:space="preserve">realiza </w:t>
      </w:r>
      <w:r w:rsidR="004C2293" w:rsidRPr="00F81C53">
        <w:rPr>
          <w:rFonts w:ascii="Times New Roman" w:hAnsi="Times New Roman" w:cs="Times New Roman"/>
          <w:sz w:val="24"/>
          <w:szCs w:val="24"/>
          <w:shd w:val="clear" w:color="auto" w:fill="FFFFFF"/>
        </w:rPr>
        <w:t xml:space="preserve">sobre </w:t>
      </w:r>
      <w:r w:rsidRPr="00F81C53">
        <w:rPr>
          <w:rFonts w:ascii="Times New Roman" w:hAnsi="Times New Roman" w:cs="Times New Roman"/>
          <w:sz w:val="24"/>
          <w:szCs w:val="24"/>
          <w:shd w:val="clear" w:color="auto" w:fill="FFFFFF"/>
        </w:rPr>
        <w:t>el lenguaje</w:t>
      </w:r>
      <w:r w:rsidR="001271C4" w:rsidRPr="00F81C53">
        <w:rPr>
          <w:rFonts w:ascii="Times New Roman" w:hAnsi="Times New Roman" w:cs="Times New Roman"/>
          <w:sz w:val="24"/>
          <w:szCs w:val="24"/>
          <w:shd w:val="clear" w:color="auto" w:fill="FFFFFF"/>
        </w:rPr>
        <w:t xml:space="preserve"> </w:t>
      </w:r>
      <w:r w:rsidRPr="00F81C53">
        <w:rPr>
          <w:rFonts w:ascii="Times New Roman" w:hAnsi="Times New Roman" w:cs="Times New Roman"/>
          <w:sz w:val="24"/>
          <w:szCs w:val="24"/>
          <w:shd w:val="clear" w:color="auto" w:fill="FFFFFF"/>
        </w:rPr>
        <w:t>y</w:t>
      </w:r>
      <w:r w:rsidR="004C2293" w:rsidRPr="00F81C53">
        <w:rPr>
          <w:rFonts w:ascii="Times New Roman" w:hAnsi="Times New Roman" w:cs="Times New Roman"/>
          <w:sz w:val="24"/>
          <w:szCs w:val="24"/>
          <w:shd w:val="clear" w:color="auto" w:fill="FFFFFF"/>
        </w:rPr>
        <w:t>, por añadidura,</w:t>
      </w:r>
      <w:r w:rsidRPr="00F81C53">
        <w:rPr>
          <w:rFonts w:ascii="Times New Roman" w:hAnsi="Times New Roman" w:cs="Times New Roman"/>
          <w:sz w:val="24"/>
          <w:szCs w:val="24"/>
          <w:shd w:val="clear" w:color="auto" w:fill="FFFFFF"/>
        </w:rPr>
        <w:t xml:space="preserve"> porque </w:t>
      </w:r>
      <w:r w:rsidR="001271C4" w:rsidRPr="00F81C53">
        <w:rPr>
          <w:rFonts w:ascii="Times New Roman" w:hAnsi="Times New Roman" w:cs="Times New Roman"/>
          <w:sz w:val="24"/>
          <w:szCs w:val="24"/>
          <w:shd w:val="clear" w:color="auto" w:fill="FFFFFF"/>
        </w:rPr>
        <w:t>constituye</w:t>
      </w:r>
      <w:r w:rsidRPr="00F81C53">
        <w:rPr>
          <w:rFonts w:ascii="Times New Roman" w:hAnsi="Times New Roman" w:cs="Times New Roman"/>
          <w:sz w:val="24"/>
          <w:szCs w:val="24"/>
          <w:shd w:val="clear" w:color="auto" w:fill="FFFFFF"/>
        </w:rPr>
        <w:t xml:space="preserve"> una forma particular de </w:t>
      </w:r>
      <w:r w:rsidR="005927BE" w:rsidRPr="00F81C53">
        <w:rPr>
          <w:rFonts w:ascii="Times New Roman" w:hAnsi="Times New Roman" w:cs="Times New Roman"/>
          <w:sz w:val="24"/>
          <w:szCs w:val="24"/>
          <w:shd w:val="clear" w:color="auto" w:fill="FFFFFF"/>
        </w:rPr>
        <w:t>acceder</w:t>
      </w:r>
      <w:r w:rsidRPr="00F81C53">
        <w:rPr>
          <w:rFonts w:ascii="Times New Roman" w:hAnsi="Times New Roman" w:cs="Times New Roman"/>
          <w:sz w:val="24"/>
          <w:szCs w:val="24"/>
          <w:shd w:val="clear" w:color="auto" w:fill="FFFFFF"/>
        </w:rPr>
        <w:t xml:space="preserve"> </w:t>
      </w:r>
      <w:r w:rsidR="005927BE" w:rsidRPr="00F81C53">
        <w:rPr>
          <w:rFonts w:ascii="Times New Roman" w:hAnsi="Times New Roman" w:cs="Times New Roman"/>
          <w:sz w:val="24"/>
          <w:szCs w:val="24"/>
          <w:shd w:val="clear" w:color="auto" w:fill="FFFFFF"/>
        </w:rPr>
        <w:t>a</w:t>
      </w:r>
      <w:r w:rsidRPr="00F81C53">
        <w:rPr>
          <w:rFonts w:ascii="Times New Roman" w:hAnsi="Times New Roman" w:cs="Times New Roman"/>
          <w:sz w:val="24"/>
          <w:szCs w:val="24"/>
          <w:shd w:val="clear" w:color="auto" w:fill="FFFFFF"/>
        </w:rPr>
        <w:t xml:space="preserve"> la lengua española</w:t>
      </w:r>
      <w:r w:rsidR="00692374" w:rsidRPr="00F81C53">
        <w:rPr>
          <w:rFonts w:ascii="Times New Roman" w:hAnsi="Times New Roman" w:cs="Times New Roman"/>
          <w:sz w:val="24"/>
          <w:szCs w:val="24"/>
          <w:shd w:val="clear" w:color="auto" w:fill="FFFFFF"/>
        </w:rPr>
        <w:t xml:space="preserve"> y a</w:t>
      </w:r>
      <w:r w:rsidRPr="00F81C53">
        <w:rPr>
          <w:rFonts w:ascii="Times New Roman" w:hAnsi="Times New Roman" w:cs="Times New Roman"/>
          <w:sz w:val="24"/>
          <w:szCs w:val="24"/>
          <w:shd w:val="clear" w:color="auto" w:fill="FFFFFF"/>
        </w:rPr>
        <w:t>l p</w:t>
      </w:r>
      <w:r w:rsidR="005927BE" w:rsidRPr="00F81C53">
        <w:rPr>
          <w:rFonts w:ascii="Times New Roman" w:hAnsi="Times New Roman" w:cs="Times New Roman"/>
          <w:sz w:val="24"/>
          <w:szCs w:val="24"/>
          <w:shd w:val="clear" w:color="auto" w:fill="FFFFFF"/>
        </w:rPr>
        <w:t>a</w:t>
      </w:r>
      <w:r w:rsidRPr="00F81C53">
        <w:rPr>
          <w:rFonts w:ascii="Times New Roman" w:hAnsi="Times New Roman" w:cs="Times New Roman"/>
          <w:sz w:val="24"/>
          <w:szCs w:val="24"/>
          <w:shd w:val="clear" w:color="auto" w:fill="FFFFFF"/>
        </w:rPr>
        <w:t>trimonio cultural argentin</w:t>
      </w:r>
      <w:r w:rsidR="004C2293" w:rsidRPr="00F81C53">
        <w:rPr>
          <w:rFonts w:ascii="Times New Roman" w:hAnsi="Times New Roman" w:cs="Times New Roman"/>
          <w:sz w:val="24"/>
          <w:szCs w:val="24"/>
          <w:shd w:val="clear" w:color="auto" w:fill="FFFFFF"/>
        </w:rPr>
        <w:t>o</w:t>
      </w:r>
      <w:r w:rsidR="001271C4" w:rsidRPr="00F81C53">
        <w:rPr>
          <w:rFonts w:ascii="Times New Roman" w:hAnsi="Times New Roman" w:cs="Times New Roman"/>
          <w:sz w:val="24"/>
          <w:szCs w:val="24"/>
          <w:shd w:val="clear" w:color="auto" w:fill="FFFFFF"/>
        </w:rPr>
        <w:t>, en particular.</w:t>
      </w:r>
    </w:p>
    <w:p w:rsidR="001271C4" w:rsidRPr="00F81C53" w:rsidRDefault="001271C4" w:rsidP="00E1563E">
      <w:pPr>
        <w:spacing w:line="240" w:lineRule="auto"/>
        <w:jc w:val="both"/>
        <w:rPr>
          <w:rFonts w:ascii="Times New Roman" w:hAnsi="Times New Roman" w:cs="Times New Roman"/>
          <w:bCs/>
          <w:sz w:val="24"/>
          <w:szCs w:val="24"/>
        </w:rPr>
      </w:pPr>
      <w:r w:rsidRPr="00F81C53">
        <w:rPr>
          <w:rFonts w:ascii="Times New Roman" w:hAnsi="Times New Roman" w:cs="Times New Roman"/>
          <w:bCs/>
          <w:sz w:val="24"/>
          <w:szCs w:val="24"/>
        </w:rPr>
        <w:lastRenderedPageBreak/>
        <w:t>Como es sabido, u</w:t>
      </w:r>
      <w:r w:rsidR="00FA36C1" w:rsidRPr="00F81C53">
        <w:rPr>
          <w:rFonts w:ascii="Times New Roman" w:hAnsi="Times New Roman" w:cs="Times New Roman"/>
          <w:bCs/>
          <w:sz w:val="24"/>
          <w:szCs w:val="24"/>
        </w:rPr>
        <w:t xml:space="preserve">n buen </w:t>
      </w:r>
      <w:r w:rsidRPr="00F81C53">
        <w:rPr>
          <w:rFonts w:ascii="Times New Roman" w:hAnsi="Times New Roman" w:cs="Times New Roman"/>
          <w:bCs/>
          <w:sz w:val="24"/>
          <w:szCs w:val="24"/>
        </w:rPr>
        <w:t>texto</w:t>
      </w:r>
      <w:r w:rsidR="00FA36C1" w:rsidRPr="00F81C53">
        <w:rPr>
          <w:rFonts w:ascii="Times New Roman" w:hAnsi="Times New Roman" w:cs="Times New Roman"/>
          <w:bCs/>
          <w:sz w:val="24"/>
          <w:szCs w:val="24"/>
        </w:rPr>
        <w:t xml:space="preserve"> de LIJ </w:t>
      </w:r>
      <w:r w:rsidR="005927BE" w:rsidRPr="00F81C53">
        <w:rPr>
          <w:rFonts w:ascii="Times New Roman" w:hAnsi="Times New Roman" w:cs="Times New Roman"/>
          <w:bCs/>
          <w:sz w:val="24"/>
          <w:szCs w:val="24"/>
        </w:rPr>
        <w:t xml:space="preserve">es </w:t>
      </w:r>
      <w:proofErr w:type="spellStart"/>
      <w:r w:rsidR="005927BE" w:rsidRPr="00F81C53">
        <w:rPr>
          <w:rFonts w:ascii="Times New Roman" w:hAnsi="Times New Roman" w:cs="Times New Roman"/>
          <w:bCs/>
          <w:sz w:val="24"/>
          <w:szCs w:val="24"/>
        </w:rPr>
        <w:t>pluri</w:t>
      </w:r>
      <w:r w:rsidR="009E222D" w:rsidRPr="00F81C53">
        <w:rPr>
          <w:rFonts w:ascii="Times New Roman" w:hAnsi="Times New Roman" w:cs="Times New Roman"/>
          <w:bCs/>
          <w:sz w:val="24"/>
          <w:szCs w:val="24"/>
        </w:rPr>
        <w:t>si</w:t>
      </w:r>
      <w:r w:rsidR="005927BE" w:rsidRPr="00F81C53">
        <w:rPr>
          <w:rFonts w:ascii="Times New Roman" w:hAnsi="Times New Roman" w:cs="Times New Roman"/>
          <w:bCs/>
          <w:sz w:val="24"/>
          <w:szCs w:val="24"/>
        </w:rPr>
        <w:t>gnificativo</w:t>
      </w:r>
      <w:proofErr w:type="spellEnd"/>
      <w:r w:rsidRPr="00F81C53">
        <w:rPr>
          <w:rFonts w:ascii="Times New Roman" w:hAnsi="Times New Roman" w:cs="Times New Roman"/>
          <w:bCs/>
          <w:sz w:val="24"/>
          <w:szCs w:val="24"/>
        </w:rPr>
        <w:t xml:space="preserve">, es decir, </w:t>
      </w:r>
      <w:r w:rsidR="005927BE" w:rsidRPr="00F81C53">
        <w:rPr>
          <w:rFonts w:ascii="Times New Roman" w:hAnsi="Times New Roman" w:cs="Times New Roman"/>
          <w:bCs/>
          <w:sz w:val="24"/>
          <w:szCs w:val="24"/>
        </w:rPr>
        <w:t>como toda literatura</w:t>
      </w:r>
      <w:r w:rsidRPr="00F81C53">
        <w:rPr>
          <w:rFonts w:ascii="Times New Roman" w:hAnsi="Times New Roman" w:cs="Times New Roman"/>
          <w:bCs/>
          <w:sz w:val="24"/>
          <w:szCs w:val="24"/>
        </w:rPr>
        <w:t xml:space="preserve">, </w:t>
      </w:r>
      <w:r w:rsidR="00FA36C1" w:rsidRPr="00F81C53">
        <w:rPr>
          <w:rFonts w:ascii="Times New Roman" w:hAnsi="Times New Roman" w:cs="Times New Roman"/>
          <w:bCs/>
          <w:sz w:val="24"/>
          <w:szCs w:val="24"/>
        </w:rPr>
        <w:t>está abierto a múlt</w:t>
      </w:r>
      <w:r w:rsidR="005927BE" w:rsidRPr="00F81C53">
        <w:rPr>
          <w:rFonts w:ascii="Times New Roman" w:hAnsi="Times New Roman" w:cs="Times New Roman"/>
          <w:bCs/>
          <w:sz w:val="24"/>
          <w:szCs w:val="24"/>
        </w:rPr>
        <w:t>i</w:t>
      </w:r>
      <w:r w:rsidR="00FA36C1" w:rsidRPr="00F81C53">
        <w:rPr>
          <w:rFonts w:ascii="Times New Roman" w:hAnsi="Times New Roman" w:cs="Times New Roman"/>
          <w:bCs/>
          <w:sz w:val="24"/>
          <w:szCs w:val="24"/>
        </w:rPr>
        <w:t>ples significa</w:t>
      </w:r>
      <w:r w:rsidR="005927BE" w:rsidRPr="00F81C53">
        <w:rPr>
          <w:rFonts w:ascii="Times New Roman" w:hAnsi="Times New Roman" w:cs="Times New Roman"/>
          <w:bCs/>
          <w:sz w:val="24"/>
          <w:szCs w:val="24"/>
        </w:rPr>
        <w:t xml:space="preserve">dos y </w:t>
      </w:r>
      <w:r w:rsidRPr="00F81C53">
        <w:rPr>
          <w:rFonts w:ascii="Times New Roman" w:hAnsi="Times New Roman" w:cs="Times New Roman"/>
          <w:bCs/>
          <w:sz w:val="24"/>
          <w:szCs w:val="24"/>
        </w:rPr>
        <w:t xml:space="preserve">se construye </w:t>
      </w:r>
      <w:r w:rsidR="00692374" w:rsidRPr="00F81C53">
        <w:rPr>
          <w:rFonts w:ascii="Times New Roman" w:hAnsi="Times New Roman" w:cs="Times New Roman"/>
          <w:bCs/>
          <w:sz w:val="24"/>
          <w:szCs w:val="24"/>
        </w:rPr>
        <w:t>en</w:t>
      </w:r>
      <w:r w:rsidRPr="00F81C53">
        <w:rPr>
          <w:rFonts w:ascii="Times New Roman" w:hAnsi="Times New Roman" w:cs="Times New Roman"/>
          <w:bCs/>
          <w:sz w:val="24"/>
          <w:szCs w:val="24"/>
        </w:rPr>
        <w:t xml:space="preserve"> cada lectura personal.</w:t>
      </w:r>
    </w:p>
    <w:p w:rsidR="00BC34AF" w:rsidRPr="00F81C53" w:rsidRDefault="001271C4" w:rsidP="00E1563E">
      <w:pPr>
        <w:spacing w:line="240" w:lineRule="auto"/>
        <w:jc w:val="both"/>
        <w:rPr>
          <w:rFonts w:ascii="Times New Roman" w:hAnsi="Times New Roman"/>
          <w:bCs/>
          <w:sz w:val="24"/>
          <w:szCs w:val="24"/>
        </w:rPr>
      </w:pPr>
      <w:r w:rsidRPr="00F81C53">
        <w:rPr>
          <w:rFonts w:ascii="Times New Roman" w:hAnsi="Times New Roman" w:cs="Times New Roman"/>
          <w:bCs/>
          <w:sz w:val="24"/>
          <w:szCs w:val="24"/>
        </w:rPr>
        <w:t>A partir de este encuadre, e</w:t>
      </w:r>
      <w:r w:rsidR="005927BE" w:rsidRPr="00F81C53">
        <w:rPr>
          <w:rFonts w:ascii="Times New Roman" w:hAnsi="Times New Roman" w:cs="Times New Roman"/>
          <w:bCs/>
          <w:sz w:val="24"/>
          <w:szCs w:val="24"/>
        </w:rPr>
        <w:t>l objetivo de la presente propuesta es</w:t>
      </w:r>
      <w:r w:rsidR="009E222D" w:rsidRPr="00F81C53">
        <w:rPr>
          <w:rFonts w:ascii="Times New Roman" w:hAnsi="Times New Roman" w:cs="Times New Roman"/>
          <w:bCs/>
          <w:sz w:val="24"/>
          <w:szCs w:val="24"/>
        </w:rPr>
        <w:t>,</w:t>
      </w:r>
      <w:r w:rsidRPr="00F81C53">
        <w:rPr>
          <w:rFonts w:ascii="Times New Roman" w:hAnsi="Times New Roman" w:cs="Times New Roman"/>
          <w:bCs/>
          <w:sz w:val="24"/>
          <w:szCs w:val="24"/>
        </w:rPr>
        <w:t xml:space="preserve"> </w:t>
      </w:r>
      <w:r w:rsidR="005927BE" w:rsidRPr="00F81C53">
        <w:rPr>
          <w:rFonts w:ascii="Times New Roman" w:hAnsi="Times New Roman" w:cs="Times New Roman"/>
          <w:bCs/>
          <w:sz w:val="24"/>
          <w:szCs w:val="24"/>
        </w:rPr>
        <w:t xml:space="preserve">en términos de </w:t>
      </w:r>
      <w:proofErr w:type="spellStart"/>
      <w:r w:rsidR="005927BE" w:rsidRPr="00F81C53">
        <w:rPr>
          <w:rFonts w:ascii="Times New Roman" w:hAnsi="Times New Roman" w:cs="Times New Roman"/>
          <w:bCs/>
          <w:sz w:val="24"/>
          <w:szCs w:val="24"/>
        </w:rPr>
        <w:t>Andruetto</w:t>
      </w:r>
      <w:proofErr w:type="spellEnd"/>
      <w:r w:rsidR="005927BE" w:rsidRPr="00F81C53">
        <w:rPr>
          <w:rFonts w:ascii="Times New Roman" w:hAnsi="Times New Roman" w:cs="Times New Roman"/>
          <w:bCs/>
          <w:sz w:val="24"/>
          <w:szCs w:val="24"/>
        </w:rPr>
        <w:t xml:space="preserve">, concebir a la literatura sin adjetivos. La idea es valorar </w:t>
      </w:r>
      <w:r w:rsidRPr="00F81C53">
        <w:rPr>
          <w:rFonts w:ascii="Times New Roman" w:hAnsi="Times New Roman" w:cs="Times New Roman"/>
          <w:bCs/>
          <w:sz w:val="24"/>
          <w:szCs w:val="24"/>
        </w:rPr>
        <w:t>la</w:t>
      </w:r>
      <w:r w:rsidR="005927BE" w:rsidRPr="00F81C53">
        <w:rPr>
          <w:rFonts w:ascii="Times New Roman" w:hAnsi="Times New Roman" w:cs="Times New Roman"/>
          <w:bCs/>
          <w:sz w:val="24"/>
          <w:szCs w:val="24"/>
        </w:rPr>
        <w:t xml:space="preserve"> LIJ como hecho estético</w:t>
      </w:r>
      <w:r w:rsidRPr="00F81C53">
        <w:rPr>
          <w:rFonts w:ascii="Times New Roman" w:hAnsi="Times New Roman" w:cs="Times New Roman"/>
          <w:bCs/>
          <w:sz w:val="24"/>
          <w:szCs w:val="24"/>
        </w:rPr>
        <w:t xml:space="preserve"> y</w:t>
      </w:r>
      <w:r w:rsidR="005927BE" w:rsidRPr="00F81C53">
        <w:rPr>
          <w:rFonts w:ascii="Times New Roman" w:hAnsi="Times New Roman" w:cs="Times New Roman"/>
          <w:bCs/>
          <w:sz w:val="24"/>
          <w:szCs w:val="24"/>
        </w:rPr>
        <w:t xml:space="preserve"> que</w:t>
      </w:r>
      <w:r w:rsidRPr="00F81C53">
        <w:rPr>
          <w:rFonts w:ascii="Times New Roman" w:hAnsi="Times New Roman" w:cs="Times New Roman"/>
          <w:bCs/>
          <w:sz w:val="24"/>
          <w:szCs w:val="24"/>
        </w:rPr>
        <w:t>, por ende,</w:t>
      </w:r>
      <w:r w:rsidR="005927BE" w:rsidRPr="00F81C53">
        <w:rPr>
          <w:rFonts w:ascii="Times New Roman" w:hAnsi="Times New Roman" w:cs="Times New Roman"/>
          <w:bCs/>
          <w:sz w:val="24"/>
          <w:szCs w:val="24"/>
        </w:rPr>
        <w:t xml:space="preserve"> puede ser disfrutado por distintos tipos de lectores, niños, jóvenes o adultos. </w:t>
      </w:r>
      <w:r w:rsidR="00D523C1" w:rsidRPr="00F81C53">
        <w:rPr>
          <w:rFonts w:ascii="Times New Roman" w:hAnsi="Times New Roman" w:cs="Times New Roman"/>
          <w:bCs/>
          <w:sz w:val="24"/>
          <w:szCs w:val="24"/>
        </w:rPr>
        <w:t>Entonces más que preguntarse</w:t>
      </w:r>
      <w:r w:rsidR="00BC34AF" w:rsidRPr="00F81C53">
        <w:rPr>
          <w:rFonts w:ascii="Times New Roman" w:hAnsi="Times New Roman" w:cs="Times New Roman"/>
          <w:bCs/>
          <w:sz w:val="24"/>
          <w:szCs w:val="24"/>
        </w:rPr>
        <w:t xml:space="preserve"> </w:t>
      </w:r>
      <w:r w:rsidR="00413E24" w:rsidRPr="00F81C53">
        <w:rPr>
          <w:rFonts w:ascii="Times New Roman" w:hAnsi="Times New Roman" w:cs="Times New Roman"/>
          <w:bCs/>
          <w:sz w:val="24"/>
          <w:szCs w:val="24"/>
        </w:rPr>
        <w:t>¿</w:t>
      </w:r>
      <w:r w:rsidR="004C2293" w:rsidRPr="00F81C53">
        <w:rPr>
          <w:rFonts w:ascii="Times New Roman" w:hAnsi="Times New Roman" w:cs="Times New Roman"/>
          <w:bCs/>
          <w:sz w:val="24"/>
          <w:szCs w:val="24"/>
        </w:rPr>
        <w:t>p</w:t>
      </w:r>
      <w:r w:rsidR="00413E24" w:rsidRPr="00F81C53">
        <w:rPr>
          <w:rFonts w:ascii="Times New Roman" w:hAnsi="Times New Roman" w:cs="Times New Roman"/>
          <w:bCs/>
          <w:sz w:val="24"/>
          <w:szCs w:val="24"/>
        </w:rPr>
        <w:t xml:space="preserve">or qué leer </w:t>
      </w:r>
      <w:r w:rsidR="00413E24" w:rsidRPr="00F81C53">
        <w:rPr>
          <w:rFonts w:ascii="Times New Roman" w:hAnsi="Times New Roman"/>
          <w:bCs/>
          <w:sz w:val="24"/>
          <w:szCs w:val="24"/>
        </w:rPr>
        <w:t>LIJ</w:t>
      </w:r>
      <w:r w:rsidRPr="00F81C53">
        <w:rPr>
          <w:rFonts w:ascii="Times New Roman" w:hAnsi="Times New Roman"/>
          <w:bCs/>
          <w:sz w:val="24"/>
          <w:szCs w:val="24"/>
        </w:rPr>
        <w:t xml:space="preserve"> en las clases de ELSE?</w:t>
      </w:r>
      <w:r w:rsidR="004C2293" w:rsidRPr="00F81C53">
        <w:rPr>
          <w:rFonts w:ascii="Times New Roman" w:hAnsi="Times New Roman"/>
          <w:bCs/>
          <w:sz w:val="24"/>
          <w:szCs w:val="24"/>
        </w:rPr>
        <w:t>, habría que plantearse</w:t>
      </w:r>
      <w:r w:rsidR="00D523C1" w:rsidRPr="00F81C53">
        <w:rPr>
          <w:rFonts w:ascii="Times New Roman" w:hAnsi="Times New Roman"/>
          <w:bCs/>
          <w:sz w:val="24"/>
          <w:szCs w:val="24"/>
        </w:rPr>
        <w:t xml:space="preserve"> </w:t>
      </w:r>
      <w:r w:rsidR="00413E24" w:rsidRPr="00F81C53">
        <w:rPr>
          <w:rFonts w:ascii="Times New Roman" w:hAnsi="Times New Roman"/>
          <w:bCs/>
          <w:sz w:val="24"/>
          <w:szCs w:val="24"/>
        </w:rPr>
        <w:t>¿por qué no?</w:t>
      </w:r>
    </w:p>
    <w:p w:rsidR="0075614F" w:rsidRPr="00F81C53" w:rsidRDefault="000A50EA" w:rsidP="0075614F">
      <w:pPr>
        <w:tabs>
          <w:tab w:val="num" w:pos="720"/>
        </w:tabs>
        <w:spacing w:before="100" w:beforeAutospacing="1" w:after="100" w:afterAutospacing="1" w:line="240" w:lineRule="auto"/>
        <w:jc w:val="both"/>
        <w:outlineLvl w:val="1"/>
        <w:rPr>
          <w:rFonts w:ascii="Times New Roman" w:hAnsi="Times New Roman" w:cs="Times New Roman"/>
          <w:sz w:val="24"/>
          <w:szCs w:val="24"/>
        </w:rPr>
      </w:pPr>
      <w:r w:rsidRPr="00F81C53">
        <w:rPr>
          <w:rFonts w:ascii="Times New Roman" w:hAnsi="Times New Roman"/>
          <w:bCs/>
          <w:sz w:val="24"/>
          <w:szCs w:val="24"/>
        </w:rPr>
        <w:t>En segundo lugar, me referiré a</w:t>
      </w:r>
      <w:r w:rsidR="00E1563E" w:rsidRPr="00F81C53">
        <w:rPr>
          <w:rFonts w:ascii="Times New Roman" w:hAnsi="Times New Roman"/>
          <w:bCs/>
          <w:sz w:val="24"/>
          <w:szCs w:val="24"/>
        </w:rPr>
        <w:t xml:space="preserve"> </w:t>
      </w:r>
      <w:r w:rsidR="00F20AB0" w:rsidRPr="00F81C53">
        <w:rPr>
          <w:rFonts w:ascii="Times New Roman" w:hAnsi="Times New Roman"/>
          <w:bCs/>
          <w:sz w:val="24"/>
          <w:szCs w:val="24"/>
        </w:rPr>
        <w:t xml:space="preserve">la </w:t>
      </w:r>
      <w:r w:rsidR="00BC34AF" w:rsidRPr="00F81C53">
        <w:rPr>
          <w:rFonts w:ascii="Times New Roman" w:hAnsi="Times New Roman" w:cs="Times New Roman"/>
          <w:sz w:val="24"/>
          <w:szCs w:val="24"/>
        </w:rPr>
        <w:t xml:space="preserve">selección </w:t>
      </w:r>
      <w:r w:rsidRPr="00F81C53">
        <w:rPr>
          <w:rFonts w:ascii="Times New Roman" w:hAnsi="Times New Roman" w:cs="Times New Roman"/>
          <w:sz w:val="24"/>
          <w:szCs w:val="24"/>
        </w:rPr>
        <w:t xml:space="preserve">y construcción </w:t>
      </w:r>
      <w:r w:rsidR="00BC34AF" w:rsidRPr="00F81C53">
        <w:rPr>
          <w:rFonts w:ascii="Times New Roman" w:hAnsi="Times New Roman" w:cs="Times New Roman"/>
          <w:sz w:val="24"/>
          <w:szCs w:val="24"/>
        </w:rPr>
        <w:t>del corpus</w:t>
      </w:r>
      <w:r w:rsidR="00DF3B11" w:rsidRPr="00F81C53">
        <w:rPr>
          <w:rFonts w:ascii="Times New Roman" w:hAnsi="Times New Roman" w:cs="Times New Roman"/>
          <w:sz w:val="24"/>
          <w:szCs w:val="24"/>
        </w:rPr>
        <w:t>. A la hora de encarar mi participación</w:t>
      </w:r>
      <w:r w:rsidR="000933FB" w:rsidRPr="00F81C53">
        <w:rPr>
          <w:rFonts w:ascii="Times New Roman" w:hAnsi="Times New Roman" w:cs="Times New Roman"/>
          <w:sz w:val="24"/>
          <w:szCs w:val="24"/>
        </w:rPr>
        <w:t xml:space="preserve"> en </w:t>
      </w:r>
      <w:r w:rsidR="00BC34AF" w:rsidRPr="00F81C53">
        <w:rPr>
          <w:rFonts w:ascii="Times New Roman" w:hAnsi="Times New Roman" w:cs="Times New Roman"/>
          <w:sz w:val="24"/>
          <w:szCs w:val="24"/>
        </w:rPr>
        <w:t>el programa de la UFF</w:t>
      </w:r>
      <w:r w:rsidR="00DF3B11" w:rsidRPr="00F81C53">
        <w:rPr>
          <w:rFonts w:ascii="Times New Roman" w:hAnsi="Times New Roman" w:cs="Times New Roman"/>
          <w:sz w:val="24"/>
          <w:szCs w:val="24"/>
        </w:rPr>
        <w:t xml:space="preserve">, llevé </w:t>
      </w:r>
      <w:r w:rsidR="001271C4" w:rsidRPr="00F81C53">
        <w:rPr>
          <w:rFonts w:ascii="Times New Roman" w:hAnsi="Times New Roman" w:cs="Times New Roman"/>
          <w:sz w:val="24"/>
          <w:szCs w:val="24"/>
        </w:rPr>
        <w:t xml:space="preserve">a los encuentros presenciales </w:t>
      </w:r>
      <w:r w:rsidR="00DF3B11" w:rsidRPr="00F81C53">
        <w:rPr>
          <w:rFonts w:ascii="Times New Roman" w:hAnsi="Times New Roman" w:cs="Times New Roman"/>
          <w:sz w:val="24"/>
          <w:szCs w:val="24"/>
        </w:rPr>
        <w:t>libro</w:t>
      </w:r>
      <w:r w:rsidR="00BC6EB7" w:rsidRPr="00F81C53">
        <w:rPr>
          <w:rFonts w:ascii="Times New Roman" w:hAnsi="Times New Roman" w:cs="Times New Roman"/>
          <w:sz w:val="24"/>
          <w:szCs w:val="24"/>
        </w:rPr>
        <w:t>s</w:t>
      </w:r>
      <w:r w:rsidR="00DF3B11" w:rsidRPr="00F81C53">
        <w:rPr>
          <w:rFonts w:ascii="Times New Roman" w:hAnsi="Times New Roman" w:cs="Times New Roman"/>
          <w:sz w:val="24"/>
          <w:szCs w:val="24"/>
        </w:rPr>
        <w:t xml:space="preserve"> </w:t>
      </w:r>
      <w:r w:rsidR="00F21CCE" w:rsidRPr="00F81C53">
        <w:rPr>
          <w:rFonts w:ascii="Times New Roman" w:hAnsi="Times New Roman" w:cs="Times New Roman"/>
          <w:sz w:val="24"/>
          <w:szCs w:val="24"/>
        </w:rPr>
        <w:t xml:space="preserve">impresos </w:t>
      </w:r>
      <w:r w:rsidR="00DF3B11" w:rsidRPr="00F81C53">
        <w:rPr>
          <w:rFonts w:ascii="Times New Roman" w:hAnsi="Times New Roman" w:cs="Times New Roman"/>
          <w:sz w:val="24"/>
          <w:szCs w:val="24"/>
        </w:rPr>
        <w:t xml:space="preserve">de distintos géneros, editoriales, autores y temas, </w:t>
      </w:r>
      <w:r w:rsidR="00F21CCE" w:rsidRPr="00F81C53">
        <w:rPr>
          <w:rFonts w:ascii="Times New Roman" w:hAnsi="Times New Roman" w:cs="Times New Roman"/>
          <w:sz w:val="24"/>
          <w:szCs w:val="24"/>
        </w:rPr>
        <w:t>con la intención de que los participantes pudieran</w:t>
      </w:r>
      <w:r w:rsidR="00DF3B11" w:rsidRPr="00F81C53">
        <w:rPr>
          <w:rFonts w:ascii="Times New Roman" w:hAnsi="Times New Roman" w:cs="Times New Roman"/>
          <w:sz w:val="24"/>
          <w:szCs w:val="24"/>
        </w:rPr>
        <w:t xml:space="preserve"> familiarizarse con los materiales del mercado editorial argentino. D</w:t>
      </w:r>
      <w:r w:rsidR="00DF3B11" w:rsidRPr="00F81C53">
        <w:rPr>
          <w:rFonts w:ascii="Times New Roman" w:hAnsi="Times New Roman" w:cs="Times New Roman"/>
          <w:bCs/>
          <w:sz w:val="24"/>
          <w:szCs w:val="24"/>
        </w:rPr>
        <w:t>esde el extranjero, estos libros pueden adquirirse mediante librer</w:t>
      </w:r>
      <w:r w:rsidR="00F21CCE" w:rsidRPr="00F81C53">
        <w:rPr>
          <w:rFonts w:ascii="Times New Roman" w:hAnsi="Times New Roman" w:cs="Times New Roman"/>
          <w:bCs/>
          <w:sz w:val="24"/>
          <w:szCs w:val="24"/>
        </w:rPr>
        <w:t xml:space="preserve">ías o plataformas electrónicas, pero </w:t>
      </w:r>
      <w:r w:rsidR="0075614F" w:rsidRPr="00F81C53">
        <w:rPr>
          <w:rFonts w:ascii="Times New Roman" w:hAnsi="Times New Roman" w:cs="Times New Roman"/>
          <w:bCs/>
          <w:sz w:val="24"/>
          <w:szCs w:val="24"/>
        </w:rPr>
        <w:t>esto</w:t>
      </w:r>
      <w:r w:rsidR="00F21CCE" w:rsidRPr="00F81C53">
        <w:rPr>
          <w:rFonts w:ascii="Times New Roman" w:hAnsi="Times New Roman" w:cs="Times New Roman"/>
          <w:bCs/>
          <w:sz w:val="24"/>
          <w:szCs w:val="24"/>
        </w:rPr>
        <w:t xml:space="preserve"> implica un costo que no todos los estudiantes pueden afrontar</w:t>
      </w:r>
      <w:r w:rsidR="0075614F" w:rsidRPr="00F81C53">
        <w:rPr>
          <w:rFonts w:ascii="Times New Roman" w:hAnsi="Times New Roman" w:cs="Times New Roman"/>
          <w:bCs/>
          <w:sz w:val="24"/>
          <w:szCs w:val="24"/>
        </w:rPr>
        <w:t xml:space="preserve">. Por ello </w:t>
      </w:r>
      <w:r w:rsidR="00DF3B11" w:rsidRPr="00F81C53">
        <w:rPr>
          <w:rFonts w:ascii="Times New Roman" w:hAnsi="Times New Roman" w:cs="Times New Roman"/>
          <w:sz w:val="24"/>
          <w:szCs w:val="24"/>
        </w:rPr>
        <w:t>también trabaj</w:t>
      </w:r>
      <w:r w:rsidR="00BC6EB7" w:rsidRPr="00F81C53">
        <w:rPr>
          <w:rFonts w:ascii="Times New Roman" w:hAnsi="Times New Roman" w:cs="Times New Roman"/>
          <w:sz w:val="24"/>
          <w:szCs w:val="24"/>
        </w:rPr>
        <w:t xml:space="preserve">é </w:t>
      </w:r>
      <w:r w:rsidR="00DF3B11" w:rsidRPr="00F81C53">
        <w:rPr>
          <w:rFonts w:ascii="Times New Roman" w:hAnsi="Times New Roman" w:cs="Times New Roman"/>
          <w:sz w:val="24"/>
          <w:szCs w:val="24"/>
        </w:rPr>
        <w:t xml:space="preserve">con </w:t>
      </w:r>
      <w:r w:rsidR="002561E3" w:rsidRPr="00F81C53">
        <w:rPr>
          <w:rFonts w:ascii="Times New Roman" w:hAnsi="Times New Roman" w:cs="Times New Roman"/>
          <w:sz w:val="24"/>
          <w:szCs w:val="24"/>
        </w:rPr>
        <w:t xml:space="preserve">literatura </w:t>
      </w:r>
      <w:proofErr w:type="spellStart"/>
      <w:r w:rsidR="002561E3" w:rsidRPr="00F81C53">
        <w:rPr>
          <w:rFonts w:ascii="Times New Roman" w:hAnsi="Times New Roman" w:cs="Times New Roman"/>
          <w:i/>
          <w:sz w:val="24"/>
          <w:szCs w:val="24"/>
        </w:rPr>
        <w:t>on</w:t>
      </w:r>
      <w:proofErr w:type="spellEnd"/>
      <w:r w:rsidR="002561E3" w:rsidRPr="00F81C53">
        <w:rPr>
          <w:rFonts w:ascii="Times New Roman" w:hAnsi="Times New Roman" w:cs="Times New Roman"/>
          <w:i/>
          <w:sz w:val="24"/>
          <w:szCs w:val="24"/>
        </w:rPr>
        <w:t xml:space="preserve"> line</w:t>
      </w:r>
      <w:r w:rsidR="002561E3" w:rsidRPr="00F81C53">
        <w:rPr>
          <w:rFonts w:ascii="Times New Roman" w:hAnsi="Times New Roman" w:cs="Times New Roman"/>
          <w:sz w:val="24"/>
          <w:szCs w:val="24"/>
        </w:rPr>
        <w:t>,</w:t>
      </w:r>
      <w:r w:rsidR="00DF3B11" w:rsidRPr="00F81C53">
        <w:rPr>
          <w:rFonts w:ascii="Times New Roman" w:hAnsi="Times New Roman" w:cs="Times New Roman"/>
          <w:sz w:val="24"/>
          <w:szCs w:val="24"/>
        </w:rPr>
        <w:t xml:space="preserve"> a</w:t>
      </w:r>
      <w:r w:rsidR="002561E3" w:rsidRPr="00F81C53">
        <w:rPr>
          <w:rFonts w:ascii="Times New Roman" w:hAnsi="Times New Roman" w:cs="Times New Roman"/>
          <w:sz w:val="24"/>
          <w:szCs w:val="24"/>
        </w:rPr>
        <w:t xml:space="preserve"> </w:t>
      </w:r>
      <w:r w:rsidR="00DF3B11" w:rsidRPr="00F81C53">
        <w:rPr>
          <w:rFonts w:ascii="Times New Roman" w:hAnsi="Times New Roman" w:cs="Times New Roman"/>
          <w:sz w:val="24"/>
          <w:szCs w:val="24"/>
        </w:rPr>
        <w:t>l</w:t>
      </w:r>
      <w:r w:rsidR="002561E3" w:rsidRPr="00F81C53">
        <w:rPr>
          <w:rFonts w:ascii="Times New Roman" w:hAnsi="Times New Roman" w:cs="Times New Roman"/>
          <w:sz w:val="24"/>
          <w:szCs w:val="24"/>
        </w:rPr>
        <w:t>a</w:t>
      </w:r>
      <w:r w:rsidR="00DF3B11" w:rsidRPr="00F81C53">
        <w:rPr>
          <w:rFonts w:ascii="Times New Roman" w:hAnsi="Times New Roman" w:cs="Times New Roman"/>
          <w:sz w:val="24"/>
          <w:szCs w:val="24"/>
        </w:rPr>
        <w:t xml:space="preserve"> que se puede acceder </w:t>
      </w:r>
      <w:r w:rsidR="00BC34AF" w:rsidRPr="00F81C53">
        <w:rPr>
          <w:rFonts w:ascii="Times New Roman" w:hAnsi="Times New Roman" w:cs="Times New Roman"/>
          <w:bCs/>
          <w:sz w:val="24"/>
          <w:szCs w:val="24"/>
        </w:rPr>
        <w:t>en forma libre y gratuita</w:t>
      </w:r>
      <w:r w:rsidR="002561E3" w:rsidRPr="00F81C53">
        <w:rPr>
          <w:rFonts w:ascii="Times New Roman" w:hAnsi="Times New Roman" w:cs="Times New Roman"/>
          <w:bCs/>
          <w:sz w:val="24"/>
          <w:szCs w:val="24"/>
        </w:rPr>
        <w:t>. Se trata de material</w:t>
      </w:r>
      <w:r w:rsidR="00BC34AF" w:rsidRPr="00F81C53">
        <w:rPr>
          <w:rFonts w:ascii="Times New Roman" w:hAnsi="Times New Roman" w:cs="Times New Roman"/>
          <w:bCs/>
          <w:sz w:val="24"/>
          <w:szCs w:val="24"/>
        </w:rPr>
        <w:t xml:space="preserve"> editado por el Ministerio de Educación de la Nación de Argentina y subido en formato PDF, libros digitales o audiolibros a diferentes sitios, como: </w:t>
      </w:r>
      <w:hyperlink r:id="rId9" w:history="1">
        <w:r w:rsidR="00BC34AF" w:rsidRPr="00F81C53">
          <w:rPr>
            <w:rStyle w:val="Hipervnculo"/>
            <w:rFonts w:ascii="Times New Roman" w:hAnsi="Times New Roman" w:cs="Times New Roman"/>
            <w:sz w:val="24"/>
            <w:szCs w:val="24"/>
            <w:lang w:val="es-ES_tradnl"/>
          </w:rPr>
          <w:t>http://www.conectate.gob.ar/</w:t>
        </w:r>
      </w:hyperlink>
      <w:r w:rsidR="00BC34AF" w:rsidRPr="00F81C53">
        <w:rPr>
          <w:rFonts w:ascii="Times New Roman" w:hAnsi="Times New Roman" w:cs="Times New Roman"/>
          <w:sz w:val="24"/>
          <w:szCs w:val="24"/>
        </w:rPr>
        <w:t xml:space="preserve">, </w:t>
      </w:r>
      <w:hyperlink r:id="rId10" w:history="1">
        <w:r w:rsidR="00BC34AF" w:rsidRPr="00F81C53">
          <w:rPr>
            <w:rStyle w:val="Hipervnculo"/>
            <w:rFonts w:ascii="Times New Roman" w:hAnsi="Times New Roman" w:cs="Times New Roman"/>
            <w:sz w:val="24"/>
            <w:szCs w:val="24"/>
            <w:lang w:val="es-ES_tradnl"/>
          </w:rPr>
          <w:t>http://www.educ.ar/</w:t>
        </w:r>
      </w:hyperlink>
      <w:r w:rsidR="00BC34AF" w:rsidRPr="00F81C53">
        <w:rPr>
          <w:rFonts w:ascii="Times New Roman" w:hAnsi="Times New Roman" w:cs="Times New Roman"/>
          <w:sz w:val="24"/>
          <w:szCs w:val="24"/>
        </w:rPr>
        <w:t xml:space="preserve"> y </w:t>
      </w:r>
      <w:hyperlink r:id="rId11" w:history="1">
        <w:r w:rsidR="00BC34AF" w:rsidRPr="00F81C53">
          <w:rPr>
            <w:rStyle w:val="Hipervnculo"/>
            <w:rFonts w:ascii="Times New Roman" w:hAnsi="Times New Roman" w:cs="Times New Roman"/>
            <w:sz w:val="24"/>
            <w:szCs w:val="24"/>
            <w:lang w:val="es-ES_tradnl"/>
          </w:rPr>
          <w:t>http://planlectura.educ.ar</w:t>
        </w:r>
      </w:hyperlink>
      <w:r w:rsidR="00BC34AF" w:rsidRPr="00F81C53">
        <w:rPr>
          <w:rFonts w:ascii="Times New Roman" w:hAnsi="Times New Roman" w:cs="Times New Roman"/>
          <w:sz w:val="24"/>
          <w:szCs w:val="24"/>
        </w:rPr>
        <w:t xml:space="preserve">. </w:t>
      </w:r>
      <w:r w:rsidR="0075614F" w:rsidRPr="00F81C53">
        <w:rPr>
          <w:rFonts w:ascii="Times New Roman" w:hAnsi="Times New Roman" w:cs="Times New Roman"/>
          <w:sz w:val="24"/>
          <w:szCs w:val="24"/>
        </w:rPr>
        <w:t xml:space="preserve">También </w:t>
      </w:r>
      <w:r w:rsidR="00BC6EB7" w:rsidRPr="00F81C53">
        <w:rPr>
          <w:rFonts w:ascii="Times New Roman" w:hAnsi="Times New Roman" w:cs="Times New Roman"/>
          <w:sz w:val="24"/>
          <w:szCs w:val="24"/>
        </w:rPr>
        <w:t>se puede</w:t>
      </w:r>
      <w:r w:rsidR="0075614F" w:rsidRPr="00F81C53">
        <w:rPr>
          <w:rFonts w:ascii="Times New Roman" w:hAnsi="Times New Roman" w:cs="Times New Roman"/>
          <w:sz w:val="24"/>
          <w:szCs w:val="24"/>
        </w:rPr>
        <w:t xml:space="preserve"> hallar buena LIJ en </w:t>
      </w:r>
      <w:hyperlink r:id="rId12" w:history="1">
        <w:r w:rsidR="0075614F" w:rsidRPr="00F81C53">
          <w:rPr>
            <w:rStyle w:val="Hipervnculo"/>
            <w:rFonts w:ascii="Times New Roman" w:hAnsi="Times New Roman" w:cs="Times New Roman"/>
            <w:sz w:val="24"/>
            <w:szCs w:val="24"/>
          </w:rPr>
          <w:t>http://www.imaginaria.com.ar</w:t>
        </w:r>
      </w:hyperlink>
      <w:r w:rsidR="0075614F" w:rsidRPr="00F81C53">
        <w:rPr>
          <w:rStyle w:val="Hipervnculo"/>
          <w:rFonts w:ascii="Times New Roman" w:hAnsi="Times New Roman" w:cs="Times New Roman"/>
          <w:sz w:val="24"/>
          <w:szCs w:val="24"/>
        </w:rPr>
        <w:t xml:space="preserve">. </w:t>
      </w:r>
      <w:r w:rsidR="001D5CE5" w:rsidRPr="00F81C53">
        <w:rPr>
          <w:rFonts w:ascii="Times New Roman" w:hAnsi="Times New Roman" w:cs="Times New Roman"/>
          <w:sz w:val="24"/>
          <w:szCs w:val="24"/>
        </w:rPr>
        <w:t>Estas</w:t>
      </w:r>
      <w:r w:rsidR="0075614F" w:rsidRPr="00F81C53">
        <w:rPr>
          <w:rFonts w:ascii="Times New Roman" w:hAnsi="Times New Roman" w:cs="Times New Roman"/>
          <w:sz w:val="24"/>
          <w:szCs w:val="24"/>
        </w:rPr>
        <w:t xml:space="preserve"> herramientas c</w:t>
      </w:r>
      <w:r w:rsidR="002561E3" w:rsidRPr="00F81C53">
        <w:rPr>
          <w:rFonts w:ascii="Times New Roman" w:hAnsi="Times New Roman" w:cs="Times New Roman"/>
          <w:sz w:val="24"/>
          <w:szCs w:val="24"/>
        </w:rPr>
        <w:t>onstituye</w:t>
      </w:r>
      <w:r w:rsidR="0075614F" w:rsidRPr="00F81C53">
        <w:rPr>
          <w:rFonts w:ascii="Times New Roman" w:hAnsi="Times New Roman" w:cs="Times New Roman"/>
          <w:sz w:val="24"/>
          <w:szCs w:val="24"/>
        </w:rPr>
        <w:t>n</w:t>
      </w:r>
      <w:r w:rsidR="00BC34AF" w:rsidRPr="00F81C53">
        <w:rPr>
          <w:rFonts w:ascii="Times New Roman" w:hAnsi="Times New Roman" w:cs="Times New Roman"/>
          <w:sz w:val="24"/>
          <w:szCs w:val="24"/>
        </w:rPr>
        <w:t xml:space="preserve"> una excelente opción para acceder a literatura de gran calidad en forma práctica y gratuita y poder distribuirla fácilmente entre los </w:t>
      </w:r>
      <w:r w:rsidR="0075614F" w:rsidRPr="00F81C53">
        <w:rPr>
          <w:rFonts w:ascii="Times New Roman" w:hAnsi="Times New Roman" w:cs="Times New Roman"/>
          <w:sz w:val="24"/>
          <w:szCs w:val="24"/>
        </w:rPr>
        <w:t>participantes</w:t>
      </w:r>
      <w:r w:rsidR="00BC34AF" w:rsidRPr="00F81C53">
        <w:rPr>
          <w:rFonts w:ascii="Times New Roman" w:hAnsi="Times New Roman" w:cs="Times New Roman"/>
          <w:sz w:val="24"/>
          <w:szCs w:val="24"/>
        </w:rPr>
        <w:t xml:space="preserve">. </w:t>
      </w:r>
    </w:p>
    <w:p w:rsidR="0075614F" w:rsidRPr="00F81C53" w:rsidRDefault="00FD6575" w:rsidP="0075614F">
      <w:pPr>
        <w:tabs>
          <w:tab w:val="num" w:pos="720"/>
        </w:tabs>
        <w:spacing w:before="100" w:beforeAutospacing="1" w:after="100" w:afterAutospacing="1" w:line="240" w:lineRule="auto"/>
        <w:jc w:val="both"/>
        <w:outlineLvl w:val="1"/>
        <w:rPr>
          <w:rFonts w:ascii="Times New Roman" w:hAnsi="Times New Roman" w:cs="Times New Roman"/>
          <w:bCs/>
          <w:sz w:val="24"/>
          <w:szCs w:val="24"/>
        </w:rPr>
      </w:pPr>
      <w:r w:rsidRPr="00F81C53">
        <w:rPr>
          <w:rFonts w:ascii="Times New Roman" w:hAnsi="Times New Roman" w:cs="Times New Roman"/>
          <w:color w:val="000000"/>
          <w:sz w:val="24"/>
          <w:szCs w:val="24"/>
        </w:rPr>
        <w:t>Cabe aclarar que el Plan Nacional de Lectura</w:t>
      </w:r>
      <w:r w:rsidR="001D5CE5" w:rsidRPr="00F81C53">
        <w:rPr>
          <w:rFonts w:ascii="Times New Roman" w:hAnsi="Times New Roman" w:cs="Times New Roman"/>
          <w:color w:val="000000"/>
          <w:sz w:val="24"/>
          <w:szCs w:val="24"/>
        </w:rPr>
        <w:t xml:space="preserve"> Argentino</w:t>
      </w:r>
      <w:r w:rsidRPr="00F81C53">
        <w:rPr>
          <w:rFonts w:ascii="Times New Roman" w:hAnsi="Times New Roman" w:cs="Times New Roman"/>
          <w:color w:val="000000"/>
          <w:sz w:val="24"/>
          <w:szCs w:val="24"/>
        </w:rPr>
        <w:t>, iniciado en 20</w:t>
      </w:r>
      <w:r w:rsidR="00BC6EB7" w:rsidRPr="00F81C53">
        <w:rPr>
          <w:rFonts w:ascii="Times New Roman" w:hAnsi="Times New Roman" w:cs="Times New Roman"/>
          <w:color w:val="000000"/>
          <w:sz w:val="24"/>
          <w:szCs w:val="24"/>
        </w:rPr>
        <w:t>09</w:t>
      </w:r>
      <w:r w:rsidRPr="00F81C53">
        <w:rPr>
          <w:rFonts w:ascii="Times New Roman" w:hAnsi="Times New Roman" w:cs="Times New Roman"/>
          <w:color w:val="000000"/>
          <w:sz w:val="24"/>
          <w:szCs w:val="24"/>
        </w:rPr>
        <w:t>, articula tareas con todos los niveles educativos y con diversos programas del Ministerio de Educación. Entre los recursos que ofrece se destacan los talleres y capacitaciones de formación docente, la producción de material literario y pedagógico (</w:t>
      </w:r>
      <w:r w:rsidR="00BC6EB7" w:rsidRPr="00F81C53">
        <w:rPr>
          <w:rFonts w:ascii="Times New Roman" w:hAnsi="Times New Roman" w:cs="Times New Roman"/>
          <w:color w:val="000000"/>
          <w:sz w:val="24"/>
          <w:szCs w:val="24"/>
        </w:rPr>
        <w:t>RUIZ LUQUE</w:t>
      </w:r>
      <w:r w:rsidRPr="00F81C53">
        <w:rPr>
          <w:rFonts w:ascii="Times New Roman" w:hAnsi="Times New Roman" w:cs="Times New Roman"/>
          <w:color w:val="000000"/>
          <w:sz w:val="24"/>
          <w:szCs w:val="24"/>
        </w:rPr>
        <w:t>, 2018). S</w:t>
      </w:r>
      <w:r w:rsidR="002561E3" w:rsidRPr="00F81C53">
        <w:rPr>
          <w:rFonts w:ascii="Times New Roman" w:hAnsi="Times New Roman" w:cs="Times New Roman"/>
          <w:color w:val="000000"/>
          <w:sz w:val="24"/>
          <w:szCs w:val="24"/>
        </w:rPr>
        <w:t xml:space="preserve">i </w:t>
      </w:r>
      <w:r w:rsidR="00692374" w:rsidRPr="00F81C53">
        <w:rPr>
          <w:rFonts w:ascii="Times New Roman" w:hAnsi="Times New Roman" w:cs="Times New Roman"/>
          <w:color w:val="000000"/>
          <w:sz w:val="24"/>
          <w:szCs w:val="24"/>
        </w:rPr>
        <w:t>nos dirigimos</w:t>
      </w:r>
      <w:r w:rsidR="002561E3" w:rsidRPr="00F81C53">
        <w:rPr>
          <w:rFonts w:ascii="Times New Roman" w:hAnsi="Times New Roman" w:cs="Times New Roman"/>
          <w:color w:val="000000"/>
          <w:sz w:val="24"/>
          <w:szCs w:val="24"/>
        </w:rPr>
        <w:t xml:space="preserve"> a</w:t>
      </w:r>
      <w:r w:rsidRPr="00F81C53">
        <w:rPr>
          <w:rFonts w:ascii="Times New Roman" w:hAnsi="Times New Roman" w:cs="Times New Roman"/>
          <w:color w:val="000000"/>
          <w:sz w:val="24"/>
          <w:szCs w:val="24"/>
        </w:rPr>
        <w:t>l</w:t>
      </w:r>
      <w:r w:rsidR="0075614F" w:rsidRPr="00F81C53">
        <w:rPr>
          <w:rFonts w:ascii="Times New Roman" w:hAnsi="Times New Roman" w:cs="Times New Roman"/>
          <w:color w:val="000000"/>
          <w:sz w:val="24"/>
          <w:szCs w:val="24"/>
        </w:rPr>
        <w:t xml:space="preserve"> sitio</w:t>
      </w:r>
      <w:r w:rsidR="002561E3" w:rsidRPr="00F81C53">
        <w:rPr>
          <w:rFonts w:ascii="Times New Roman" w:hAnsi="Times New Roman" w:cs="Times New Roman"/>
          <w:bCs/>
          <w:sz w:val="24"/>
          <w:szCs w:val="24"/>
        </w:rPr>
        <w:t xml:space="preserve"> </w:t>
      </w:r>
      <w:hyperlink r:id="rId13" w:history="1">
        <w:r w:rsidR="002561E3" w:rsidRPr="00F81C53">
          <w:rPr>
            <w:rStyle w:val="Hipervnculo"/>
            <w:rFonts w:ascii="Times New Roman" w:hAnsi="Times New Roman" w:cs="Times New Roman"/>
            <w:sz w:val="24"/>
            <w:szCs w:val="24"/>
            <w:lang w:val="es-ES_tradnl"/>
          </w:rPr>
          <w:t>http://planlectura.educ.ar</w:t>
        </w:r>
      </w:hyperlink>
      <w:r w:rsidR="002561E3" w:rsidRPr="00F81C53">
        <w:rPr>
          <w:rFonts w:ascii="Times New Roman" w:hAnsi="Times New Roman" w:cs="Times New Roman"/>
          <w:bCs/>
          <w:sz w:val="24"/>
          <w:szCs w:val="24"/>
        </w:rPr>
        <w:t xml:space="preserve"> </w:t>
      </w:r>
      <w:r w:rsidR="00017097" w:rsidRPr="00F81C53">
        <w:rPr>
          <w:rFonts w:ascii="Times New Roman" w:hAnsi="Times New Roman" w:cs="Times New Roman"/>
          <w:bCs/>
          <w:sz w:val="24"/>
          <w:szCs w:val="24"/>
        </w:rPr>
        <w:t xml:space="preserve">y </w:t>
      </w:r>
      <w:r w:rsidR="002561E3" w:rsidRPr="00F81C53">
        <w:rPr>
          <w:rFonts w:ascii="Times New Roman" w:hAnsi="Times New Roman" w:cs="Times New Roman"/>
          <w:bCs/>
          <w:sz w:val="24"/>
          <w:szCs w:val="24"/>
        </w:rPr>
        <w:t xml:space="preserve">cliqueamos en la pestaña </w:t>
      </w:r>
      <w:r w:rsidR="00017097" w:rsidRPr="00F81C53">
        <w:rPr>
          <w:rFonts w:ascii="Times New Roman" w:hAnsi="Times New Roman" w:cs="Times New Roman"/>
          <w:bCs/>
          <w:sz w:val="24"/>
          <w:szCs w:val="24"/>
        </w:rPr>
        <w:t>“</w:t>
      </w:r>
      <w:r w:rsidR="002561E3" w:rsidRPr="00F81C53">
        <w:rPr>
          <w:rFonts w:ascii="Times New Roman" w:hAnsi="Times New Roman" w:cs="Times New Roman"/>
          <w:bCs/>
          <w:sz w:val="24"/>
          <w:szCs w:val="24"/>
        </w:rPr>
        <w:t>Recursos. Recursos literario</w:t>
      </w:r>
      <w:r w:rsidR="00017097" w:rsidRPr="00F81C53">
        <w:rPr>
          <w:rFonts w:ascii="Times New Roman" w:hAnsi="Times New Roman" w:cs="Times New Roman"/>
          <w:bCs/>
          <w:sz w:val="24"/>
          <w:szCs w:val="24"/>
        </w:rPr>
        <w:t>s”</w:t>
      </w:r>
      <w:r w:rsidR="002561E3" w:rsidRPr="00F81C53">
        <w:rPr>
          <w:rFonts w:ascii="Times New Roman" w:hAnsi="Times New Roman" w:cs="Times New Roman"/>
          <w:bCs/>
          <w:sz w:val="24"/>
          <w:szCs w:val="24"/>
        </w:rPr>
        <w:t>, podemos hallar textos de amplia diversidad: infantil, juvenil, adultos, antologías, cuentos, poemas, obras de teatro, etc.</w:t>
      </w:r>
      <w:r w:rsidR="00017097" w:rsidRPr="00F81C53">
        <w:rPr>
          <w:rFonts w:ascii="Times New Roman" w:hAnsi="Times New Roman" w:cs="Times New Roman"/>
          <w:bCs/>
          <w:sz w:val="24"/>
          <w:szCs w:val="24"/>
        </w:rPr>
        <w:t xml:space="preserve"> También figuran “Recursos p</w:t>
      </w:r>
      <w:r w:rsidR="002561E3" w:rsidRPr="00F81C53">
        <w:rPr>
          <w:rFonts w:ascii="Times New Roman" w:hAnsi="Times New Roman" w:cs="Times New Roman"/>
          <w:bCs/>
          <w:sz w:val="24"/>
          <w:szCs w:val="24"/>
        </w:rPr>
        <w:t>ed</w:t>
      </w:r>
      <w:r w:rsidR="00017097" w:rsidRPr="00F81C53">
        <w:rPr>
          <w:rFonts w:ascii="Times New Roman" w:hAnsi="Times New Roman" w:cs="Times New Roman"/>
          <w:bCs/>
          <w:sz w:val="24"/>
          <w:szCs w:val="24"/>
        </w:rPr>
        <w:t>a</w:t>
      </w:r>
      <w:r w:rsidR="002561E3" w:rsidRPr="00F81C53">
        <w:rPr>
          <w:rFonts w:ascii="Times New Roman" w:hAnsi="Times New Roman" w:cs="Times New Roman"/>
          <w:bCs/>
          <w:sz w:val="24"/>
          <w:szCs w:val="24"/>
        </w:rPr>
        <w:t>gógicos</w:t>
      </w:r>
      <w:r w:rsidR="0075614F" w:rsidRPr="00F81C53">
        <w:rPr>
          <w:rFonts w:ascii="Times New Roman" w:hAnsi="Times New Roman" w:cs="Times New Roman"/>
          <w:bCs/>
          <w:sz w:val="24"/>
          <w:szCs w:val="24"/>
        </w:rPr>
        <w:t xml:space="preserve">”, con guías para los docentes, </w:t>
      </w:r>
      <w:r w:rsidR="002561E3" w:rsidRPr="00F81C53">
        <w:rPr>
          <w:rFonts w:ascii="Times New Roman" w:hAnsi="Times New Roman" w:cs="Times New Roman"/>
          <w:bCs/>
          <w:sz w:val="24"/>
          <w:szCs w:val="24"/>
        </w:rPr>
        <w:t xml:space="preserve">y </w:t>
      </w:r>
      <w:r w:rsidR="00017097" w:rsidRPr="00F81C53">
        <w:rPr>
          <w:rFonts w:ascii="Times New Roman" w:hAnsi="Times New Roman" w:cs="Times New Roman"/>
          <w:bCs/>
          <w:sz w:val="24"/>
          <w:szCs w:val="24"/>
        </w:rPr>
        <w:t xml:space="preserve">“Recursos </w:t>
      </w:r>
      <w:r w:rsidR="002561E3" w:rsidRPr="00F81C53">
        <w:rPr>
          <w:rFonts w:ascii="Times New Roman" w:hAnsi="Times New Roman" w:cs="Times New Roman"/>
          <w:bCs/>
          <w:sz w:val="24"/>
          <w:szCs w:val="24"/>
        </w:rPr>
        <w:t>audiovisuales</w:t>
      </w:r>
      <w:r w:rsidR="00017097" w:rsidRPr="00F81C53">
        <w:rPr>
          <w:rFonts w:ascii="Times New Roman" w:hAnsi="Times New Roman" w:cs="Times New Roman"/>
          <w:bCs/>
          <w:sz w:val="24"/>
          <w:szCs w:val="24"/>
        </w:rPr>
        <w:t>”</w:t>
      </w:r>
      <w:r w:rsidR="002561E3" w:rsidRPr="00F81C53">
        <w:rPr>
          <w:rFonts w:ascii="Times New Roman" w:hAnsi="Times New Roman" w:cs="Times New Roman"/>
          <w:bCs/>
          <w:sz w:val="24"/>
          <w:szCs w:val="24"/>
        </w:rPr>
        <w:t xml:space="preserve"> </w:t>
      </w:r>
      <w:r w:rsidR="00017097" w:rsidRPr="00F81C53">
        <w:rPr>
          <w:rFonts w:ascii="Times New Roman" w:hAnsi="Times New Roman" w:cs="Times New Roman"/>
          <w:bCs/>
          <w:sz w:val="24"/>
          <w:szCs w:val="24"/>
        </w:rPr>
        <w:t xml:space="preserve">con </w:t>
      </w:r>
      <w:r w:rsidR="002561E3" w:rsidRPr="00F81C53">
        <w:rPr>
          <w:rFonts w:ascii="Times New Roman" w:hAnsi="Times New Roman" w:cs="Times New Roman"/>
          <w:bCs/>
          <w:sz w:val="24"/>
          <w:szCs w:val="24"/>
        </w:rPr>
        <w:t>narraciones, entr</w:t>
      </w:r>
      <w:r w:rsidR="00017097" w:rsidRPr="00F81C53">
        <w:rPr>
          <w:rFonts w:ascii="Times New Roman" w:hAnsi="Times New Roman" w:cs="Times New Roman"/>
          <w:bCs/>
          <w:sz w:val="24"/>
          <w:szCs w:val="24"/>
        </w:rPr>
        <w:t>e</w:t>
      </w:r>
      <w:r w:rsidR="002561E3" w:rsidRPr="00F81C53">
        <w:rPr>
          <w:rFonts w:ascii="Times New Roman" w:hAnsi="Times New Roman" w:cs="Times New Roman"/>
          <w:bCs/>
          <w:sz w:val="24"/>
          <w:szCs w:val="24"/>
        </w:rPr>
        <w:t>vistas, ciclos literarios, etc.</w:t>
      </w:r>
    </w:p>
    <w:p w:rsidR="00E53F23" w:rsidRPr="00F81C53" w:rsidRDefault="008A6130" w:rsidP="00E53F23">
      <w:pPr>
        <w:tabs>
          <w:tab w:val="num" w:pos="720"/>
        </w:tabs>
        <w:spacing w:before="100" w:beforeAutospacing="1" w:after="100" w:afterAutospacing="1" w:line="240" w:lineRule="auto"/>
        <w:jc w:val="both"/>
        <w:outlineLvl w:val="1"/>
        <w:rPr>
          <w:rFonts w:ascii="Times New Roman" w:hAnsi="Times New Roman" w:cs="Times New Roman"/>
          <w:bCs/>
          <w:sz w:val="24"/>
          <w:szCs w:val="24"/>
        </w:rPr>
      </w:pPr>
      <w:r w:rsidRPr="00F81C53">
        <w:rPr>
          <w:rFonts w:ascii="Times New Roman" w:hAnsi="Times New Roman" w:cs="Times New Roman"/>
          <w:color w:val="000000"/>
          <w:sz w:val="24"/>
          <w:szCs w:val="24"/>
        </w:rPr>
        <w:t>A modo de ejemplo</w:t>
      </w:r>
      <w:r w:rsidR="0075614F" w:rsidRPr="00F81C53">
        <w:rPr>
          <w:rFonts w:ascii="Times New Roman" w:hAnsi="Times New Roman" w:cs="Times New Roman"/>
          <w:color w:val="000000"/>
          <w:sz w:val="24"/>
          <w:szCs w:val="24"/>
        </w:rPr>
        <w:t xml:space="preserve">, </w:t>
      </w:r>
      <w:r w:rsidR="00BC6EB7" w:rsidRPr="00F81C53">
        <w:rPr>
          <w:rFonts w:ascii="Times New Roman" w:hAnsi="Times New Roman" w:cs="Times New Roman"/>
          <w:color w:val="000000"/>
          <w:sz w:val="24"/>
          <w:szCs w:val="24"/>
        </w:rPr>
        <w:t xml:space="preserve">para </w:t>
      </w:r>
      <w:r w:rsidR="001D5CE5" w:rsidRPr="00F81C53">
        <w:rPr>
          <w:rFonts w:ascii="Times New Roman" w:hAnsi="Times New Roman" w:cs="Times New Roman"/>
          <w:color w:val="000000"/>
          <w:sz w:val="24"/>
          <w:szCs w:val="24"/>
        </w:rPr>
        <w:t>abordar en este trabajo,</w:t>
      </w:r>
      <w:r w:rsidR="00BC6EB7" w:rsidRPr="00F81C53">
        <w:rPr>
          <w:rFonts w:ascii="Times New Roman" w:hAnsi="Times New Roman" w:cs="Times New Roman"/>
          <w:color w:val="000000"/>
          <w:sz w:val="24"/>
          <w:szCs w:val="24"/>
        </w:rPr>
        <w:t xml:space="preserve"> </w:t>
      </w:r>
      <w:r w:rsidR="0075614F" w:rsidRPr="00F81C53">
        <w:rPr>
          <w:rFonts w:ascii="Times New Roman" w:hAnsi="Times New Roman" w:cs="Times New Roman"/>
          <w:color w:val="000000"/>
          <w:sz w:val="24"/>
          <w:szCs w:val="24"/>
        </w:rPr>
        <w:t xml:space="preserve">escogí un texto en formato impreso, pero que también </w:t>
      </w:r>
      <w:r w:rsidR="0037627B" w:rsidRPr="00F81C53">
        <w:rPr>
          <w:rFonts w:ascii="Times New Roman" w:hAnsi="Times New Roman" w:cs="Times New Roman"/>
          <w:color w:val="000000"/>
          <w:sz w:val="24"/>
          <w:szCs w:val="24"/>
        </w:rPr>
        <w:t>pued</w:t>
      </w:r>
      <w:r w:rsidR="00DA5B0D" w:rsidRPr="00F81C53">
        <w:rPr>
          <w:rFonts w:ascii="Times New Roman" w:hAnsi="Times New Roman" w:cs="Times New Roman"/>
          <w:color w:val="000000"/>
          <w:sz w:val="24"/>
          <w:szCs w:val="24"/>
        </w:rPr>
        <w:t>e</w:t>
      </w:r>
      <w:r w:rsidR="0075614F" w:rsidRPr="00F81C53">
        <w:rPr>
          <w:rFonts w:ascii="Times New Roman" w:hAnsi="Times New Roman" w:cs="Times New Roman"/>
          <w:color w:val="000000"/>
          <w:sz w:val="24"/>
          <w:szCs w:val="24"/>
        </w:rPr>
        <w:t xml:space="preserve"> descargarse </w:t>
      </w:r>
      <w:r w:rsidR="00017097" w:rsidRPr="00F81C53">
        <w:rPr>
          <w:rFonts w:ascii="Times New Roman" w:hAnsi="Times New Roman" w:cs="Times New Roman"/>
          <w:color w:val="000000"/>
          <w:sz w:val="24"/>
          <w:szCs w:val="24"/>
        </w:rPr>
        <w:t>en forma digital</w:t>
      </w:r>
      <w:r w:rsidR="0075614F" w:rsidRPr="00F81C53">
        <w:rPr>
          <w:rFonts w:ascii="Times New Roman" w:hAnsi="Times New Roman" w:cs="Times New Roman"/>
          <w:color w:val="000000"/>
          <w:sz w:val="24"/>
          <w:szCs w:val="24"/>
        </w:rPr>
        <w:t xml:space="preserve"> (PDF</w:t>
      </w:r>
      <w:r w:rsidR="00323C1B" w:rsidRPr="00F81C53">
        <w:rPr>
          <w:rFonts w:ascii="Times New Roman" w:hAnsi="Times New Roman" w:cs="Times New Roman"/>
          <w:color w:val="000000"/>
          <w:sz w:val="24"/>
          <w:szCs w:val="24"/>
        </w:rPr>
        <w:t xml:space="preserve"> </w:t>
      </w:r>
      <w:r w:rsidR="0075614F" w:rsidRPr="00F81C53">
        <w:rPr>
          <w:rFonts w:ascii="Times New Roman" w:hAnsi="Times New Roman" w:cs="Times New Roman"/>
          <w:color w:val="000000"/>
          <w:sz w:val="24"/>
          <w:szCs w:val="24"/>
        </w:rPr>
        <w:t>del texto más ilustraciones)</w:t>
      </w:r>
      <w:r w:rsidR="0075614F" w:rsidRPr="00F81C53">
        <w:rPr>
          <w:rStyle w:val="Refdenotaalpie"/>
          <w:rFonts w:ascii="Times New Roman" w:hAnsi="Times New Roman" w:cs="Times New Roman"/>
          <w:color w:val="000000"/>
          <w:sz w:val="24"/>
          <w:szCs w:val="24"/>
        </w:rPr>
        <w:footnoteReference w:id="7"/>
      </w:r>
      <w:r w:rsidR="0075614F" w:rsidRPr="00F81C53">
        <w:rPr>
          <w:rFonts w:ascii="Times New Roman" w:hAnsi="Times New Roman" w:cs="Times New Roman"/>
          <w:color w:val="000000"/>
          <w:sz w:val="24"/>
          <w:szCs w:val="24"/>
        </w:rPr>
        <w:t xml:space="preserve">. Elegí “Mamá, ¿por qué nadie es como nosotros?” de </w:t>
      </w:r>
      <w:proofErr w:type="spellStart"/>
      <w:r w:rsidR="0075614F" w:rsidRPr="00F81C53">
        <w:rPr>
          <w:rFonts w:ascii="Times New Roman" w:hAnsi="Times New Roman" w:cs="Times New Roman"/>
          <w:color w:val="000000"/>
          <w:sz w:val="24"/>
          <w:szCs w:val="24"/>
        </w:rPr>
        <w:t>Pescetti</w:t>
      </w:r>
      <w:proofErr w:type="spellEnd"/>
      <w:r w:rsidR="0075614F" w:rsidRPr="00F81C53">
        <w:rPr>
          <w:rFonts w:ascii="Times New Roman" w:hAnsi="Times New Roman" w:cs="Times New Roman"/>
          <w:color w:val="000000"/>
          <w:sz w:val="24"/>
          <w:szCs w:val="24"/>
        </w:rPr>
        <w:t xml:space="preserve">, </w:t>
      </w:r>
      <w:r w:rsidR="00017097" w:rsidRPr="00F81C53">
        <w:rPr>
          <w:rFonts w:ascii="Times New Roman" w:hAnsi="Times New Roman" w:cs="Times New Roman"/>
          <w:color w:val="000000"/>
          <w:sz w:val="24"/>
          <w:szCs w:val="24"/>
        </w:rPr>
        <w:t xml:space="preserve"> </w:t>
      </w:r>
      <w:r w:rsidR="0075614F" w:rsidRPr="00F81C53">
        <w:rPr>
          <w:rFonts w:ascii="Times New Roman" w:hAnsi="Times New Roman" w:cs="Times New Roman"/>
          <w:color w:val="000000"/>
          <w:sz w:val="24"/>
          <w:szCs w:val="24"/>
        </w:rPr>
        <w:t>por varios motivos:</w:t>
      </w:r>
      <w:r w:rsidR="002561E3" w:rsidRPr="00F81C53">
        <w:rPr>
          <w:rFonts w:ascii="Times New Roman" w:hAnsi="Times New Roman" w:cs="Times New Roman"/>
          <w:bCs/>
          <w:sz w:val="24"/>
          <w:szCs w:val="24"/>
        </w:rPr>
        <w:t xml:space="preserve"> el renombre de</w:t>
      </w:r>
      <w:r w:rsidR="0075614F" w:rsidRPr="00F81C53">
        <w:rPr>
          <w:rFonts w:ascii="Times New Roman" w:hAnsi="Times New Roman" w:cs="Times New Roman"/>
          <w:bCs/>
          <w:sz w:val="24"/>
          <w:szCs w:val="24"/>
        </w:rPr>
        <w:t>l</w:t>
      </w:r>
      <w:r w:rsidR="002561E3" w:rsidRPr="00F81C53">
        <w:rPr>
          <w:rFonts w:ascii="Times New Roman" w:hAnsi="Times New Roman" w:cs="Times New Roman"/>
          <w:bCs/>
          <w:sz w:val="24"/>
          <w:szCs w:val="24"/>
        </w:rPr>
        <w:t xml:space="preserve"> </w:t>
      </w:r>
      <w:r w:rsidR="0075614F" w:rsidRPr="00F81C53">
        <w:rPr>
          <w:rFonts w:ascii="Times New Roman" w:hAnsi="Times New Roman" w:cs="Times New Roman"/>
          <w:bCs/>
          <w:sz w:val="24"/>
          <w:szCs w:val="24"/>
        </w:rPr>
        <w:t>autor</w:t>
      </w:r>
      <w:r w:rsidR="002561E3" w:rsidRPr="00F81C53">
        <w:rPr>
          <w:rFonts w:ascii="Times New Roman" w:hAnsi="Times New Roman" w:cs="Times New Roman"/>
          <w:bCs/>
          <w:sz w:val="24"/>
          <w:szCs w:val="24"/>
        </w:rPr>
        <w:t>, l</w:t>
      </w:r>
      <w:r w:rsidR="00F20AB0" w:rsidRPr="00F81C53">
        <w:rPr>
          <w:rFonts w:ascii="Times New Roman" w:hAnsi="Times New Roman" w:cs="Times New Roman"/>
          <w:bCs/>
          <w:sz w:val="24"/>
          <w:szCs w:val="24"/>
        </w:rPr>
        <w:t xml:space="preserve">a calidad </w:t>
      </w:r>
      <w:r w:rsidR="0075614F" w:rsidRPr="00F81C53">
        <w:rPr>
          <w:rFonts w:ascii="Times New Roman" w:hAnsi="Times New Roman" w:cs="Times New Roman"/>
          <w:bCs/>
          <w:sz w:val="24"/>
          <w:szCs w:val="24"/>
        </w:rPr>
        <w:t>del texto</w:t>
      </w:r>
      <w:r w:rsidR="00017097" w:rsidRPr="00F81C53">
        <w:rPr>
          <w:rFonts w:ascii="Times New Roman" w:hAnsi="Times New Roman" w:cs="Times New Roman"/>
          <w:bCs/>
          <w:sz w:val="24"/>
          <w:szCs w:val="24"/>
        </w:rPr>
        <w:t xml:space="preserve"> (</w:t>
      </w:r>
      <w:r w:rsidR="0075614F" w:rsidRPr="00F81C53">
        <w:rPr>
          <w:rFonts w:ascii="Times New Roman" w:hAnsi="Times New Roman" w:cs="Times New Roman"/>
          <w:bCs/>
          <w:sz w:val="24"/>
          <w:szCs w:val="24"/>
        </w:rPr>
        <w:t xml:space="preserve">que cuenta con gran cantidad de </w:t>
      </w:r>
      <w:r w:rsidR="00017097" w:rsidRPr="00F81C53">
        <w:rPr>
          <w:rFonts w:ascii="Times New Roman" w:hAnsi="Times New Roman" w:cs="Times New Roman"/>
          <w:bCs/>
          <w:sz w:val="24"/>
          <w:szCs w:val="24"/>
        </w:rPr>
        <w:t>recursos retóricos y poéticos)</w:t>
      </w:r>
      <w:r w:rsidR="00DA5B0D" w:rsidRPr="00F81C53">
        <w:rPr>
          <w:rFonts w:ascii="Times New Roman" w:hAnsi="Times New Roman" w:cs="Times New Roman"/>
          <w:bCs/>
          <w:sz w:val="24"/>
          <w:szCs w:val="24"/>
        </w:rPr>
        <w:t xml:space="preserve"> y</w:t>
      </w:r>
      <w:r w:rsidR="00017097" w:rsidRPr="00F81C53">
        <w:rPr>
          <w:rFonts w:ascii="Times New Roman" w:hAnsi="Times New Roman" w:cs="Times New Roman"/>
          <w:bCs/>
          <w:sz w:val="24"/>
          <w:szCs w:val="24"/>
        </w:rPr>
        <w:t xml:space="preserve"> la temática </w:t>
      </w:r>
      <w:r w:rsidR="0075614F" w:rsidRPr="00F81C53">
        <w:rPr>
          <w:rFonts w:ascii="Times New Roman" w:hAnsi="Times New Roman" w:cs="Times New Roman"/>
          <w:bCs/>
          <w:sz w:val="24"/>
          <w:szCs w:val="24"/>
        </w:rPr>
        <w:t xml:space="preserve">tan actual y común a diferentes culturas: la diversidad familiar. </w:t>
      </w:r>
      <w:r w:rsidR="00E53F23" w:rsidRPr="00F81C53">
        <w:rPr>
          <w:rFonts w:ascii="Times New Roman" w:hAnsi="Times New Roman" w:cs="Times New Roman"/>
          <w:bCs/>
          <w:sz w:val="24"/>
          <w:szCs w:val="24"/>
        </w:rPr>
        <w:t>Como sostiene</w:t>
      </w:r>
      <w:r w:rsidR="00421382" w:rsidRPr="00F81C53">
        <w:rPr>
          <w:rFonts w:ascii="Times New Roman" w:hAnsi="Times New Roman" w:cs="Times New Roman"/>
          <w:bCs/>
          <w:sz w:val="24"/>
          <w:szCs w:val="24"/>
        </w:rPr>
        <w:t>n</w:t>
      </w:r>
      <w:r w:rsidR="00E53F23" w:rsidRPr="00F81C53">
        <w:rPr>
          <w:rFonts w:ascii="Times New Roman" w:hAnsi="Times New Roman" w:cs="Times New Roman"/>
          <w:bCs/>
          <w:sz w:val="24"/>
          <w:szCs w:val="24"/>
        </w:rPr>
        <w:t xml:space="preserve"> Cuesta</w:t>
      </w:r>
      <w:r w:rsidR="00421382" w:rsidRPr="00F81C53">
        <w:rPr>
          <w:rFonts w:ascii="Times New Roman" w:hAnsi="Times New Roman" w:cs="Times New Roman"/>
          <w:bCs/>
          <w:sz w:val="24"/>
          <w:szCs w:val="24"/>
        </w:rPr>
        <w:t xml:space="preserve"> y </w:t>
      </w:r>
      <w:proofErr w:type="spellStart"/>
      <w:r w:rsidR="00421382" w:rsidRPr="00F81C53">
        <w:rPr>
          <w:rFonts w:ascii="Times New Roman" w:hAnsi="Times New Roman" w:cs="Times New Roman"/>
          <w:bCs/>
          <w:sz w:val="24"/>
          <w:szCs w:val="24"/>
        </w:rPr>
        <w:t>Frugoni</w:t>
      </w:r>
      <w:proofErr w:type="spellEnd"/>
      <w:r w:rsidR="00421382" w:rsidRPr="00F81C53">
        <w:rPr>
          <w:rFonts w:ascii="Times New Roman" w:hAnsi="Times New Roman" w:cs="Times New Roman"/>
          <w:bCs/>
          <w:sz w:val="24"/>
          <w:szCs w:val="24"/>
        </w:rPr>
        <w:t>,</w:t>
      </w:r>
      <w:r w:rsidR="00E53F23" w:rsidRPr="00F81C53">
        <w:rPr>
          <w:rFonts w:ascii="Times New Roman" w:hAnsi="Times New Roman" w:cs="Times New Roman"/>
          <w:bCs/>
          <w:sz w:val="24"/>
          <w:szCs w:val="24"/>
        </w:rPr>
        <w:t xml:space="preserve"> “la lectura literaria es una práctica sociocultural privilegiada para propiciar en los chicos la apropiación de diversos saberes, en tanto se manifiesta como una experiencia vital”</w:t>
      </w:r>
      <w:r w:rsidR="00BC6EB7" w:rsidRPr="00F81C53">
        <w:rPr>
          <w:rFonts w:ascii="Times New Roman" w:hAnsi="Times New Roman" w:cs="Times New Roman"/>
          <w:bCs/>
          <w:sz w:val="24"/>
          <w:szCs w:val="24"/>
        </w:rPr>
        <w:t xml:space="preserve"> (CUESTA</w:t>
      </w:r>
      <w:r w:rsidR="00421382" w:rsidRPr="00F81C53">
        <w:rPr>
          <w:rFonts w:ascii="Times New Roman" w:hAnsi="Times New Roman" w:cs="Times New Roman"/>
          <w:bCs/>
          <w:sz w:val="24"/>
          <w:szCs w:val="24"/>
        </w:rPr>
        <w:t xml:space="preserve"> Y FRUGONI</w:t>
      </w:r>
      <w:r w:rsidR="00BC6EB7" w:rsidRPr="00F81C53">
        <w:rPr>
          <w:rFonts w:ascii="Times New Roman" w:hAnsi="Times New Roman" w:cs="Times New Roman"/>
          <w:bCs/>
          <w:sz w:val="24"/>
          <w:szCs w:val="24"/>
        </w:rPr>
        <w:t xml:space="preserve">, </w:t>
      </w:r>
      <w:r w:rsidR="00421382" w:rsidRPr="00F81C53">
        <w:rPr>
          <w:rFonts w:ascii="Times New Roman" w:hAnsi="Times New Roman" w:cs="Times New Roman"/>
          <w:bCs/>
          <w:sz w:val="24"/>
          <w:szCs w:val="24"/>
        </w:rPr>
        <w:t xml:space="preserve">2004, </w:t>
      </w:r>
      <w:r w:rsidR="00BC6EB7" w:rsidRPr="00F81C53">
        <w:rPr>
          <w:rFonts w:ascii="Times New Roman" w:hAnsi="Times New Roman" w:cs="Times New Roman"/>
          <w:bCs/>
          <w:sz w:val="24"/>
          <w:szCs w:val="24"/>
        </w:rPr>
        <w:t>p. 14)</w:t>
      </w:r>
      <w:r w:rsidR="00E53F23" w:rsidRPr="00F81C53">
        <w:rPr>
          <w:rFonts w:ascii="Times New Roman" w:hAnsi="Times New Roman" w:cs="Times New Roman"/>
          <w:bCs/>
          <w:sz w:val="24"/>
          <w:szCs w:val="24"/>
        </w:rPr>
        <w:t>.</w:t>
      </w:r>
      <w:r w:rsidR="00D9429D" w:rsidRPr="00F81C53">
        <w:rPr>
          <w:rFonts w:ascii="Times New Roman" w:hAnsi="Times New Roman" w:cs="Times New Roman"/>
          <w:bCs/>
          <w:sz w:val="24"/>
          <w:szCs w:val="24"/>
        </w:rPr>
        <w:t xml:space="preserve"> </w:t>
      </w:r>
      <w:r w:rsidR="00493B4C" w:rsidRPr="00F81C53">
        <w:rPr>
          <w:rFonts w:ascii="Times New Roman" w:hAnsi="Times New Roman" w:cs="Times New Roman"/>
          <w:bCs/>
          <w:sz w:val="24"/>
          <w:szCs w:val="24"/>
        </w:rPr>
        <w:t>Este texto fue abordado</w:t>
      </w:r>
      <w:r w:rsidR="00D9429D" w:rsidRPr="00F81C53">
        <w:rPr>
          <w:rFonts w:ascii="Times New Roman" w:hAnsi="Times New Roman" w:cs="Times New Roman"/>
          <w:bCs/>
          <w:sz w:val="24"/>
          <w:szCs w:val="24"/>
        </w:rPr>
        <w:t xml:space="preserve"> en </w:t>
      </w:r>
      <w:r w:rsidR="00493B4C" w:rsidRPr="00F81C53">
        <w:rPr>
          <w:rFonts w:ascii="Times New Roman" w:hAnsi="Times New Roman" w:cs="Times New Roman"/>
          <w:bCs/>
          <w:sz w:val="24"/>
          <w:szCs w:val="24"/>
        </w:rPr>
        <w:t xml:space="preserve">uno de los </w:t>
      </w:r>
      <w:r w:rsidR="00197DE4" w:rsidRPr="00F81C53">
        <w:rPr>
          <w:rFonts w:ascii="Times New Roman" w:hAnsi="Times New Roman" w:cs="Times New Roman"/>
          <w:bCs/>
          <w:sz w:val="24"/>
          <w:szCs w:val="24"/>
        </w:rPr>
        <w:t>encuentro</w:t>
      </w:r>
      <w:r w:rsidR="00493B4C" w:rsidRPr="00F81C53">
        <w:rPr>
          <w:rFonts w:ascii="Times New Roman" w:hAnsi="Times New Roman" w:cs="Times New Roman"/>
          <w:bCs/>
          <w:sz w:val="24"/>
          <w:szCs w:val="24"/>
        </w:rPr>
        <w:t>s</w:t>
      </w:r>
      <w:r w:rsidR="00197DE4" w:rsidRPr="00F81C53">
        <w:rPr>
          <w:rFonts w:ascii="Times New Roman" w:hAnsi="Times New Roman" w:cs="Times New Roman"/>
          <w:bCs/>
          <w:sz w:val="24"/>
          <w:szCs w:val="24"/>
        </w:rPr>
        <w:t xml:space="preserve"> de la UFF</w:t>
      </w:r>
      <w:r w:rsidR="00217890" w:rsidRPr="00F81C53">
        <w:rPr>
          <w:rFonts w:ascii="Times New Roman" w:hAnsi="Times New Roman" w:cs="Times New Roman"/>
          <w:bCs/>
          <w:sz w:val="24"/>
          <w:szCs w:val="24"/>
        </w:rPr>
        <w:t xml:space="preserve">, cuyos destinatarios </w:t>
      </w:r>
      <w:r w:rsidR="005E2F64" w:rsidRPr="00F81C53">
        <w:rPr>
          <w:rFonts w:ascii="Times New Roman" w:hAnsi="Times New Roman" w:cs="Times New Roman"/>
          <w:bCs/>
          <w:sz w:val="24"/>
          <w:szCs w:val="24"/>
        </w:rPr>
        <w:t>fueron</w:t>
      </w:r>
      <w:r w:rsidR="00197DE4" w:rsidRPr="00F81C53">
        <w:rPr>
          <w:rFonts w:ascii="Times New Roman" w:hAnsi="Times New Roman" w:cs="Times New Roman"/>
          <w:bCs/>
          <w:sz w:val="24"/>
          <w:szCs w:val="24"/>
        </w:rPr>
        <w:t xml:space="preserve"> futuros </w:t>
      </w:r>
      <w:r w:rsidR="00197DE4" w:rsidRPr="00F81C53">
        <w:rPr>
          <w:rFonts w:ascii="Times New Roman" w:hAnsi="Times New Roman" w:cs="Times New Roman"/>
          <w:bCs/>
          <w:sz w:val="24"/>
          <w:szCs w:val="24"/>
        </w:rPr>
        <w:lastRenderedPageBreak/>
        <w:t>profesores</w:t>
      </w:r>
      <w:r w:rsidR="00493B4C" w:rsidRPr="00F81C53">
        <w:rPr>
          <w:rFonts w:ascii="Times New Roman" w:hAnsi="Times New Roman" w:cs="Times New Roman"/>
          <w:bCs/>
          <w:sz w:val="24"/>
          <w:szCs w:val="24"/>
        </w:rPr>
        <w:t xml:space="preserve"> de español como como lengua extranjera</w:t>
      </w:r>
      <w:r w:rsidR="00197DE4" w:rsidRPr="00F81C53">
        <w:rPr>
          <w:rFonts w:ascii="Times New Roman" w:hAnsi="Times New Roman" w:cs="Times New Roman"/>
          <w:bCs/>
          <w:sz w:val="24"/>
          <w:szCs w:val="24"/>
        </w:rPr>
        <w:t xml:space="preserve">, pero </w:t>
      </w:r>
      <w:r w:rsidR="00493B4C" w:rsidRPr="00F81C53">
        <w:rPr>
          <w:rFonts w:ascii="Times New Roman" w:hAnsi="Times New Roman" w:cs="Times New Roman"/>
          <w:bCs/>
          <w:sz w:val="24"/>
          <w:szCs w:val="24"/>
        </w:rPr>
        <w:t xml:space="preserve">las estrategias didácticas propuestas </w:t>
      </w:r>
      <w:r w:rsidR="00EF0E96" w:rsidRPr="00F81C53">
        <w:rPr>
          <w:rFonts w:ascii="Times New Roman" w:hAnsi="Times New Roman" w:cs="Times New Roman"/>
          <w:bCs/>
          <w:sz w:val="24"/>
          <w:szCs w:val="24"/>
        </w:rPr>
        <w:t>allí podrían</w:t>
      </w:r>
      <w:r w:rsidR="00197DE4" w:rsidRPr="00F81C53">
        <w:rPr>
          <w:rFonts w:ascii="Times New Roman" w:hAnsi="Times New Roman" w:cs="Times New Roman"/>
          <w:bCs/>
          <w:sz w:val="24"/>
          <w:szCs w:val="24"/>
        </w:rPr>
        <w:t xml:space="preserve"> ser adaptad</w:t>
      </w:r>
      <w:r w:rsidR="00493B4C" w:rsidRPr="00F81C53">
        <w:rPr>
          <w:rFonts w:ascii="Times New Roman" w:hAnsi="Times New Roman" w:cs="Times New Roman"/>
          <w:bCs/>
          <w:sz w:val="24"/>
          <w:szCs w:val="24"/>
        </w:rPr>
        <w:t>as</w:t>
      </w:r>
      <w:r w:rsidR="00197DE4" w:rsidRPr="00F81C53">
        <w:rPr>
          <w:rFonts w:ascii="Times New Roman" w:hAnsi="Times New Roman" w:cs="Times New Roman"/>
          <w:bCs/>
          <w:sz w:val="24"/>
          <w:szCs w:val="24"/>
        </w:rPr>
        <w:t xml:space="preserve"> a otras instancias educativas</w:t>
      </w:r>
      <w:r w:rsidR="005E2F64" w:rsidRPr="00F81C53">
        <w:rPr>
          <w:rFonts w:ascii="Times New Roman" w:hAnsi="Times New Roman" w:cs="Times New Roman"/>
          <w:bCs/>
          <w:sz w:val="24"/>
          <w:szCs w:val="24"/>
        </w:rPr>
        <w:t>, en</w:t>
      </w:r>
      <w:r w:rsidR="00197DE4" w:rsidRPr="00F81C53">
        <w:rPr>
          <w:rFonts w:ascii="Times New Roman" w:hAnsi="Times New Roman" w:cs="Times New Roman"/>
          <w:bCs/>
          <w:sz w:val="24"/>
          <w:szCs w:val="24"/>
        </w:rPr>
        <w:t xml:space="preserve"> diferentes grupos.</w:t>
      </w:r>
    </w:p>
    <w:p w:rsidR="00E53F23" w:rsidRPr="00F81C53" w:rsidRDefault="0075614F" w:rsidP="00CD15D7">
      <w:pPr>
        <w:tabs>
          <w:tab w:val="num" w:pos="720"/>
        </w:tabs>
        <w:spacing w:before="100" w:beforeAutospacing="1" w:after="100" w:afterAutospacing="1" w:line="240" w:lineRule="auto"/>
        <w:jc w:val="both"/>
        <w:outlineLvl w:val="1"/>
        <w:rPr>
          <w:rFonts w:ascii="Times New Roman" w:hAnsi="Times New Roman" w:cs="Times New Roman"/>
          <w:bCs/>
          <w:sz w:val="24"/>
          <w:szCs w:val="24"/>
        </w:rPr>
      </w:pPr>
      <w:r w:rsidRPr="00F81C53">
        <w:rPr>
          <w:rFonts w:ascii="Times New Roman" w:hAnsi="Times New Roman" w:cs="Times New Roman"/>
          <w:bCs/>
          <w:sz w:val="24"/>
          <w:szCs w:val="24"/>
        </w:rPr>
        <w:t xml:space="preserve">En </w:t>
      </w:r>
      <w:r w:rsidR="00E53F23" w:rsidRPr="00F81C53">
        <w:rPr>
          <w:rFonts w:ascii="Times New Roman" w:hAnsi="Times New Roman" w:cs="Times New Roman"/>
          <w:bCs/>
          <w:sz w:val="24"/>
          <w:szCs w:val="24"/>
        </w:rPr>
        <w:t>suma</w:t>
      </w:r>
      <w:r w:rsidRPr="00F81C53">
        <w:rPr>
          <w:rFonts w:ascii="Times New Roman" w:hAnsi="Times New Roman" w:cs="Times New Roman"/>
          <w:bCs/>
          <w:sz w:val="24"/>
          <w:szCs w:val="24"/>
        </w:rPr>
        <w:t xml:space="preserve">, el valor estético y la relevancia cultural del texto, </w:t>
      </w:r>
      <w:r w:rsidR="00E53F23" w:rsidRPr="00F81C53">
        <w:rPr>
          <w:rFonts w:ascii="Times New Roman" w:hAnsi="Times New Roman" w:cs="Times New Roman"/>
          <w:bCs/>
          <w:sz w:val="24"/>
          <w:szCs w:val="24"/>
        </w:rPr>
        <w:t>sumado a</w:t>
      </w:r>
      <w:r w:rsidRPr="00F81C53">
        <w:rPr>
          <w:rFonts w:ascii="Times New Roman" w:hAnsi="Times New Roman" w:cs="Times New Roman"/>
          <w:bCs/>
          <w:sz w:val="24"/>
          <w:szCs w:val="24"/>
        </w:rPr>
        <w:t xml:space="preserve"> su accesibilidad, fueron las causas de </w:t>
      </w:r>
      <w:r w:rsidR="00421382" w:rsidRPr="00F81C53">
        <w:rPr>
          <w:rFonts w:ascii="Times New Roman" w:hAnsi="Times New Roman" w:cs="Times New Roman"/>
          <w:bCs/>
          <w:sz w:val="24"/>
          <w:szCs w:val="24"/>
        </w:rPr>
        <w:t>su</w:t>
      </w:r>
      <w:r w:rsidRPr="00F81C53">
        <w:rPr>
          <w:rFonts w:ascii="Times New Roman" w:hAnsi="Times New Roman" w:cs="Times New Roman"/>
          <w:bCs/>
          <w:sz w:val="24"/>
          <w:szCs w:val="24"/>
        </w:rPr>
        <w:t xml:space="preserve"> elección </w:t>
      </w:r>
      <w:r w:rsidR="00421382" w:rsidRPr="00F81C53">
        <w:rPr>
          <w:rFonts w:ascii="Times New Roman" w:hAnsi="Times New Roman" w:cs="Times New Roman"/>
          <w:bCs/>
          <w:sz w:val="24"/>
          <w:szCs w:val="24"/>
        </w:rPr>
        <w:t>para analizar en este artículo</w:t>
      </w:r>
      <w:r w:rsidRPr="00F81C53">
        <w:rPr>
          <w:rFonts w:ascii="Times New Roman" w:hAnsi="Times New Roman" w:cs="Times New Roman"/>
          <w:bCs/>
          <w:sz w:val="24"/>
          <w:szCs w:val="24"/>
        </w:rPr>
        <w:t xml:space="preserve">. </w:t>
      </w:r>
    </w:p>
    <w:p w:rsidR="007536BE" w:rsidRPr="00F81C53" w:rsidRDefault="007536BE" w:rsidP="006F4516">
      <w:pPr>
        <w:spacing w:line="240" w:lineRule="auto"/>
        <w:rPr>
          <w:rFonts w:ascii="Times New Roman" w:hAnsi="Times New Roman" w:cs="Times New Roman"/>
          <w:b/>
          <w:sz w:val="24"/>
          <w:szCs w:val="24"/>
        </w:rPr>
      </w:pPr>
    </w:p>
    <w:p w:rsidR="00CD023B" w:rsidRPr="00F81C53" w:rsidRDefault="00CD023B" w:rsidP="00CD023B">
      <w:pPr>
        <w:pStyle w:val="Prrafodelista"/>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F81C53">
        <w:rPr>
          <w:rFonts w:ascii="Times New Roman" w:hAnsi="Times New Roman" w:cs="Times New Roman"/>
          <w:b/>
          <w:bCs/>
          <w:color w:val="000000"/>
          <w:sz w:val="24"/>
          <w:szCs w:val="24"/>
        </w:rPr>
        <w:t>Mamá, ¿por qué nadie es como nosotros?</w:t>
      </w:r>
    </w:p>
    <w:p w:rsidR="00F71610" w:rsidRPr="00F81C53" w:rsidRDefault="00F71610" w:rsidP="00F71610">
      <w:pPr>
        <w:pStyle w:val="Prrafodelista"/>
        <w:autoSpaceDE w:val="0"/>
        <w:autoSpaceDN w:val="0"/>
        <w:adjustRightInd w:val="0"/>
        <w:spacing w:after="0" w:line="240" w:lineRule="auto"/>
        <w:rPr>
          <w:rFonts w:ascii="Times New Roman" w:hAnsi="Times New Roman" w:cs="Times New Roman"/>
          <w:b/>
          <w:bCs/>
          <w:color w:val="000000"/>
          <w:sz w:val="24"/>
          <w:szCs w:val="24"/>
        </w:rPr>
      </w:pPr>
    </w:p>
    <w:p w:rsidR="005E2F64" w:rsidRPr="00F81C53" w:rsidRDefault="00421382" w:rsidP="00CD023B">
      <w:pPr>
        <w:autoSpaceDE w:val="0"/>
        <w:autoSpaceDN w:val="0"/>
        <w:adjustRightInd w:val="0"/>
        <w:spacing w:after="0" w:line="240" w:lineRule="auto"/>
        <w:jc w:val="both"/>
        <w:rPr>
          <w:rFonts w:ascii="Times New Roman" w:hAnsi="Times New Roman" w:cs="Times New Roman"/>
          <w:sz w:val="24"/>
          <w:szCs w:val="24"/>
        </w:rPr>
      </w:pPr>
      <w:r w:rsidRPr="00F81C53">
        <w:rPr>
          <w:rFonts w:ascii="Times New Roman" w:hAnsi="Times New Roman" w:cs="Times New Roman"/>
          <w:sz w:val="24"/>
          <w:szCs w:val="24"/>
        </w:rPr>
        <w:t>L</w:t>
      </w:r>
      <w:r w:rsidR="00F71610" w:rsidRPr="00F81C53">
        <w:rPr>
          <w:rFonts w:ascii="Times New Roman" w:hAnsi="Times New Roman" w:cs="Times New Roman"/>
          <w:sz w:val="24"/>
          <w:szCs w:val="24"/>
        </w:rPr>
        <w:t>ueg</w:t>
      </w:r>
      <w:r w:rsidR="00D76D3C" w:rsidRPr="00F81C53">
        <w:rPr>
          <w:rFonts w:ascii="Times New Roman" w:hAnsi="Times New Roman" w:cs="Times New Roman"/>
          <w:sz w:val="24"/>
          <w:szCs w:val="24"/>
        </w:rPr>
        <w:t xml:space="preserve">o de leer un texto  en la clase, ya sea en forma individual o grupal, </w:t>
      </w:r>
      <w:r w:rsidR="00CD023B" w:rsidRPr="00F81C53">
        <w:rPr>
          <w:rFonts w:ascii="Times New Roman" w:hAnsi="Times New Roman" w:cs="Times New Roman"/>
          <w:sz w:val="24"/>
          <w:szCs w:val="24"/>
        </w:rPr>
        <w:t xml:space="preserve">no es conveniente imponer actividades. En efecto, </w:t>
      </w:r>
    </w:p>
    <w:p w:rsidR="005E2F64" w:rsidRPr="00F81C53" w:rsidRDefault="005E2F64" w:rsidP="00CD023B">
      <w:pPr>
        <w:autoSpaceDE w:val="0"/>
        <w:autoSpaceDN w:val="0"/>
        <w:adjustRightInd w:val="0"/>
        <w:spacing w:after="0" w:line="240" w:lineRule="auto"/>
        <w:jc w:val="both"/>
        <w:rPr>
          <w:rFonts w:ascii="Times New Roman" w:hAnsi="Times New Roman" w:cs="Times New Roman"/>
        </w:rPr>
      </w:pPr>
    </w:p>
    <w:p w:rsidR="00CD023B" w:rsidRPr="00F81C53" w:rsidRDefault="00CD023B" w:rsidP="005E2F64">
      <w:pPr>
        <w:autoSpaceDE w:val="0"/>
        <w:autoSpaceDN w:val="0"/>
        <w:adjustRightInd w:val="0"/>
        <w:spacing w:after="0" w:line="240" w:lineRule="auto"/>
        <w:ind w:left="708"/>
        <w:jc w:val="both"/>
        <w:rPr>
          <w:rFonts w:ascii="Times New Roman" w:hAnsi="Times New Roman" w:cs="Times New Roman"/>
        </w:rPr>
      </w:pPr>
      <w:r w:rsidRPr="00F81C53">
        <w:rPr>
          <w:rFonts w:ascii="Times New Roman" w:hAnsi="Times New Roman" w:cs="Times New Roman"/>
        </w:rPr>
        <w:t>Lo importante es que el texto se disfrute y que el mediador esté atento a lo que la lectura genere. Un texto puede desencadenar risas, comentarios, preguntas, pero también silencios… Si se abre una charla para conversar sobre lo leído, esta puede ser pensada como un espacio para compartir emociones y enriquecer la lectura (</w:t>
      </w:r>
      <w:r w:rsidR="00016E04">
        <w:rPr>
          <w:rFonts w:ascii="Times New Roman" w:hAnsi="Times New Roman" w:cs="Times New Roman"/>
        </w:rPr>
        <w:t>XXX</w:t>
      </w:r>
      <w:r w:rsidR="00421382" w:rsidRPr="00F81C53">
        <w:rPr>
          <w:rFonts w:ascii="Times New Roman" w:hAnsi="Times New Roman" w:cs="Times New Roman"/>
        </w:rPr>
        <w:t xml:space="preserve">, 2018, p. </w:t>
      </w:r>
      <w:r w:rsidRPr="00F81C53">
        <w:rPr>
          <w:rFonts w:ascii="Times New Roman" w:hAnsi="Times New Roman" w:cs="Times New Roman"/>
        </w:rPr>
        <w:t xml:space="preserve">563). </w:t>
      </w:r>
    </w:p>
    <w:p w:rsidR="005E2F64" w:rsidRPr="00F81C53" w:rsidRDefault="005E2F64" w:rsidP="00CD023B">
      <w:pPr>
        <w:autoSpaceDE w:val="0"/>
        <w:autoSpaceDN w:val="0"/>
        <w:adjustRightInd w:val="0"/>
        <w:spacing w:after="0" w:line="240" w:lineRule="auto"/>
        <w:jc w:val="both"/>
        <w:rPr>
          <w:rFonts w:ascii="Times New Roman" w:hAnsi="Times New Roman" w:cs="Times New Roman"/>
          <w:sz w:val="24"/>
          <w:szCs w:val="24"/>
        </w:rPr>
      </w:pPr>
    </w:p>
    <w:p w:rsidR="00722E37" w:rsidRPr="00F81C53" w:rsidRDefault="00CD023B" w:rsidP="000C23BF">
      <w:pPr>
        <w:autoSpaceDE w:val="0"/>
        <w:autoSpaceDN w:val="0"/>
        <w:adjustRightInd w:val="0"/>
        <w:spacing w:after="0" w:line="240" w:lineRule="auto"/>
        <w:jc w:val="both"/>
        <w:rPr>
          <w:rFonts w:ascii="Times New Roman" w:hAnsi="Times New Roman" w:cs="Times New Roman"/>
          <w:sz w:val="24"/>
          <w:szCs w:val="24"/>
        </w:rPr>
      </w:pPr>
      <w:r w:rsidRPr="00F81C53">
        <w:rPr>
          <w:rFonts w:ascii="Times New Roman" w:hAnsi="Times New Roman" w:cs="Times New Roman"/>
          <w:sz w:val="24"/>
          <w:szCs w:val="24"/>
        </w:rPr>
        <w:t xml:space="preserve">El texto </w:t>
      </w:r>
      <w:r w:rsidR="00F71610" w:rsidRPr="00F81C53">
        <w:rPr>
          <w:rFonts w:ascii="Times New Roman" w:hAnsi="Times New Roman" w:cs="Times New Roman"/>
          <w:sz w:val="24"/>
          <w:szCs w:val="24"/>
        </w:rPr>
        <w:t xml:space="preserve">de </w:t>
      </w:r>
      <w:proofErr w:type="spellStart"/>
      <w:r w:rsidR="00F71610" w:rsidRPr="00F81C53">
        <w:rPr>
          <w:rFonts w:ascii="Times New Roman" w:hAnsi="Times New Roman" w:cs="Times New Roman"/>
          <w:sz w:val="24"/>
          <w:szCs w:val="24"/>
        </w:rPr>
        <w:t>Pescetti</w:t>
      </w:r>
      <w:proofErr w:type="spellEnd"/>
      <w:r w:rsidR="00F71610" w:rsidRPr="00F81C53">
        <w:rPr>
          <w:rFonts w:ascii="Times New Roman" w:hAnsi="Times New Roman" w:cs="Times New Roman"/>
          <w:sz w:val="24"/>
          <w:szCs w:val="24"/>
        </w:rPr>
        <w:t xml:space="preserve"> </w:t>
      </w:r>
      <w:r w:rsidRPr="00F81C53">
        <w:rPr>
          <w:rFonts w:ascii="Times New Roman" w:hAnsi="Times New Roman" w:cs="Times New Roman"/>
          <w:sz w:val="24"/>
          <w:szCs w:val="24"/>
        </w:rPr>
        <w:t xml:space="preserve">propuesto puede </w:t>
      </w:r>
      <w:r w:rsidR="00F71610" w:rsidRPr="00F81C53">
        <w:rPr>
          <w:rFonts w:ascii="Times New Roman" w:hAnsi="Times New Roman" w:cs="Times New Roman"/>
          <w:sz w:val="24"/>
          <w:szCs w:val="24"/>
        </w:rPr>
        <w:t>conducir</w:t>
      </w:r>
      <w:r w:rsidRPr="00F81C53">
        <w:rPr>
          <w:rFonts w:ascii="Times New Roman" w:hAnsi="Times New Roman" w:cs="Times New Roman"/>
          <w:sz w:val="24"/>
          <w:szCs w:val="24"/>
        </w:rPr>
        <w:t xml:space="preserve"> a una charla sobre </w:t>
      </w:r>
      <w:r w:rsidR="00F71610" w:rsidRPr="00F81C53">
        <w:rPr>
          <w:rFonts w:ascii="Times New Roman" w:hAnsi="Times New Roman" w:cs="Times New Roman"/>
          <w:sz w:val="24"/>
          <w:szCs w:val="24"/>
        </w:rPr>
        <w:t xml:space="preserve">diferentes tópicos, como </w:t>
      </w:r>
      <w:r w:rsidRPr="00F81C53">
        <w:rPr>
          <w:rFonts w:ascii="Times New Roman" w:hAnsi="Times New Roman" w:cs="Times New Roman"/>
          <w:sz w:val="24"/>
          <w:szCs w:val="24"/>
        </w:rPr>
        <w:t>la familia</w:t>
      </w:r>
      <w:r w:rsidR="002A0223" w:rsidRPr="00F81C53">
        <w:rPr>
          <w:rFonts w:ascii="Times New Roman" w:hAnsi="Times New Roman" w:cs="Times New Roman"/>
          <w:sz w:val="24"/>
          <w:szCs w:val="24"/>
        </w:rPr>
        <w:t>, los</w:t>
      </w:r>
      <w:r w:rsidR="00F71610" w:rsidRPr="00F81C53">
        <w:rPr>
          <w:rFonts w:ascii="Times New Roman" w:hAnsi="Times New Roman" w:cs="Times New Roman"/>
          <w:sz w:val="24"/>
          <w:szCs w:val="24"/>
        </w:rPr>
        <w:t xml:space="preserve"> </w:t>
      </w:r>
      <w:r w:rsidR="002A0223" w:rsidRPr="00F81C53">
        <w:rPr>
          <w:rFonts w:ascii="Times New Roman" w:hAnsi="Times New Roman" w:cs="Times New Roman"/>
          <w:sz w:val="24"/>
          <w:szCs w:val="24"/>
        </w:rPr>
        <w:t xml:space="preserve">estereotipos </w:t>
      </w:r>
      <w:r w:rsidR="00F71610" w:rsidRPr="00F81C53">
        <w:rPr>
          <w:rFonts w:ascii="Times New Roman" w:hAnsi="Times New Roman" w:cs="Times New Roman"/>
          <w:sz w:val="24"/>
          <w:szCs w:val="24"/>
        </w:rPr>
        <w:t>y</w:t>
      </w:r>
      <w:r w:rsidRPr="00F81C53">
        <w:rPr>
          <w:rFonts w:ascii="Times New Roman" w:hAnsi="Times New Roman" w:cs="Times New Roman"/>
          <w:sz w:val="24"/>
          <w:szCs w:val="24"/>
        </w:rPr>
        <w:t xml:space="preserve"> la mirada de los otros</w:t>
      </w:r>
      <w:r w:rsidR="0037627B" w:rsidRPr="00F81C53">
        <w:rPr>
          <w:rFonts w:ascii="Times New Roman" w:hAnsi="Times New Roman" w:cs="Times New Roman"/>
          <w:sz w:val="24"/>
          <w:szCs w:val="24"/>
        </w:rPr>
        <w:t>.</w:t>
      </w:r>
      <w:r w:rsidRPr="00F81C53">
        <w:rPr>
          <w:rFonts w:ascii="Times New Roman" w:hAnsi="Times New Roman" w:cs="Times New Roman"/>
          <w:sz w:val="24"/>
          <w:szCs w:val="24"/>
        </w:rPr>
        <w:t xml:space="preserve"> </w:t>
      </w:r>
      <w:r w:rsidR="008A6130" w:rsidRPr="00F81C53">
        <w:rPr>
          <w:rFonts w:ascii="Times New Roman" w:hAnsi="Times New Roman" w:cs="Times New Roman"/>
          <w:sz w:val="24"/>
          <w:szCs w:val="24"/>
        </w:rPr>
        <w:t>A continuación</w:t>
      </w:r>
      <w:r w:rsidR="00EF0E96" w:rsidRPr="00F81C53">
        <w:rPr>
          <w:rFonts w:ascii="Times New Roman" w:hAnsi="Times New Roman" w:cs="Times New Roman"/>
          <w:sz w:val="24"/>
          <w:szCs w:val="24"/>
        </w:rPr>
        <w:t>,</w:t>
      </w:r>
      <w:r w:rsidR="008A6130" w:rsidRPr="00F81C53">
        <w:rPr>
          <w:rFonts w:ascii="Times New Roman" w:hAnsi="Times New Roman" w:cs="Times New Roman"/>
          <w:sz w:val="24"/>
          <w:szCs w:val="24"/>
        </w:rPr>
        <w:t xml:space="preserve"> muestro diferentes dimensiones </w:t>
      </w:r>
      <w:r w:rsidR="000C23BF" w:rsidRPr="00F81C53">
        <w:rPr>
          <w:rFonts w:ascii="Times New Roman" w:hAnsi="Times New Roman" w:cs="Times New Roman"/>
          <w:sz w:val="24"/>
          <w:szCs w:val="24"/>
        </w:rPr>
        <w:t>que pueden tener</w:t>
      </w:r>
      <w:r w:rsidR="00F71610" w:rsidRPr="00F81C53">
        <w:rPr>
          <w:rFonts w:ascii="Times New Roman" w:hAnsi="Times New Roman" w:cs="Times New Roman"/>
          <w:sz w:val="24"/>
          <w:szCs w:val="24"/>
        </w:rPr>
        <w:t>se</w:t>
      </w:r>
      <w:r w:rsidR="008A6130" w:rsidRPr="00F81C53">
        <w:rPr>
          <w:rFonts w:ascii="Times New Roman" w:hAnsi="Times New Roman" w:cs="Times New Roman"/>
          <w:sz w:val="24"/>
          <w:szCs w:val="24"/>
        </w:rPr>
        <w:t xml:space="preserve"> en cuenta </w:t>
      </w:r>
      <w:r w:rsidR="000C23BF" w:rsidRPr="00F81C53">
        <w:rPr>
          <w:rFonts w:ascii="Times New Roman" w:hAnsi="Times New Roman" w:cs="Times New Roman"/>
          <w:sz w:val="24"/>
          <w:szCs w:val="24"/>
        </w:rPr>
        <w:t xml:space="preserve">luego de leer </w:t>
      </w:r>
      <w:r w:rsidR="008A6130" w:rsidRPr="00F81C53">
        <w:rPr>
          <w:rFonts w:ascii="Times New Roman" w:hAnsi="Times New Roman" w:cs="Times New Roman"/>
          <w:sz w:val="24"/>
          <w:szCs w:val="24"/>
        </w:rPr>
        <w:t>el texto</w:t>
      </w:r>
      <w:r w:rsidR="00F71610" w:rsidRPr="00F81C53">
        <w:rPr>
          <w:rFonts w:ascii="Times New Roman" w:hAnsi="Times New Roman" w:cs="Times New Roman"/>
          <w:sz w:val="24"/>
          <w:szCs w:val="24"/>
        </w:rPr>
        <w:t xml:space="preserve"> –si </w:t>
      </w:r>
      <w:r w:rsidR="000C23BF" w:rsidRPr="00F81C53">
        <w:rPr>
          <w:rFonts w:ascii="Times New Roman" w:hAnsi="Times New Roman" w:cs="Times New Roman"/>
          <w:sz w:val="24"/>
          <w:szCs w:val="24"/>
        </w:rPr>
        <w:t>la situación y el grupo lo ameritan</w:t>
      </w:r>
      <w:r w:rsidR="00F71610" w:rsidRPr="00F81C53">
        <w:rPr>
          <w:rFonts w:ascii="Times New Roman" w:hAnsi="Times New Roman" w:cs="Times New Roman"/>
          <w:sz w:val="24"/>
          <w:szCs w:val="24"/>
        </w:rPr>
        <w:t>–</w:t>
      </w:r>
      <w:r w:rsidR="000C23BF" w:rsidRPr="00F81C53">
        <w:rPr>
          <w:rFonts w:ascii="Times New Roman" w:hAnsi="Times New Roman" w:cs="Times New Roman"/>
          <w:sz w:val="24"/>
          <w:szCs w:val="24"/>
        </w:rPr>
        <w:t xml:space="preserve">. </w:t>
      </w:r>
      <w:r w:rsidR="001D5CE5" w:rsidRPr="00F81C53">
        <w:rPr>
          <w:rFonts w:ascii="Times New Roman" w:hAnsi="Times New Roman" w:cs="Times New Roman"/>
          <w:sz w:val="24"/>
          <w:szCs w:val="24"/>
        </w:rPr>
        <w:t xml:space="preserve">Cada docente elegirá qué aspecto abordar y mediante qué estrategias (actividades, proyectos, etc.) de acuerdo </w:t>
      </w:r>
      <w:r w:rsidR="00493B4C" w:rsidRPr="00F81C53">
        <w:rPr>
          <w:rFonts w:ascii="Times New Roman" w:hAnsi="Times New Roman" w:cs="Times New Roman"/>
          <w:sz w:val="24"/>
          <w:szCs w:val="24"/>
        </w:rPr>
        <w:t>con</w:t>
      </w:r>
      <w:r w:rsidR="001D5CE5" w:rsidRPr="00F81C53">
        <w:rPr>
          <w:rFonts w:ascii="Times New Roman" w:hAnsi="Times New Roman" w:cs="Times New Roman"/>
          <w:sz w:val="24"/>
          <w:szCs w:val="24"/>
        </w:rPr>
        <w:t xml:space="preserve"> cada experiencia </w:t>
      </w:r>
      <w:proofErr w:type="spellStart"/>
      <w:r w:rsidR="001D5CE5" w:rsidRPr="00F81C53">
        <w:rPr>
          <w:rFonts w:ascii="Times New Roman" w:hAnsi="Times New Roman" w:cs="Times New Roman"/>
          <w:sz w:val="24"/>
          <w:szCs w:val="24"/>
        </w:rPr>
        <w:t>aúlica</w:t>
      </w:r>
      <w:proofErr w:type="spellEnd"/>
      <w:r w:rsidR="001D5CE5" w:rsidRPr="00F81C53">
        <w:rPr>
          <w:rFonts w:ascii="Times New Roman" w:hAnsi="Times New Roman" w:cs="Times New Roman"/>
          <w:sz w:val="24"/>
          <w:szCs w:val="24"/>
        </w:rPr>
        <w:t>.</w:t>
      </w:r>
    </w:p>
    <w:p w:rsidR="00CD023B" w:rsidRPr="00F81C53" w:rsidRDefault="00CD023B" w:rsidP="008A6130">
      <w:pPr>
        <w:spacing w:line="240" w:lineRule="auto"/>
        <w:jc w:val="both"/>
        <w:rPr>
          <w:rFonts w:ascii="Times New Roman" w:hAnsi="Times New Roman" w:cs="Times New Roman"/>
          <w:bCs/>
          <w:sz w:val="24"/>
          <w:szCs w:val="24"/>
        </w:rPr>
      </w:pPr>
    </w:p>
    <w:p w:rsidR="00772D57" w:rsidRPr="00F81C53" w:rsidRDefault="00772D57" w:rsidP="006F4516">
      <w:pPr>
        <w:autoSpaceDE w:val="0"/>
        <w:autoSpaceDN w:val="0"/>
        <w:adjustRightInd w:val="0"/>
        <w:spacing w:after="0" w:line="240" w:lineRule="auto"/>
        <w:rPr>
          <w:rFonts w:ascii="Times New Roman" w:hAnsi="Times New Roman" w:cs="Times New Roman"/>
          <w:color w:val="000000"/>
          <w:sz w:val="24"/>
          <w:szCs w:val="24"/>
        </w:rPr>
      </w:pPr>
    </w:p>
    <w:p w:rsidR="0075614F" w:rsidRPr="00F81C53" w:rsidRDefault="00E619CA" w:rsidP="00CD023B">
      <w:pPr>
        <w:pStyle w:val="Prrafodelista"/>
        <w:numPr>
          <w:ilvl w:val="1"/>
          <w:numId w:val="4"/>
        </w:numPr>
        <w:autoSpaceDE w:val="0"/>
        <w:autoSpaceDN w:val="0"/>
        <w:adjustRightInd w:val="0"/>
        <w:spacing w:after="0" w:line="240" w:lineRule="auto"/>
        <w:rPr>
          <w:rFonts w:ascii="Times New Roman" w:hAnsi="Times New Roman" w:cs="Times New Roman"/>
          <w:b/>
          <w:color w:val="000000"/>
          <w:sz w:val="24"/>
          <w:szCs w:val="24"/>
        </w:rPr>
      </w:pPr>
      <w:r w:rsidRPr="00F81C53">
        <w:rPr>
          <w:rFonts w:ascii="Times New Roman" w:hAnsi="Times New Roman" w:cs="Times New Roman"/>
          <w:b/>
          <w:color w:val="000000"/>
          <w:sz w:val="24"/>
          <w:szCs w:val="24"/>
        </w:rPr>
        <w:t xml:space="preserve"> </w:t>
      </w:r>
      <w:r w:rsidR="0075614F" w:rsidRPr="00F81C53">
        <w:rPr>
          <w:rFonts w:ascii="Times New Roman" w:hAnsi="Times New Roman" w:cs="Times New Roman"/>
          <w:b/>
          <w:color w:val="000000"/>
          <w:sz w:val="24"/>
          <w:szCs w:val="24"/>
        </w:rPr>
        <w:t>La temática</w:t>
      </w:r>
      <w:r w:rsidR="002A0223" w:rsidRPr="00F81C53">
        <w:rPr>
          <w:rFonts w:ascii="Times New Roman" w:hAnsi="Times New Roman" w:cs="Times New Roman"/>
          <w:b/>
          <w:color w:val="000000"/>
          <w:sz w:val="24"/>
          <w:szCs w:val="24"/>
        </w:rPr>
        <w:t>: la familia</w:t>
      </w:r>
    </w:p>
    <w:p w:rsidR="007563F8" w:rsidRPr="00F81C53" w:rsidRDefault="007563F8" w:rsidP="006F4516">
      <w:pPr>
        <w:autoSpaceDE w:val="0"/>
        <w:autoSpaceDN w:val="0"/>
        <w:adjustRightInd w:val="0"/>
        <w:spacing w:after="0" w:line="240" w:lineRule="auto"/>
        <w:rPr>
          <w:rFonts w:ascii="Times New Roman" w:hAnsi="Times New Roman" w:cs="Times New Roman"/>
          <w:color w:val="000000"/>
          <w:sz w:val="24"/>
          <w:szCs w:val="24"/>
        </w:rPr>
      </w:pPr>
    </w:p>
    <w:p w:rsidR="003622CB" w:rsidRPr="00F81C53" w:rsidRDefault="00323C1B" w:rsidP="003622CB">
      <w:pPr>
        <w:spacing w:line="240" w:lineRule="auto"/>
        <w:jc w:val="both"/>
        <w:rPr>
          <w:rFonts w:ascii="Times New Roman" w:hAnsi="Times New Roman" w:cs="Times New Roman"/>
          <w:color w:val="000000"/>
          <w:sz w:val="24"/>
          <w:szCs w:val="24"/>
        </w:rPr>
      </w:pPr>
      <w:r w:rsidRPr="00F81C53">
        <w:rPr>
          <w:rFonts w:ascii="Times New Roman" w:hAnsi="Times New Roman" w:cs="Times New Roman"/>
          <w:color w:val="000000"/>
          <w:sz w:val="24"/>
          <w:szCs w:val="24"/>
        </w:rPr>
        <w:t xml:space="preserve">En términos de </w:t>
      </w:r>
      <w:proofErr w:type="spellStart"/>
      <w:r w:rsidRPr="00F81C53">
        <w:rPr>
          <w:rFonts w:ascii="Times New Roman" w:hAnsi="Times New Roman" w:cs="Times New Roman"/>
          <w:color w:val="000000"/>
          <w:sz w:val="24"/>
          <w:szCs w:val="24"/>
        </w:rPr>
        <w:t>de</w:t>
      </w:r>
      <w:proofErr w:type="spellEnd"/>
      <w:r w:rsidRPr="00F81C53">
        <w:rPr>
          <w:rFonts w:ascii="Times New Roman" w:hAnsi="Times New Roman" w:cs="Times New Roman"/>
          <w:color w:val="000000"/>
          <w:sz w:val="24"/>
          <w:szCs w:val="24"/>
        </w:rPr>
        <w:t xml:space="preserve"> </w:t>
      </w:r>
      <w:proofErr w:type="spellStart"/>
      <w:r w:rsidRPr="00F81C53">
        <w:rPr>
          <w:rFonts w:ascii="Times New Roman" w:hAnsi="Times New Roman" w:cs="Times New Roman"/>
          <w:color w:val="000000"/>
          <w:sz w:val="24"/>
          <w:szCs w:val="24"/>
        </w:rPr>
        <w:t>Certeau</w:t>
      </w:r>
      <w:proofErr w:type="spellEnd"/>
      <w:r w:rsidR="00421382" w:rsidRPr="00F81C53">
        <w:rPr>
          <w:rFonts w:ascii="Times New Roman" w:hAnsi="Times New Roman" w:cs="Times New Roman"/>
          <w:color w:val="000000"/>
          <w:sz w:val="24"/>
          <w:szCs w:val="24"/>
        </w:rPr>
        <w:t xml:space="preserve"> (2000)</w:t>
      </w:r>
      <w:r w:rsidRPr="00F81C53">
        <w:rPr>
          <w:rFonts w:ascii="Times New Roman" w:hAnsi="Times New Roman" w:cs="Times New Roman"/>
          <w:color w:val="000000"/>
          <w:sz w:val="24"/>
          <w:szCs w:val="24"/>
        </w:rPr>
        <w:t xml:space="preserve">, </w:t>
      </w:r>
      <w:r w:rsidR="001B3DA8" w:rsidRPr="00F81C53">
        <w:rPr>
          <w:rFonts w:ascii="Times New Roman" w:hAnsi="Times New Roman" w:cs="Times New Roman"/>
          <w:color w:val="000000"/>
          <w:sz w:val="24"/>
          <w:szCs w:val="24"/>
        </w:rPr>
        <w:t>entende</w:t>
      </w:r>
      <w:r w:rsidRPr="00F81C53">
        <w:rPr>
          <w:rFonts w:ascii="Times New Roman" w:hAnsi="Times New Roman" w:cs="Times New Roman"/>
          <w:color w:val="000000"/>
          <w:sz w:val="24"/>
          <w:szCs w:val="24"/>
        </w:rPr>
        <w:t>mos la lectura como una manera de participar activamente de la sociedad y la cultura. Guiad</w:t>
      </w:r>
      <w:r w:rsidR="0037627B" w:rsidRPr="00F81C53">
        <w:rPr>
          <w:rFonts w:ascii="Times New Roman" w:hAnsi="Times New Roman" w:cs="Times New Roman"/>
          <w:color w:val="000000"/>
          <w:sz w:val="24"/>
          <w:szCs w:val="24"/>
        </w:rPr>
        <w:t>a</w:t>
      </w:r>
      <w:r w:rsidRPr="00F81C53">
        <w:rPr>
          <w:rFonts w:ascii="Times New Roman" w:hAnsi="Times New Roman" w:cs="Times New Roman"/>
          <w:color w:val="000000"/>
          <w:sz w:val="24"/>
          <w:szCs w:val="24"/>
        </w:rPr>
        <w:t xml:space="preserve"> por </w:t>
      </w:r>
      <w:r w:rsidR="00421382" w:rsidRPr="00F81C53">
        <w:rPr>
          <w:rFonts w:ascii="Times New Roman" w:hAnsi="Times New Roman" w:cs="Times New Roman"/>
          <w:color w:val="000000"/>
          <w:sz w:val="24"/>
          <w:szCs w:val="24"/>
        </w:rPr>
        <w:t>dicha concepción</w:t>
      </w:r>
      <w:r w:rsidR="0037627B" w:rsidRPr="00F81C53">
        <w:rPr>
          <w:rFonts w:ascii="Times New Roman" w:hAnsi="Times New Roman" w:cs="Times New Roman"/>
          <w:color w:val="000000"/>
          <w:sz w:val="24"/>
          <w:szCs w:val="24"/>
        </w:rPr>
        <w:t xml:space="preserve">, </w:t>
      </w:r>
      <w:r w:rsidR="003622CB" w:rsidRPr="00F81C53">
        <w:rPr>
          <w:rFonts w:ascii="Times New Roman" w:hAnsi="Times New Roman" w:cs="Times New Roman"/>
          <w:color w:val="000000"/>
          <w:sz w:val="24"/>
          <w:szCs w:val="24"/>
        </w:rPr>
        <w:t>eleg</w:t>
      </w:r>
      <w:r w:rsidR="0037627B" w:rsidRPr="00F81C53">
        <w:rPr>
          <w:rFonts w:ascii="Times New Roman" w:hAnsi="Times New Roman" w:cs="Times New Roman"/>
          <w:color w:val="000000"/>
          <w:sz w:val="24"/>
          <w:szCs w:val="24"/>
        </w:rPr>
        <w:t>í</w:t>
      </w:r>
      <w:r w:rsidR="003622CB" w:rsidRPr="00F81C53">
        <w:rPr>
          <w:rFonts w:ascii="Times New Roman" w:hAnsi="Times New Roman" w:cs="Times New Roman"/>
          <w:color w:val="000000"/>
          <w:sz w:val="24"/>
          <w:szCs w:val="24"/>
        </w:rPr>
        <w:t xml:space="preserve"> un texto que pueda convocar y constituir un punto de encuentro con los lectores. </w:t>
      </w:r>
      <w:r w:rsidR="001E748D" w:rsidRPr="00F81C53">
        <w:rPr>
          <w:rFonts w:ascii="Times New Roman" w:hAnsi="Times New Roman" w:cs="Times New Roman"/>
          <w:color w:val="000000"/>
          <w:sz w:val="24"/>
          <w:szCs w:val="24"/>
        </w:rPr>
        <w:t xml:space="preserve">Según </w:t>
      </w:r>
      <w:r w:rsidR="00EF0E96" w:rsidRPr="00F81C53">
        <w:rPr>
          <w:rFonts w:ascii="Times New Roman" w:hAnsi="Times New Roman" w:cs="Times New Roman"/>
          <w:color w:val="000000"/>
          <w:sz w:val="24"/>
          <w:szCs w:val="24"/>
        </w:rPr>
        <w:t xml:space="preserve">ya </w:t>
      </w:r>
      <w:r w:rsidR="001D5CE5" w:rsidRPr="00F81C53">
        <w:rPr>
          <w:rFonts w:ascii="Times New Roman" w:hAnsi="Times New Roman" w:cs="Times New Roman"/>
          <w:color w:val="000000"/>
          <w:sz w:val="24"/>
          <w:szCs w:val="24"/>
        </w:rPr>
        <w:t>comenté</w:t>
      </w:r>
      <w:r w:rsidR="0075614F" w:rsidRPr="00F81C53">
        <w:rPr>
          <w:rFonts w:ascii="Times New Roman" w:hAnsi="Times New Roman" w:cs="Times New Roman"/>
          <w:color w:val="000000"/>
          <w:sz w:val="24"/>
          <w:szCs w:val="24"/>
        </w:rPr>
        <w:t xml:space="preserve">, el texto de </w:t>
      </w:r>
      <w:proofErr w:type="spellStart"/>
      <w:r w:rsidR="0075614F" w:rsidRPr="00F81C53">
        <w:rPr>
          <w:rFonts w:ascii="Times New Roman" w:hAnsi="Times New Roman" w:cs="Times New Roman"/>
          <w:color w:val="000000"/>
          <w:sz w:val="24"/>
          <w:szCs w:val="24"/>
        </w:rPr>
        <w:t>Pescetti</w:t>
      </w:r>
      <w:proofErr w:type="spellEnd"/>
      <w:r w:rsidR="0075614F" w:rsidRPr="00F81C53">
        <w:rPr>
          <w:rFonts w:ascii="Times New Roman" w:hAnsi="Times New Roman" w:cs="Times New Roman"/>
          <w:color w:val="000000"/>
          <w:sz w:val="24"/>
          <w:szCs w:val="24"/>
        </w:rPr>
        <w:t xml:space="preserve"> </w:t>
      </w:r>
      <w:r w:rsidR="003622CB" w:rsidRPr="00F81C53">
        <w:rPr>
          <w:rFonts w:ascii="Times New Roman" w:hAnsi="Times New Roman" w:cs="Times New Roman"/>
          <w:color w:val="000000"/>
          <w:sz w:val="24"/>
          <w:szCs w:val="24"/>
        </w:rPr>
        <w:t>trata sobre la diversidad</w:t>
      </w:r>
      <w:r w:rsidR="0075614F" w:rsidRPr="00F81C53">
        <w:rPr>
          <w:rFonts w:ascii="Times New Roman" w:hAnsi="Times New Roman" w:cs="Times New Roman"/>
          <w:color w:val="000000"/>
          <w:sz w:val="24"/>
          <w:szCs w:val="24"/>
        </w:rPr>
        <w:t xml:space="preserve"> familia</w:t>
      </w:r>
      <w:r w:rsidR="003622CB" w:rsidRPr="00F81C53">
        <w:rPr>
          <w:rFonts w:ascii="Times New Roman" w:hAnsi="Times New Roman" w:cs="Times New Roman"/>
          <w:color w:val="000000"/>
          <w:sz w:val="24"/>
          <w:szCs w:val="24"/>
        </w:rPr>
        <w:t xml:space="preserve">r </w:t>
      </w:r>
      <w:r w:rsidR="00F71610" w:rsidRPr="00F81C53">
        <w:rPr>
          <w:rFonts w:ascii="Times New Roman" w:hAnsi="Times New Roman" w:cs="Times New Roman"/>
          <w:color w:val="000000"/>
          <w:sz w:val="24"/>
          <w:szCs w:val="24"/>
        </w:rPr>
        <w:t>y puede analizarse</w:t>
      </w:r>
      <w:r w:rsidR="001B3DA8" w:rsidRPr="00F81C53">
        <w:rPr>
          <w:rFonts w:ascii="Times New Roman" w:hAnsi="Times New Roman" w:cs="Times New Roman"/>
          <w:color w:val="000000"/>
          <w:sz w:val="24"/>
          <w:szCs w:val="24"/>
        </w:rPr>
        <w:t xml:space="preserve"> desde diferentes áreas: la sociología, el derecho, la antropología, etc.</w:t>
      </w:r>
    </w:p>
    <w:p w:rsidR="006F4516" w:rsidRPr="00F81C53" w:rsidRDefault="0075614F" w:rsidP="003622CB">
      <w:pPr>
        <w:spacing w:line="240" w:lineRule="auto"/>
        <w:jc w:val="both"/>
        <w:rPr>
          <w:rFonts w:ascii="Times New Roman" w:hAnsi="Times New Roman" w:cs="Times New Roman"/>
          <w:color w:val="000000"/>
          <w:sz w:val="24"/>
          <w:szCs w:val="24"/>
        </w:rPr>
      </w:pPr>
      <w:r w:rsidRPr="00F81C53">
        <w:rPr>
          <w:rFonts w:ascii="Times New Roman" w:hAnsi="Times New Roman" w:cs="Times New Roman"/>
          <w:color w:val="000000"/>
          <w:sz w:val="24"/>
          <w:szCs w:val="24"/>
        </w:rPr>
        <w:t>Como sabemos, a</w:t>
      </w:r>
      <w:r w:rsidR="006F4516" w:rsidRPr="00F81C53">
        <w:rPr>
          <w:rFonts w:ascii="Times New Roman" w:hAnsi="Times New Roman" w:cs="Times New Roman"/>
          <w:color w:val="000000"/>
          <w:sz w:val="24"/>
          <w:szCs w:val="24"/>
        </w:rPr>
        <w:t xml:space="preserve"> lo largo de la historia el modelo de familia imperante en Occidente ha sido una</w:t>
      </w:r>
      <w:r w:rsidRPr="00F81C53">
        <w:rPr>
          <w:rFonts w:ascii="Times New Roman" w:hAnsi="Times New Roman" w:cs="Times New Roman"/>
          <w:color w:val="000000"/>
          <w:sz w:val="24"/>
          <w:szCs w:val="24"/>
        </w:rPr>
        <w:t xml:space="preserve"> </w:t>
      </w:r>
      <w:r w:rsidR="006F4516" w:rsidRPr="00F81C53">
        <w:rPr>
          <w:rFonts w:ascii="Times New Roman" w:hAnsi="Times New Roman" w:cs="Times New Roman"/>
          <w:color w:val="000000"/>
          <w:sz w:val="24"/>
          <w:szCs w:val="24"/>
        </w:rPr>
        <w:t>estructura nuclear en donde la esposa y los hijos se subordinan al poder del padre y comparten el mismo techo. Esta imagen de familia es la que se ha percibido tradicionalmente como “normal” hasta el punto de ser naturalizada. No obstante, siempre existieron otros tipos de organización familiar, que fueron considerados “extraños” o “fuera de lo común”, y hasta categorizados como “anormales” o “desvíos”.</w:t>
      </w:r>
    </w:p>
    <w:p w:rsidR="006F4516" w:rsidRPr="00F81C53" w:rsidRDefault="001D5CE5" w:rsidP="001E748D">
      <w:pPr>
        <w:autoSpaceDE w:val="0"/>
        <w:autoSpaceDN w:val="0"/>
        <w:adjustRightInd w:val="0"/>
        <w:spacing w:after="0" w:line="240" w:lineRule="auto"/>
        <w:jc w:val="both"/>
        <w:rPr>
          <w:rFonts w:ascii="Times New Roman" w:hAnsi="Times New Roman" w:cs="Times New Roman"/>
          <w:color w:val="000000"/>
          <w:sz w:val="24"/>
          <w:szCs w:val="24"/>
        </w:rPr>
      </w:pPr>
      <w:r w:rsidRPr="00F81C53">
        <w:rPr>
          <w:rFonts w:ascii="Times New Roman" w:hAnsi="Times New Roman" w:cs="Times New Roman"/>
          <w:color w:val="000000"/>
          <w:sz w:val="24"/>
          <w:szCs w:val="24"/>
        </w:rPr>
        <w:t>Por ello, es necesario tener en cuenta que, d</w:t>
      </w:r>
      <w:r w:rsidR="006F4516" w:rsidRPr="00F81C53">
        <w:rPr>
          <w:rFonts w:ascii="Times New Roman" w:hAnsi="Times New Roman" w:cs="Times New Roman"/>
          <w:color w:val="000000"/>
          <w:sz w:val="24"/>
          <w:szCs w:val="24"/>
        </w:rPr>
        <w:t>urante las últimas décadas, la concepción clásica de la familia se ha ido transformando y evolucionando en diferentes sentidos. Así, comenzaron a manifestarse y consolidarse diversos tipos de organización familiar: madres que trabajan fuera de la casa;</w:t>
      </w:r>
      <w:r w:rsidR="0037627B" w:rsidRPr="00F81C53">
        <w:rPr>
          <w:rFonts w:ascii="Times New Roman" w:hAnsi="Times New Roman" w:cs="Times New Roman"/>
          <w:color w:val="000000"/>
          <w:sz w:val="24"/>
          <w:szCs w:val="24"/>
        </w:rPr>
        <w:t xml:space="preserve"> </w:t>
      </w:r>
      <w:r w:rsidR="006F4516" w:rsidRPr="00F81C53">
        <w:rPr>
          <w:rFonts w:ascii="Times New Roman" w:hAnsi="Times New Roman" w:cs="Times New Roman"/>
          <w:color w:val="000000"/>
          <w:sz w:val="24"/>
          <w:szCs w:val="24"/>
        </w:rPr>
        <w:t>padres que no lo hacen y se ocupan de las tareas del hogar; matrimonios que por razones</w:t>
      </w:r>
      <w:r w:rsidR="0037627B" w:rsidRPr="00F81C53">
        <w:rPr>
          <w:rFonts w:ascii="Times New Roman" w:hAnsi="Times New Roman" w:cs="Times New Roman"/>
          <w:color w:val="000000"/>
          <w:sz w:val="24"/>
          <w:szCs w:val="24"/>
        </w:rPr>
        <w:t xml:space="preserve"> </w:t>
      </w:r>
      <w:r w:rsidR="006F4516" w:rsidRPr="00F81C53">
        <w:rPr>
          <w:rFonts w:ascii="Times New Roman" w:hAnsi="Times New Roman" w:cs="Times New Roman"/>
          <w:color w:val="000000"/>
          <w:sz w:val="24"/>
          <w:szCs w:val="24"/>
        </w:rPr>
        <w:t xml:space="preserve">laborales no comparten el mismo techo; matrimonios divorciados, con o sin pareja nueva, con hijos convivientes o no (que pueden conformar las denominadas “familias ensambladas”); madres solteras; padres divorciados con la tenencia </w:t>
      </w:r>
      <w:r w:rsidR="006F4516" w:rsidRPr="00F81C53">
        <w:rPr>
          <w:rFonts w:ascii="Times New Roman" w:hAnsi="Times New Roman" w:cs="Times New Roman"/>
          <w:color w:val="000000"/>
          <w:sz w:val="24"/>
          <w:szCs w:val="24"/>
        </w:rPr>
        <w:lastRenderedPageBreak/>
        <w:t>de los hijos; parejas homosexuales con o sin hijos; parejas heterosexuales que eligen no tener hijos; abuelos u otros parientes que se hacen cargo del cuidado de los niños, etcétera.</w:t>
      </w:r>
    </w:p>
    <w:p w:rsidR="006F4516" w:rsidRPr="00F81C53" w:rsidRDefault="006F4516" w:rsidP="006F4516">
      <w:pPr>
        <w:autoSpaceDE w:val="0"/>
        <w:autoSpaceDN w:val="0"/>
        <w:adjustRightInd w:val="0"/>
        <w:spacing w:after="0" w:line="240" w:lineRule="auto"/>
        <w:rPr>
          <w:rFonts w:ascii="Times New Roman" w:hAnsi="Times New Roman" w:cs="Times New Roman"/>
          <w:color w:val="000000"/>
          <w:sz w:val="24"/>
          <w:szCs w:val="24"/>
        </w:rPr>
      </w:pPr>
    </w:p>
    <w:p w:rsidR="006F4516" w:rsidRPr="00F81C53" w:rsidRDefault="00E619CA" w:rsidP="00CD023B">
      <w:pPr>
        <w:pStyle w:val="Prrafodelista"/>
        <w:numPr>
          <w:ilvl w:val="1"/>
          <w:numId w:val="4"/>
        </w:numPr>
        <w:autoSpaceDE w:val="0"/>
        <w:autoSpaceDN w:val="0"/>
        <w:adjustRightInd w:val="0"/>
        <w:spacing w:after="0" w:line="240" w:lineRule="auto"/>
        <w:rPr>
          <w:rFonts w:ascii="Times New Roman" w:hAnsi="Times New Roman" w:cs="Times New Roman"/>
          <w:b/>
          <w:bCs/>
          <w:color w:val="000000"/>
          <w:sz w:val="24"/>
          <w:szCs w:val="24"/>
        </w:rPr>
      </w:pPr>
      <w:r w:rsidRPr="00F81C53">
        <w:rPr>
          <w:rFonts w:ascii="Times New Roman" w:hAnsi="Times New Roman" w:cs="Times New Roman"/>
          <w:b/>
          <w:bCs/>
          <w:color w:val="000000"/>
          <w:sz w:val="24"/>
          <w:szCs w:val="24"/>
        </w:rPr>
        <w:t xml:space="preserve"> </w:t>
      </w:r>
      <w:r w:rsidR="002A0223" w:rsidRPr="00F81C53">
        <w:rPr>
          <w:rFonts w:ascii="Times New Roman" w:hAnsi="Times New Roman" w:cs="Times New Roman"/>
          <w:b/>
          <w:bCs/>
          <w:color w:val="000000"/>
          <w:sz w:val="24"/>
          <w:szCs w:val="24"/>
        </w:rPr>
        <w:t>Concepciones sobre</w:t>
      </w:r>
      <w:r w:rsidR="006F4516" w:rsidRPr="00F81C53">
        <w:rPr>
          <w:rFonts w:ascii="Times New Roman" w:hAnsi="Times New Roman" w:cs="Times New Roman"/>
          <w:b/>
          <w:bCs/>
          <w:color w:val="000000"/>
          <w:sz w:val="24"/>
          <w:szCs w:val="24"/>
        </w:rPr>
        <w:t xml:space="preserve"> la familia</w:t>
      </w:r>
    </w:p>
    <w:p w:rsidR="003622CB" w:rsidRPr="00F81C53" w:rsidRDefault="003622CB" w:rsidP="006F4516">
      <w:pPr>
        <w:autoSpaceDE w:val="0"/>
        <w:autoSpaceDN w:val="0"/>
        <w:adjustRightInd w:val="0"/>
        <w:spacing w:after="0" w:line="240" w:lineRule="auto"/>
        <w:rPr>
          <w:rFonts w:ascii="Times New Roman" w:hAnsi="Times New Roman" w:cs="Times New Roman"/>
          <w:b/>
          <w:bCs/>
          <w:color w:val="000000"/>
          <w:sz w:val="24"/>
          <w:szCs w:val="24"/>
        </w:rPr>
      </w:pPr>
    </w:p>
    <w:p w:rsidR="006F4516" w:rsidRPr="00F81C53" w:rsidRDefault="006F4516" w:rsidP="00CD15D7">
      <w:pPr>
        <w:autoSpaceDE w:val="0"/>
        <w:autoSpaceDN w:val="0"/>
        <w:adjustRightInd w:val="0"/>
        <w:spacing w:after="0" w:line="240" w:lineRule="auto"/>
        <w:jc w:val="both"/>
        <w:rPr>
          <w:rFonts w:ascii="Times New Roman" w:hAnsi="Times New Roman" w:cs="Times New Roman"/>
          <w:color w:val="000000"/>
          <w:sz w:val="24"/>
          <w:szCs w:val="24"/>
        </w:rPr>
      </w:pPr>
      <w:r w:rsidRPr="00F81C53">
        <w:rPr>
          <w:rFonts w:ascii="Times New Roman" w:hAnsi="Times New Roman" w:cs="Times New Roman"/>
          <w:color w:val="000000"/>
          <w:sz w:val="24"/>
          <w:szCs w:val="24"/>
        </w:rPr>
        <w:t>Para los antropólogos, la familia es un fenómeno universal que se manifiesta en todas</w:t>
      </w:r>
      <w:r w:rsidR="00CD15D7" w:rsidRPr="00F81C53">
        <w:rPr>
          <w:rFonts w:ascii="Times New Roman" w:hAnsi="Times New Roman" w:cs="Times New Roman"/>
          <w:color w:val="000000"/>
          <w:sz w:val="24"/>
          <w:szCs w:val="24"/>
        </w:rPr>
        <w:t xml:space="preserve"> </w:t>
      </w:r>
      <w:r w:rsidRPr="00F81C53">
        <w:rPr>
          <w:rFonts w:ascii="Times New Roman" w:hAnsi="Times New Roman" w:cs="Times New Roman"/>
          <w:color w:val="000000"/>
          <w:sz w:val="24"/>
          <w:szCs w:val="24"/>
        </w:rPr>
        <w:t>las sociedades. Es posible definirla como un grupo nuclear cimentado en la unión duradera y socialmente aprobada de un hombre, una mujer y sus hijos, que conviven en la misma casa.</w:t>
      </w:r>
    </w:p>
    <w:p w:rsidR="006F4516" w:rsidRPr="00F81C53" w:rsidRDefault="006F4516" w:rsidP="006F449A">
      <w:pPr>
        <w:autoSpaceDE w:val="0"/>
        <w:autoSpaceDN w:val="0"/>
        <w:adjustRightInd w:val="0"/>
        <w:spacing w:after="0" w:line="240" w:lineRule="auto"/>
        <w:jc w:val="both"/>
        <w:rPr>
          <w:rFonts w:ascii="Times New Roman" w:hAnsi="Times New Roman" w:cs="Times New Roman"/>
          <w:color w:val="000000"/>
          <w:sz w:val="24"/>
          <w:szCs w:val="24"/>
        </w:rPr>
      </w:pPr>
      <w:r w:rsidRPr="00F81C53">
        <w:rPr>
          <w:rFonts w:ascii="Times New Roman" w:hAnsi="Times New Roman" w:cs="Times New Roman"/>
          <w:color w:val="000000"/>
          <w:sz w:val="24"/>
          <w:szCs w:val="24"/>
        </w:rPr>
        <w:t>Desde una perspectiva histórica, podemos observar cómo se ha modificado la constitución</w:t>
      </w:r>
      <w:r w:rsidR="006F449A" w:rsidRPr="00F81C53">
        <w:rPr>
          <w:rFonts w:ascii="Times New Roman" w:hAnsi="Times New Roman" w:cs="Times New Roman"/>
          <w:color w:val="000000"/>
          <w:sz w:val="24"/>
          <w:szCs w:val="24"/>
        </w:rPr>
        <w:t xml:space="preserve"> </w:t>
      </w:r>
      <w:r w:rsidRPr="00F81C53">
        <w:rPr>
          <w:rFonts w:ascii="Times New Roman" w:hAnsi="Times New Roman" w:cs="Times New Roman"/>
          <w:color w:val="000000"/>
          <w:sz w:val="24"/>
          <w:szCs w:val="24"/>
        </w:rPr>
        <w:t xml:space="preserve">familiar. Según Valeria </w:t>
      </w:r>
      <w:proofErr w:type="spellStart"/>
      <w:r w:rsidRPr="00F81C53">
        <w:rPr>
          <w:rFonts w:ascii="Times New Roman" w:hAnsi="Times New Roman" w:cs="Times New Roman"/>
          <w:color w:val="000000"/>
          <w:sz w:val="24"/>
          <w:szCs w:val="24"/>
        </w:rPr>
        <w:t>Paván</w:t>
      </w:r>
      <w:proofErr w:type="spellEnd"/>
      <w:r w:rsidRPr="00F81C53">
        <w:rPr>
          <w:rFonts w:ascii="Times New Roman" w:hAnsi="Times New Roman" w:cs="Times New Roman"/>
          <w:color w:val="000000"/>
          <w:sz w:val="24"/>
          <w:szCs w:val="24"/>
        </w:rPr>
        <w:t xml:space="preserve"> (2005), en el derecho romano es el </w:t>
      </w:r>
      <w:proofErr w:type="spellStart"/>
      <w:r w:rsidRPr="00F81C53">
        <w:rPr>
          <w:rFonts w:ascii="Times New Roman" w:hAnsi="Times New Roman" w:cs="Times New Roman"/>
          <w:i/>
          <w:iCs/>
          <w:color w:val="000000"/>
          <w:sz w:val="24"/>
          <w:szCs w:val="24"/>
        </w:rPr>
        <w:t>pater</w:t>
      </w:r>
      <w:proofErr w:type="spellEnd"/>
      <w:r w:rsidRPr="00F81C53">
        <w:rPr>
          <w:rFonts w:ascii="Times New Roman" w:hAnsi="Times New Roman" w:cs="Times New Roman"/>
          <w:i/>
          <w:iCs/>
          <w:color w:val="000000"/>
          <w:sz w:val="24"/>
          <w:szCs w:val="24"/>
        </w:rPr>
        <w:t xml:space="preserve"> </w:t>
      </w:r>
      <w:r w:rsidRPr="00F81C53">
        <w:rPr>
          <w:rFonts w:ascii="Times New Roman" w:hAnsi="Times New Roman" w:cs="Times New Roman"/>
          <w:color w:val="000000"/>
          <w:sz w:val="24"/>
          <w:szCs w:val="24"/>
        </w:rPr>
        <w:t>quien se designa como padre por adopción (la filiación biológica no se tiene en cuenta), mientras que el cristianismo impone la paternidad biológica y solo es declarado padre quien se somete a la legitimidad sagrada del matrimonio. Entre los siglos XVIII y mediados del XX, recién se consolida el modelo de familia moderno como espacio de la lógica afectiva, fundada en el amor romántico, es decir el matrimonio cambia de naturaleza: ya no es meramente un mandato de Dios, sino un contrato libremente consentido entre los cónyuges. Ya, a lo largo del siglo XIX, la autoridad paterna se revaloriza a la vez que se fragmenta, pues el marido tiene obligaciones morales con su esposa e hijos y puede perder el derecho a ser padre.</w:t>
      </w:r>
    </w:p>
    <w:p w:rsidR="006F4516" w:rsidRPr="00F81C53" w:rsidRDefault="006F4516" w:rsidP="001E748D">
      <w:pPr>
        <w:autoSpaceDE w:val="0"/>
        <w:autoSpaceDN w:val="0"/>
        <w:adjustRightInd w:val="0"/>
        <w:spacing w:after="0" w:line="240" w:lineRule="auto"/>
        <w:jc w:val="both"/>
        <w:rPr>
          <w:rFonts w:ascii="Times New Roman" w:hAnsi="Times New Roman" w:cs="Times New Roman"/>
          <w:color w:val="000000"/>
          <w:sz w:val="24"/>
          <w:szCs w:val="24"/>
        </w:rPr>
      </w:pPr>
      <w:r w:rsidRPr="00F81C53">
        <w:rPr>
          <w:rFonts w:ascii="Times New Roman" w:hAnsi="Times New Roman" w:cs="Times New Roman"/>
          <w:color w:val="000000"/>
          <w:sz w:val="24"/>
          <w:szCs w:val="24"/>
        </w:rPr>
        <w:t>En el siglo XX, a partir de los 60, surge la familia contemporánea o posmoderna, en</w:t>
      </w:r>
      <w:r w:rsidR="001E748D" w:rsidRPr="00F81C53">
        <w:rPr>
          <w:rFonts w:ascii="Times New Roman" w:hAnsi="Times New Roman" w:cs="Times New Roman"/>
          <w:color w:val="000000"/>
          <w:sz w:val="24"/>
          <w:szCs w:val="24"/>
        </w:rPr>
        <w:t xml:space="preserve"> </w:t>
      </w:r>
      <w:r w:rsidRPr="00F81C53">
        <w:rPr>
          <w:rFonts w:ascii="Times New Roman" w:hAnsi="Times New Roman" w:cs="Times New Roman"/>
          <w:color w:val="000000"/>
          <w:sz w:val="24"/>
          <w:szCs w:val="24"/>
        </w:rPr>
        <w:t>donde el modelo patriarcal tradicional entra en crisis y comienza a convivir con nuevas</w:t>
      </w:r>
      <w:r w:rsidR="001E748D" w:rsidRPr="00F81C53">
        <w:rPr>
          <w:rFonts w:ascii="Times New Roman" w:hAnsi="Times New Roman" w:cs="Times New Roman"/>
          <w:color w:val="000000"/>
          <w:sz w:val="24"/>
          <w:szCs w:val="24"/>
        </w:rPr>
        <w:t xml:space="preserve"> </w:t>
      </w:r>
      <w:r w:rsidRPr="00F81C53">
        <w:rPr>
          <w:rFonts w:ascii="Times New Roman" w:hAnsi="Times New Roman" w:cs="Times New Roman"/>
          <w:color w:val="000000"/>
          <w:sz w:val="24"/>
          <w:szCs w:val="24"/>
        </w:rPr>
        <w:t>situaciones: divorcios, separaciones y nuevas nupcias. Desde entonces hasta la actualidad se produce y se consolida “una creciente multiplicidad de formas de familia y convivencia” (</w:t>
      </w:r>
      <w:r w:rsidR="00421382" w:rsidRPr="00F81C53">
        <w:rPr>
          <w:rFonts w:ascii="Times New Roman" w:hAnsi="Times New Roman" w:cs="Times New Roman"/>
          <w:color w:val="000000"/>
          <w:sz w:val="24"/>
          <w:szCs w:val="24"/>
        </w:rPr>
        <w:t>JELÍN</w:t>
      </w:r>
      <w:r w:rsidRPr="00F81C53">
        <w:rPr>
          <w:rFonts w:ascii="Times New Roman" w:hAnsi="Times New Roman" w:cs="Times New Roman"/>
          <w:color w:val="000000"/>
          <w:sz w:val="24"/>
          <w:szCs w:val="24"/>
        </w:rPr>
        <w:t>, 1998</w:t>
      </w:r>
      <w:r w:rsidR="00421382" w:rsidRPr="00F81C53">
        <w:rPr>
          <w:rFonts w:ascii="Times New Roman" w:hAnsi="Times New Roman" w:cs="Times New Roman"/>
          <w:color w:val="000000"/>
          <w:sz w:val="24"/>
          <w:szCs w:val="24"/>
        </w:rPr>
        <w:t>, p.</w:t>
      </w:r>
      <w:r w:rsidRPr="00F81C53">
        <w:rPr>
          <w:rFonts w:ascii="Times New Roman" w:hAnsi="Times New Roman" w:cs="Times New Roman"/>
          <w:color w:val="000000"/>
          <w:sz w:val="24"/>
          <w:szCs w:val="24"/>
        </w:rPr>
        <w:t xml:space="preserve"> 18). Estos cambios podrían deberse a dos razones fundamentales: </w:t>
      </w:r>
      <w:r w:rsidR="005E2F64" w:rsidRPr="00F81C53">
        <w:rPr>
          <w:rFonts w:ascii="Times New Roman" w:hAnsi="Times New Roman" w:cs="Times New Roman"/>
          <w:color w:val="000000"/>
          <w:sz w:val="24"/>
          <w:szCs w:val="24"/>
        </w:rPr>
        <w:t>1</w:t>
      </w:r>
      <w:r w:rsidRPr="00F81C53">
        <w:rPr>
          <w:rFonts w:ascii="Times New Roman" w:hAnsi="Times New Roman" w:cs="Times New Roman"/>
          <w:color w:val="000000"/>
          <w:sz w:val="24"/>
          <w:szCs w:val="24"/>
        </w:rPr>
        <w:t xml:space="preserve">) las actividades actuales obligan a los sujetos a desplazarse de un lugar a otro durante su vida laboral y esas transferencias generan un aumento de las relaciones, y también de los conflictos; y </w:t>
      </w:r>
      <w:r w:rsidR="005E2F64" w:rsidRPr="00F81C53">
        <w:rPr>
          <w:rFonts w:ascii="Times New Roman" w:hAnsi="Times New Roman" w:cs="Times New Roman"/>
          <w:color w:val="000000"/>
          <w:sz w:val="24"/>
          <w:szCs w:val="24"/>
        </w:rPr>
        <w:t>2</w:t>
      </w:r>
      <w:r w:rsidRPr="00F81C53">
        <w:rPr>
          <w:rFonts w:ascii="Times New Roman" w:hAnsi="Times New Roman" w:cs="Times New Roman"/>
          <w:color w:val="000000"/>
          <w:sz w:val="24"/>
          <w:szCs w:val="24"/>
        </w:rPr>
        <w:t>) el avance de las comunicaciones ha favorecido la universalización de las pautas familiares.</w:t>
      </w:r>
    </w:p>
    <w:p w:rsidR="00DB1EB2" w:rsidRPr="00F81C53" w:rsidRDefault="006F4516" w:rsidP="003622CB">
      <w:pPr>
        <w:autoSpaceDE w:val="0"/>
        <w:autoSpaceDN w:val="0"/>
        <w:adjustRightInd w:val="0"/>
        <w:spacing w:after="0" w:line="240" w:lineRule="auto"/>
        <w:jc w:val="both"/>
        <w:rPr>
          <w:rFonts w:ascii="Times New Roman" w:hAnsi="Times New Roman" w:cs="Times New Roman"/>
          <w:b/>
          <w:bCs/>
          <w:color w:val="000000"/>
          <w:sz w:val="24"/>
          <w:szCs w:val="24"/>
        </w:rPr>
      </w:pPr>
      <w:r w:rsidRPr="00F81C53">
        <w:rPr>
          <w:rFonts w:ascii="Times New Roman" w:hAnsi="Times New Roman" w:cs="Times New Roman"/>
          <w:color w:val="000000"/>
          <w:sz w:val="24"/>
          <w:szCs w:val="24"/>
        </w:rPr>
        <w:t>En este sentido, todos estos elementos políticos, sociales, jurídicos y económicos han</w:t>
      </w:r>
      <w:r w:rsidR="003622CB" w:rsidRPr="00F81C53">
        <w:rPr>
          <w:rFonts w:ascii="Times New Roman" w:hAnsi="Times New Roman" w:cs="Times New Roman"/>
          <w:color w:val="000000"/>
          <w:sz w:val="24"/>
          <w:szCs w:val="24"/>
        </w:rPr>
        <w:t xml:space="preserve"> influido</w:t>
      </w:r>
      <w:r w:rsidRPr="00F81C53">
        <w:rPr>
          <w:rFonts w:ascii="Times New Roman" w:hAnsi="Times New Roman" w:cs="Times New Roman"/>
          <w:color w:val="000000"/>
          <w:sz w:val="24"/>
          <w:szCs w:val="24"/>
        </w:rPr>
        <w:t xml:space="preserve"> en el cambio de la representación de la familia</w:t>
      </w:r>
      <w:r w:rsidR="00443005" w:rsidRPr="00F81C53">
        <w:rPr>
          <w:rStyle w:val="Refdenotaalpie"/>
          <w:rFonts w:ascii="Times New Roman" w:hAnsi="Times New Roman" w:cs="Times New Roman"/>
          <w:color w:val="000000"/>
          <w:sz w:val="24"/>
          <w:szCs w:val="24"/>
        </w:rPr>
        <w:footnoteReference w:id="8"/>
      </w:r>
      <w:r w:rsidR="006F449A" w:rsidRPr="00F81C53">
        <w:rPr>
          <w:rFonts w:ascii="Times New Roman" w:hAnsi="Times New Roman" w:cs="Times New Roman"/>
          <w:color w:val="000000"/>
          <w:sz w:val="24"/>
          <w:szCs w:val="24"/>
        </w:rPr>
        <w:t xml:space="preserve"> al menos en el mundo occidental. Por ello es un tema que nos atraviesa más allá de la nacionalidad y la lengua que hablemos.</w:t>
      </w:r>
    </w:p>
    <w:p w:rsidR="00DD6028" w:rsidRPr="00F81C53" w:rsidRDefault="00DD6028" w:rsidP="006F4516">
      <w:pPr>
        <w:autoSpaceDE w:val="0"/>
        <w:autoSpaceDN w:val="0"/>
        <w:adjustRightInd w:val="0"/>
        <w:spacing w:after="0" w:line="240" w:lineRule="auto"/>
        <w:rPr>
          <w:rFonts w:ascii="Times New Roman" w:hAnsi="Times New Roman" w:cs="Times New Roman"/>
          <w:b/>
          <w:bCs/>
          <w:color w:val="000000"/>
          <w:sz w:val="24"/>
          <w:szCs w:val="24"/>
        </w:rPr>
      </w:pPr>
    </w:p>
    <w:p w:rsidR="006F4516" w:rsidRPr="00F81C53" w:rsidRDefault="00CD023B" w:rsidP="00CD023B">
      <w:pPr>
        <w:pStyle w:val="Prrafodelista"/>
        <w:numPr>
          <w:ilvl w:val="1"/>
          <w:numId w:val="4"/>
        </w:numPr>
        <w:autoSpaceDE w:val="0"/>
        <w:autoSpaceDN w:val="0"/>
        <w:adjustRightInd w:val="0"/>
        <w:spacing w:after="0" w:line="240" w:lineRule="auto"/>
        <w:rPr>
          <w:rFonts w:ascii="Times New Roman" w:hAnsi="Times New Roman" w:cs="Times New Roman"/>
          <w:b/>
          <w:bCs/>
          <w:color w:val="000000"/>
          <w:sz w:val="24"/>
          <w:szCs w:val="24"/>
        </w:rPr>
      </w:pPr>
      <w:r w:rsidRPr="00F81C53">
        <w:rPr>
          <w:rFonts w:ascii="Times New Roman" w:hAnsi="Times New Roman" w:cs="Times New Roman"/>
          <w:b/>
          <w:bCs/>
          <w:color w:val="000000"/>
          <w:sz w:val="24"/>
          <w:szCs w:val="24"/>
        </w:rPr>
        <w:t xml:space="preserve"> La </w:t>
      </w:r>
      <w:r w:rsidR="002A0223" w:rsidRPr="00F81C53">
        <w:rPr>
          <w:rFonts w:ascii="Times New Roman" w:hAnsi="Times New Roman" w:cs="Times New Roman"/>
          <w:b/>
          <w:bCs/>
          <w:color w:val="000000"/>
          <w:sz w:val="24"/>
          <w:szCs w:val="24"/>
        </w:rPr>
        <w:t>configuración discursiva de la familia y los estereotipos</w:t>
      </w:r>
    </w:p>
    <w:p w:rsidR="00CD023B" w:rsidRPr="00F81C53" w:rsidRDefault="00CD023B" w:rsidP="001B3DA8">
      <w:pPr>
        <w:autoSpaceDE w:val="0"/>
        <w:autoSpaceDN w:val="0"/>
        <w:adjustRightInd w:val="0"/>
        <w:spacing w:after="0" w:line="240" w:lineRule="auto"/>
        <w:jc w:val="both"/>
        <w:rPr>
          <w:rFonts w:ascii="Times New Roman" w:hAnsi="Times New Roman" w:cs="Times New Roman"/>
          <w:color w:val="000000"/>
          <w:sz w:val="24"/>
          <w:szCs w:val="24"/>
        </w:rPr>
      </w:pPr>
    </w:p>
    <w:p w:rsidR="00B04255" w:rsidRPr="00F81C53" w:rsidRDefault="00B04255" w:rsidP="005B1914">
      <w:pPr>
        <w:autoSpaceDE w:val="0"/>
        <w:autoSpaceDN w:val="0"/>
        <w:adjustRightInd w:val="0"/>
        <w:spacing w:after="0" w:line="240" w:lineRule="auto"/>
        <w:jc w:val="both"/>
        <w:rPr>
          <w:rFonts w:ascii="Times New Roman" w:hAnsi="Times New Roman" w:cs="Times New Roman"/>
          <w:color w:val="000000"/>
          <w:sz w:val="24"/>
          <w:szCs w:val="24"/>
        </w:rPr>
      </w:pPr>
      <w:r w:rsidRPr="00F81C53">
        <w:rPr>
          <w:rFonts w:ascii="Times New Roman" w:hAnsi="Times New Roman" w:cs="Times New Roman"/>
          <w:color w:val="000000"/>
          <w:sz w:val="24"/>
          <w:szCs w:val="24"/>
        </w:rPr>
        <w:t xml:space="preserve">En este apartado, </w:t>
      </w:r>
      <w:r w:rsidR="0037627B" w:rsidRPr="00F81C53">
        <w:rPr>
          <w:rFonts w:ascii="Times New Roman" w:hAnsi="Times New Roman" w:cs="Times New Roman"/>
          <w:color w:val="000000"/>
          <w:sz w:val="24"/>
          <w:szCs w:val="24"/>
        </w:rPr>
        <w:t>propongo la reflexión</w:t>
      </w:r>
      <w:r w:rsidRPr="00F81C53">
        <w:rPr>
          <w:rFonts w:ascii="Times New Roman" w:hAnsi="Times New Roman" w:cs="Times New Roman"/>
          <w:color w:val="000000"/>
          <w:sz w:val="24"/>
          <w:szCs w:val="24"/>
        </w:rPr>
        <w:t xml:space="preserve"> sobre algunos aspectos lingüísticos del texto</w:t>
      </w:r>
      <w:r w:rsidR="007A15CA" w:rsidRPr="00F81C53">
        <w:rPr>
          <w:rFonts w:ascii="Times New Roman" w:hAnsi="Times New Roman" w:cs="Times New Roman"/>
          <w:color w:val="000000"/>
          <w:sz w:val="24"/>
          <w:szCs w:val="24"/>
        </w:rPr>
        <w:t xml:space="preserve"> a nivel </w:t>
      </w:r>
      <w:proofErr w:type="spellStart"/>
      <w:r w:rsidR="007A15CA" w:rsidRPr="00F81C53">
        <w:rPr>
          <w:rFonts w:ascii="Times New Roman" w:hAnsi="Times New Roman" w:cs="Times New Roman"/>
          <w:color w:val="000000"/>
          <w:sz w:val="24"/>
          <w:szCs w:val="24"/>
        </w:rPr>
        <w:t>microdiscursivo</w:t>
      </w:r>
      <w:proofErr w:type="spellEnd"/>
      <w:r w:rsidR="00493B4C" w:rsidRPr="00F81C53">
        <w:rPr>
          <w:rFonts w:ascii="Times New Roman" w:hAnsi="Times New Roman" w:cs="Times New Roman"/>
          <w:color w:val="000000"/>
          <w:sz w:val="24"/>
          <w:szCs w:val="24"/>
        </w:rPr>
        <w:t>, como pronombres, discursos referidos y conectores</w:t>
      </w:r>
      <w:r w:rsidR="00EF0E96" w:rsidRPr="00F81C53">
        <w:rPr>
          <w:rFonts w:ascii="Times New Roman" w:hAnsi="Times New Roman" w:cs="Times New Roman"/>
          <w:color w:val="000000"/>
          <w:sz w:val="24"/>
          <w:szCs w:val="24"/>
        </w:rPr>
        <w:t>, que contribuyen a la producción de ciertos efectos de lectura</w:t>
      </w:r>
      <w:r w:rsidR="00421382" w:rsidRPr="00F81C53">
        <w:rPr>
          <w:rFonts w:ascii="Times New Roman" w:hAnsi="Times New Roman" w:cs="Times New Roman"/>
          <w:color w:val="000000"/>
          <w:sz w:val="24"/>
          <w:szCs w:val="24"/>
        </w:rPr>
        <w:t>.</w:t>
      </w:r>
      <w:r w:rsidR="0037627B" w:rsidRPr="00F81C53">
        <w:rPr>
          <w:rFonts w:ascii="Times New Roman" w:hAnsi="Times New Roman" w:cs="Times New Roman"/>
          <w:color w:val="000000"/>
          <w:sz w:val="24"/>
          <w:szCs w:val="24"/>
        </w:rPr>
        <w:t xml:space="preserve"> No p</w:t>
      </w:r>
      <w:r w:rsidR="005B1914" w:rsidRPr="00F81C53">
        <w:rPr>
          <w:rFonts w:ascii="Times New Roman" w:hAnsi="Times New Roman" w:cs="Times New Roman"/>
          <w:color w:val="000000"/>
          <w:sz w:val="24"/>
          <w:szCs w:val="24"/>
        </w:rPr>
        <w:t>retend</w:t>
      </w:r>
      <w:r w:rsidR="0037627B" w:rsidRPr="00F81C53">
        <w:rPr>
          <w:rFonts w:ascii="Times New Roman" w:hAnsi="Times New Roman" w:cs="Times New Roman"/>
          <w:color w:val="000000"/>
          <w:sz w:val="24"/>
          <w:szCs w:val="24"/>
        </w:rPr>
        <w:t>o</w:t>
      </w:r>
      <w:r w:rsidR="005B1914" w:rsidRPr="00F81C53">
        <w:rPr>
          <w:rFonts w:ascii="Times New Roman" w:hAnsi="Times New Roman" w:cs="Times New Roman"/>
          <w:color w:val="000000"/>
          <w:sz w:val="24"/>
          <w:szCs w:val="24"/>
        </w:rPr>
        <w:t xml:space="preserve"> que se apliquen todos estos </w:t>
      </w:r>
      <w:r w:rsidR="00E6534A" w:rsidRPr="00F81C53">
        <w:rPr>
          <w:rFonts w:ascii="Times New Roman" w:hAnsi="Times New Roman" w:cs="Times New Roman"/>
          <w:color w:val="000000"/>
          <w:sz w:val="24"/>
          <w:szCs w:val="24"/>
        </w:rPr>
        <w:t>elementos</w:t>
      </w:r>
      <w:r w:rsidR="005B1914" w:rsidRPr="00F81C53">
        <w:rPr>
          <w:rFonts w:ascii="Times New Roman" w:hAnsi="Times New Roman" w:cs="Times New Roman"/>
          <w:color w:val="000000"/>
          <w:sz w:val="24"/>
          <w:szCs w:val="24"/>
        </w:rPr>
        <w:t xml:space="preserve"> en la clase, sino que </w:t>
      </w:r>
      <w:r w:rsidR="0037627B" w:rsidRPr="00F81C53">
        <w:rPr>
          <w:rFonts w:ascii="Times New Roman" w:hAnsi="Times New Roman" w:cs="Times New Roman"/>
          <w:color w:val="000000"/>
          <w:sz w:val="24"/>
          <w:szCs w:val="24"/>
        </w:rPr>
        <w:t>funcion</w:t>
      </w:r>
      <w:r w:rsidR="00E6534A" w:rsidRPr="00F81C53">
        <w:rPr>
          <w:rFonts w:ascii="Times New Roman" w:hAnsi="Times New Roman" w:cs="Times New Roman"/>
          <w:color w:val="000000"/>
          <w:sz w:val="24"/>
          <w:szCs w:val="24"/>
        </w:rPr>
        <w:t>e</w:t>
      </w:r>
      <w:r w:rsidR="0037627B" w:rsidRPr="00F81C53">
        <w:rPr>
          <w:rFonts w:ascii="Times New Roman" w:hAnsi="Times New Roman" w:cs="Times New Roman"/>
          <w:color w:val="000000"/>
          <w:sz w:val="24"/>
          <w:szCs w:val="24"/>
        </w:rPr>
        <w:t xml:space="preserve">n </w:t>
      </w:r>
      <w:r w:rsidR="00493B4C" w:rsidRPr="00F81C53">
        <w:rPr>
          <w:rFonts w:ascii="Times New Roman" w:hAnsi="Times New Roman" w:cs="Times New Roman"/>
          <w:color w:val="000000"/>
          <w:sz w:val="24"/>
          <w:szCs w:val="24"/>
        </w:rPr>
        <w:t xml:space="preserve">simplemente </w:t>
      </w:r>
      <w:r w:rsidR="0037627B" w:rsidRPr="00F81C53">
        <w:rPr>
          <w:rFonts w:ascii="Times New Roman" w:hAnsi="Times New Roman" w:cs="Times New Roman"/>
          <w:color w:val="000000"/>
          <w:sz w:val="24"/>
          <w:szCs w:val="24"/>
        </w:rPr>
        <w:t>como material de guía para el profesor.</w:t>
      </w:r>
    </w:p>
    <w:p w:rsidR="008A05AD" w:rsidRPr="00F81C53" w:rsidRDefault="0045782F" w:rsidP="002A0223">
      <w:pPr>
        <w:autoSpaceDE w:val="0"/>
        <w:autoSpaceDN w:val="0"/>
        <w:adjustRightInd w:val="0"/>
        <w:spacing w:after="0" w:line="240" w:lineRule="auto"/>
        <w:jc w:val="both"/>
        <w:rPr>
          <w:rFonts w:ascii="Times New Roman" w:hAnsi="Times New Roman" w:cs="Times New Roman"/>
          <w:color w:val="000000"/>
          <w:sz w:val="24"/>
          <w:szCs w:val="24"/>
        </w:rPr>
      </w:pPr>
      <w:r w:rsidRPr="00F81C53">
        <w:rPr>
          <w:rFonts w:ascii="Times New Roman" w:hAnsi="Times New Roman" w:cs="Times New Roman"/>
          <w:color w:val="000000"/>
          <w:sz w:val="24"/>
          <w:szCs w:val="24"/>
        </w:rPr>
        <w:t>El texto</w:t>
      </w:r>
      <w:r w:rsidR="006F4516" w:rsidRPr="00F81C53">
        <w:rPr>
          <w:rFonts w:ascii="Times New Roman" w:hAnsi="Times New Roman" w:cs="Times New Roman"/>
          <w:color w:val="000000"/>
          <w:sz w:val="24"/>
          <w:szCs w:val="24"/>
        </w:rPr>
        <w:t xml:space="preserve"> </w:t>
      </w:r>
      <w:r w:rsidR="00421382" w:rsidRPr="00F81C53">
        <w:rPr>
          <w:rFonts w:ascii="Times New Roman" w:hAnsi="Times New Roman" w:cs="Times New Roman"/>
          <w:color w:val="000000"/>
          <w:sz w:val="24"/>
          <w:szCs w:val="24"/>
        </w:rPr>
        <w:t>trata sobre</w:t>
      </w:r>
      <w:r w:rsidR="006F4516" w:rsidRPr="00F81C53">
        <w:rPr>
          <w:rFonts w:ascii="Times New Roman" w:hAnsi="Times New Roman" w:cs="Times New Roman"/>
          <w:color w:val="000000"/>
          <w:sz w:val="24"/>
          <w:szCs w:val="24"/>
        </w:rPr>
        <w:t xml:space="preserve"> la multiplicidad de formas de organización </w:t>
      </w:r>
      <w:r w:rsidR="00421382" w:rsidRPr="00F81C53">
        <w:rPr>
          <w:rFonts w:ascii="Times New Roman" w:hAnsi="Times New Roman" w:cs="Times New Roman"/>
          <w:color w:val="000000"/>
          <w:sz w:val="24"/>
          <w:szCs w:val="24"/>
        </w:rPr>
        <w:t xml:space="preserve">familiar </w:t>
      </w:r>
      <w:r w:rsidR="006F4516" w:rsidRPr="00F81C53">
        <w:rPr>
          <w:rFonts w:ascii="Times New Roman" w:hAnsi="Times New Roman" w:cs="Times New Roman"/>
          <w:color w:val="000000"/>
          <w:sz w:val="24"/>
          <w:szCs w:val="24"/>
        </w:rPr>
        <w:t>así como de</w:t>
      </w:r>
      <w:r w:rsidR="00EF0E96" w:rsidRPr="00F81C53">
        <w:rPr>
          <w:rFonts w:ascii="Times New Roman" w:hAnsi="Times New Roman" w:cs="Times New Roman"/>
          <w:color w:val="000000"/>
          <w:sz w:val="24"/>
          <w:szCs w:val="24"/>
        </w:rPr>
        <w:t xml:space="preserve"> diferentes </w:t>
      </w:r>
      <w:r w:rsidR="006F4516" w:rsidRPr="00F81C53">
        <w:rPr>
          <w:rFonts w:ascii="Times New Roman" w:hAnsi="Times New Roman" w:cs="Times New Roman"/>
          <w:color w:val="000000"/>
          <w:sz w:val="24"/>
          <w:szCs w:val="24"/>
        </w:rPr>
        <w:t xml:space="preserve"> estilos</w:t>
      </w:r>
      <w:r w:rsidR="00022F7D" w:rsidRPr="00F81C53">
        <w:rPr>
          <w:rFonts w:ascii="Times New Roman" w:hAnsi="Times New Roman" w:cs="Times New Roman"/>
          <w:color w:val="000000"/>
          <w:sz w:val="24"/>
          <w:szCs w:val="24"/>
        </w:rPr>
        <w:t xml:space="preserve"> </w:t>
      </w:r>
      <w:r w:rsidR="008A05AD" w:rsidRPr="00F81C53">
        <w:rPr>
          <w:rFonts w:ascii="Times New Roman" w:hAnsi="Times New Roman" w:cs="Times New Roman"/>
          <w:color w:val="000000"/>
          <w:sz w:val="24"/>
          <w:szCs w:val="24"/>
        </w:rPr>
        <w:t>de vida</w:t>
      </w:r>
      <w:r w:rsidR="0037627B" w:rsidRPr="00F81C53">
        <w:rPr>
          <w:rFonts w:ascii="Times New Roman" w:hAnsi="Times New Roman" w:cs="Times New Roman"/>
          <w:color w:val="000000"/>
          <w:sz w:val="24"/>
          <w:szCs w:val="24"/>
        </w:rPr>
        <w:t>. Se presentan</w:t>
      </w:r>
      <w:r w:rsidR="008A05AD" w:rsidRPr="00F81C53">
        <w:rPr>
          <w:rFonts w:ascii="Times New Roman" w:hAnsi="Times New Roman" w:cs="Times New Roman"/>
          <w:color w:val="000000"/>
          <w:sz w:val="24"/>
          <w:szCs w:val="24"/>
        </w:rPr>
        <w:t xml:space="preserve"> a través de secuencias descriptivas (construidas</w:t>
      </w:r>
      <w:r w:rsidR="00211674" w:rsidRPr="00F81C53">
        <w:rPr>
          <w:rFonts w:ascii="Times New Roman" w:hAnsi="Times New Roman" w:cs="Times New Roman"/>
          <w:color w:val="000000"/>
          <w:sz w:val="24"/>
          <w:szCs w:val="24"/>
        </w:rPr>
        <w:t xml:space="preserve">, por ejemplo, </w:t>
      </w:r>
      <w:r w:rsidR="008A05AD" w:rsidRPr="00F81C53">
        <w:rPr>
          <w:rFonts w:ascii="Times New Roman" w:hAnsi="Times New Roman" w:cs="Times New Roman"/>
          <w:color w:val="000000"/>
          <w:sz w:val="24"/>
          <w:szCs w:val="24"/>
        </w:rPr>
        <w:t xml:space="preserve"> con  el verbo es</w:t>
      </w:r>
      <w:r w:rsidR="00211674" w:rsidRPr="00F81C53">
        <w:rPr>
          <w:rFonts w:ascii="Times New Roman" w:hAnsi="Times New Roman" w:cs="Times New Roman"/>
          <w:color w:val="000000"/>
          <w:sz w:val="24"/>
          <w:szCs w:val="24"/>
        </w:rPr>
        <w:t>:</w:t>
      </w:r>
      <w:r w:rsidR="00211674" w:rsidRPr="00F81C53">
        <w:rPr>
          <w:rFonts w:ascii="AmericanTypewriter-Medium" w:hAnsi="AmericanTypewriter-Medium"/>
          <w:color w:val="000000"/>
        </w:rPr>
        <w:t xml:space="preserve"> </w:t>
      </w:r>
      <w:r w:rsidR="00211674" w:rsidRPr="00F81C53">
        <w:rPr>
          <w:rFonts w:ascii="Times New Roman" w:hAnsi="Times New Roman" w:cs="Times New Roman"/>
          <w:color w:val="000000"/>
          <w:sz w:val="24"/>
          <w:szCs w:val="24"/>
        </w:rPr>
        <w:t>“El papá de Juan es ingeniero</w:t>
      </w:r>
      <w:r w:rsidR="00FF4351" w:rsidRPr="00F81C53">
        <w:rPr>
          <w:rFonts w:ascii="Times New Roman" w:hAnsi="Times New Roman" w:cs="Times New Roman"/>
          <w:color w:val="000000"/>
          <w:sz w:val="24"/>
          <w:szCs w:val="24"/>
        </w:rPr>
        <w:t xml:space="preserve"> en computación</w:t>
      </w:r>
      <w:r w:rsidR="00211674" w:rsidRPr="00F81C53">
        <w:rPr>
          <w:rFonts w:ascii="Times New Roman" w:hAnsi="Times New Roman" w:cs="Times New Roman"/>
          <w:color w:val="000000"/>
          <w:sz w:val="24"/>
          <w:szCs w:val="24"/>
        </w:rPr>
        <w:t>” en 1</w:t>
      </w:r>
      <w:r w:rsidR="008A05AD" w:rsidRPr="00F81C53">
        <w:rPr>
          <w:rFonts w:ascii="Times New Roman" w:hAnsi="Times New Roman" w:cs="Times New Roman"/>
          <w:color w:val="000000"/>
          <w:sz w:val="24"/>
          <w:szCs w:val="24"/>
        </w:rPr>
        <w:t>) y secuencias argumentativas que</w:t>
      </w:r>
      <w:r w:rsidR="00421382" w:rsidRPr="00F81C53">
        <w:rPr>
          <w:rFonts w:ascii="Times New Roman" w:hAnsi="Times New Roman" w:cs="Times New Roman"/>
          <w:color w:val="000000"/>
          <w:sz w:val="24"/>
          <w:szCs w:val="24"/>
        </w:rPr>
        <w:t xml:space="preserve">, generalmente, </w:t>
      </w:r>
      <w:r w:rsidR="008A05AD" w:rsidRPr="00F81C53">
        <w:rPr>
          <w:rFonts w:ascii="Times New Roman" w:hAnsi="Times New Roman" w:cs="Times New Roman"/>
          <w:color w:val="000000"/>
          <w:sz w:val="24"/>
          <w:szCs w:val="24"/>
        </w:rPr>
        <w:t xml:space="preserve"> refutan esa descripción por considerarla </w:t>
      </w:r>
      <w:r w:rsidR="008A05AD" w:rsidRPr="00F81C53">
        <w:rPr>
          <w:rFonts w:ascii="Times New Roman" w:hAnsi="Times New Roman" w:cs="Times New Roman"/>
          <w:color w:val="000000"/>
          <w:sz w:val="24"/>
          <w:szCs w:val="24"/>
        </w:rPr>
        <w:lastRenderedPageBreak/>
        <w:t>extraña</w:t>
      </w:r>
      <w:r w:rsidR="00421382" w:rsidRPr="00F81C53">
        <w:rPr>
          <w:rFonts w:ascii="Times New Roman" w:hAnsi="Times New Roman" w:cs="Times New Roman"/>
          <w:color w:val="000000"/>
          <w:sz w:val="24"/>
          <w:szCs w:val="24"/>
        </w:rPr>
        <w:t xml:space="preserve">; </w:t>
      </w:r>
      <w:r w:rsidR="00762EFC" w:rsidRPr="00F81C53">
        <w:rPr>
          <w:rFonts w:ascii="Times New Roman" w:hAnsi="Times New Roman" w:cs="Times New Roman"/>
          <w:color w:val="000000"/>
          <w:sz w:val="24"/>
          <w:szCs w:val="24"/>
        </w:rPr>
        <w:t xml:space="preserve">en </w:t>
      </w:r>
      <w:r w:rsidR="0037627B" w:rsidRPr="00F81C53">
        <w:rPr>
          <w:rFonts w:ascii="Times New Roman" w:hAnsi="Times New Roman" w:cs="Times New Roman"/>
          <w:color w:val="000000"/>
          <w:sz w:val="24"/>
          <w:szCs w:val="24"/>
        </w:rPr>
        <w:t>(</w:t>
      </w:r>
      <w:r w:rsidR="00211674" w:rsidRPr="00F81C53">
        <w:rPr>
          <w:rFonts w:ascii="Times New Roman" w:hAnsi="Times New Roman" w:cs="Times New Roman"/>
          <w:color w:val="000000"/>
          <w:sz w:val="24"/>
          <w:szCs w:val="24"/>
        </w:rPr>
        <w:t>1</w:t>
      </w:r>
      <w:r w:rsidR="0037627B" w:rsidRPr="00F81C53">
        <w:rPr>
          <w:rFonts w:ascii="Times New Roman" w:hAnsi="Times New Roman" w:cs="Times New Roman"/>
          <w:color w:val="000000"/>
          <w:sz w:val="24"/>
          <w:szCs w:val="24"/>
        </w:rPr>
        <w:t>)</w:t>
      </w:r>
      <w:r w:rsidR="00211674" w:rsidRPr="00F81C53">
        <w:rPr>
          <w:rFonts w:ascii="Times New Roman" w:hAnsi="Times New Roman" w:cs="Times New Roman"/>
          <w:color w:val="000000"/>
          <w:sz w:val="24"/>
          <w:szCs w:val="24"/>
        </w:rPr>
        <w:t>,</w:t>
      </w:r>
      <w:r w:rsidR="00762EFC" w:rsidRPr="00F81C53">
        <w:rPr>
          <w:rFonts w:ascii="Times New Roman" w:hAnsi="Times New Roman" w:cs="Times New Roman"/>
          <w:color w:val="000000"/>
          <w:sz w:val="24"/>
          <w:szCs w:val="24"/>
        </w:rPr>
        <w:t xml:space="preserve"> Joshua no entiende cómo Juan y su familia pueden vivir mudándose toda la vida</w:t>
      </w:r>
      <w:r w:rsidR="00421382" w:rsidRPr="00F81C53">
        <w:rPr>
          <w:rFonts w:ascii="Times New Roman" w:hAnsi="Times New Roman" w:cs="Times New Roman"/>
          <w:color w:val="000000"/>
          <w:sz w:val="24"/>
          <w:szCs w:val="24"/>
        </w:rPr>
        <w:t xml:space="preserve"> (ver subrayados)</w:t>
      </w:r>
      <w:r w:rsidR="00421382" w:rsidRPr="00F81C53">
        <w:rPr>
          <w:rStyle w:val="Refdenotaalpie"/>
          <w:rFonts w:ascii="Times New Roman" w:hAnsi="Times New Roman" w:cs="Times New Roman"/>
          <w:color w:val="000000"/>
          <w:sz w:val="24"/>
          <w:szCs w:val="24"/>
        </w:rPr>
        <w:footnoteReference w:id="9"/>
      </w:r>
      <w:r w:rsidR="008A05AD" w:rsidRPr="00F81C53">
        <w:rPr>
          <w:rFonts w:ascii="Times New Roman" w:hAnsi="Times New Roman" w:cs="Times New Roman"/>
          <w:color w:val="000000"/>
          <w:sz w:val="24"/>
          <w:szCs w:val="24"/>
        </w:rPr>
        <w:t>.</w:t>
      </w:r>
    </w:p>
    <w:p w:rsidR="00762EFC" w:rsidRPr="00F81C53" w:rsidRDefault="00762EFC" w:rsidP="002A0223">
      <w:pPr>
        <w:autoSpaceDE w:val="0"/>
        <w:autoSpaceDN w:val="0"/>
        <w:adjustRightInd w:val="0"/>
        <w:spacing w:after="0" w:line="240" w:lineRule="auto"/>
        <w:jc w:val="both"/>
        <w:rPr>
          <w:rFonts w:ascii="Times New Roman" w:hAnsi="Times New Roman" w:cs="Times New Roman"/>
          <w:color w:val="000000"/>
          <w:sz w:val="24"/>
          <w:szCs w:val="24"/>
        </w:rPr>
      </w:pPr>
    </w:p>
    <w:p w:rsidR="008A05AD" w:rsidRPr="00F81C53" w:rsidRDefault="00762EFC" w:rsidP="00762EFC">
      <w:pPr>
        <w:pStyle w:val="Prrafodelista"/>
        <w:numPr>
          <w:ilvl w:val="0"/>
          <w:numId w:val="9"/>
        </w:numPr>
        <w:autoSpaceDE w:val="0"/>
        <w:autoSpaceDN w:val="0"/>
        <w:adjustRightInd w:val="0"/>
        <w:spacing w:after="0" w:line="240" w:lineRule="auto"/>
        <w:jc w:val="both"/>
        <w:rPr>
          <w:rFonts w:ascii="AmericanTypewriter-Medium" w:hAnsi="AmericanTypewriter-Medium"/>
          <w:color w:val="000000"/>
          <w:u w:val="single"/>
        </w:rPr>
      </w:pPr>
      <w:r w:rsidRPr="00F81C53">
        <w:rPr>
          <w:rFonts w:ascii="AmericanTypewriter-Medium" w:hAnsi="AmericanTypewriter-Medium"/>
          <w:color w:val="000000"/>
          <w:u w:val="single"/>
        </w:rPr>
        <w:t>El papá de Juan es ingeniero en computación,</w:t>
      </w:r>
      <w:r w:rsidRPr="00F81C53">
        <w:rPr>
          <w:rFonts w:ascii="AmericanTypewriter-Medium" w:hAnsi="AmericanTypewriter-Medium"/>
          <w:color w:val="000000"/>
        </w:rPr>
        <w:t xml:space="preserve"> pero heredó de su familia un camión con el que hace mudanzas (si no son muy grandes), y ellos mismos han cambiado de barrio siete veces desde  que él nació. Juan chatea con un amigo que conoció por Internet. Vive en México y se llama Joshua. </w:t>
      </w:r>
      <w:r w:rsidRPr="00F81C53">
        <w:rPr>
          <w:rFonts w:ascii="AmericanTypewriter-Medium" w:hAnsi="AmericanTypewriter-Medium"/>
          <w:color w:val="000000"/>
          <w:u w:val="single"/>
        </w:rPr>
        <w:t>Él no entiende cómo Juan y su familia pueden vivir mudándose toda la vida</w:t>
      </w:r>
      <w:r w:rsidR="00FF4351" w:rsidRPr="00F81C53">
        <w:rPr>
          <w:rFonts w:ascii="AmericanTypewriter-Medium" w:hAnsi="AmericanTypewriter-Medium"/>
          <w:color w:val="000000"/>
          <w:u w:val="single"/>
        </w:rPr>
        <w:t>.</w:t>
      </w:r>
    </w:p>
    <w:p w:rsidR="00762EFC" w:rsidRPr="00F81C53" w:rsidRDefault="00762EFC" w:rsidP="002A0223">
      <w:pPr>
        <w:autoSpaceDE w:val="0"/>
        <w:autoSpaceDN w:val="0"/>
        <w:adjustRightInd w:val="0"/>
        <w:spacing w:after="0" w:line="240" w:lineRule="auto"/>
        <w:jc w:val="both"/>
        <w:rPr>
          <w:rFonts w:ascii="Times New Roman" w:hAnsi="Times New Roman" w:cs="Times New Roman"/>
          <w:color w:val="000000"/>
          <w:sz w:val="24"/>
          <w:szCs w:val="24"/>
        </w:rPr>
      </w:pPr>
    </w:p>
    <w:p w:rsidR="002A0223" w:rsidRPr="00F81C53" w:rsidRDefault="00FF4351" w:rsidP="002A0223">
      <w:pPr>
        <w:autoSpaceDE w:val="0"/>
        <w:autoSpaceDN w:val="0"/>
        <w:adjustRightInd w:val="0"/>
        <w:spacing w:after="0" w:line="240" w:lineRule="auto"/>
        <w:jc w:val="both"/>
        <w:rPr>
          <w:rFonts w:ascii="Times New Roman" w:hAnsi="Times New Roman" w:cs="Times New Roman"/>
          <w:color w:val="000000"/>
          <w:sz w:val="24"/>
          <w:szCs w:val="24"/>
        </w:rPr>
      </w:pPr>
      <w:r w:rsidRPr="00F81C53">
        <w:rPr>
          <w:rFonts w:ascii="Times New Roman" w:hAnsi="Times New Roman" w:cs="Times New Roman"/>
          <w:color w:val="000000"/>
          <w:sz w:val="24"/>
          <w:szCs w:val="24"/>
        </w:rPr>
        <w:t>Por un lado, u</w:t>
      </w:r>
      <w:r w:rsidR="006F4516" w:rsidRPr="00F81C53">
        <w:rPr>
          <w:rFonts w:ascii="Times New Roman" w:hAnsi="Times New Roman" w:cs="Times New Roman"/>
          <w:color w:val="000000"/>
          <w:sz w:val="24"/>
          <w:szCs w:val="24"/>
        </w:rPr>
        <w:t xml:space="preserve">n interrogante recurrente, </w:t>
      </w:r>
      <w:r w:rsidRPr="00F81C53">
        <w:rPr>
          <w:rFonts w:ascii="Times New Roman" w:hAnsi="Times New Roman" w:cs="Times New Roman"/>
          <w:color w:val="000000"/>
          <w:sz w:val="24"/>
          <w:szCs w:val="24"/>
        </w:rPr>
        <w:t>enunciado</w:t>
      </w:r>
      <w:r w:rsidR="006F4516" w:rsidRPr="00F81C53">
        <w:rPr>
          <w:rFonts w:ascii="Times New Roman" w:hAnsi="Times New Roman" w:cs="Times New Roman"/>
          <w:color w:val="000000"/>
          <w:sz w:val="24"/>
          <w:szCs w:val="24"/>
        </w:rPr>
        <w:t xml:space="preserve"> por distintos </w:t>
      </w:r>
      <w:r w:rsidRPr="00F81C53">
        <w:rPr>
          <w:rFonts w:ascii="Times New Roman" w:hAnsi="Times New Roman" w:cs="Times New Roman"/>
          <w:color w:val="000000"/>
          <w:sz w:val="24"/>
          <w:szCs w:val="24"/>
        </w:rPr>
        <w:t>personajes</w:t>
      </w:r>
      <w:r w:rsidR="006F4516" w:rsidRPr="00F81C53">
        <w:rPr>
          <w:rFonts w:ascii="Times New Roman" w:hAnsi="Times New Roman" w:cs="Times New Roman"/>
          <w:color w:val="000000"/>
          <w:sz w:val="24"/>
          <w:szCs w:val="24"/>
        </w:rPr>
        <w:t>, funciona como eje vertebral</w:t>
      </w:r>
      <w:r w:rsidR="00022F7D" w:rsidRPr="00F81C53">
        <w:rPr>
          <w:rFonts w:ascii="Times New Roman" w:hAnsi="Times New Roman" w:cs="Times New Roman"/>
          <w:color w:val="000000"/>
          <w:sz w:val="24"/>
          <w:szCs w:val="24"/>
        </w:rPr>
        <w:t xml:space="preserve"> </w:t>
      </w:r>
      <w:r w:rsidR="006F4516" w:rsidRPr="00F81C53">
        <w:rPr>
          <w:rFonts w:ascii="Times New Roman" w:hAnsi="Times New Roman" w:cs="Times New Roman"/>
          <w:color w:val="000000"/>
          <w:sz w:val="24"/>
          <w:szCs w:val="24"/>
        </w:rPr>
        <w:t>del relato “Mamá, ¿por qué nadie es como nosotros?”</w:t>
      </w:r>
      <w:r w:rsidRPr="00F81C53">
        <w:rPr>
          <w:rFonts w:ascii="Times New Roman" w:hAnsi="Times New Roman" w:cs="Times New Roman"/>
          <w:color w:val="000000"/>
          <w:sz w:val="24"/>
          <w:szCs w:val="24"/>
        </w:rPr>
        <w:t>, que además titula la obra</w:t>
      </w:r>
      <w:r w:rsidR="006F4516" w:rsidRPr="00F81C53">
        <w:rPr>
          <w:rFonts w:ascii="Times New Roman" w:hAnsi="Times New Roman" w:cs="Times New Roman"/>
          <w:color w:val="000000"/>
          <w:sz w:val="24"/>
          <w:szCs w:val="24"/>
        </w:rPr>
        <w:t xml:space="preserve">. A través de </w:t>
      </w:r>
      <w:r w:rsidR="00F71610" w:rsidRPr="00F81C53">
        <w:rPr>
          <w:rFonts w:ascii="Times New Roman" w:hAnsi="Times New Roman" w:cs="Times New Roman"/>
          <w:color w:val="000000"/>
          <w:sz w:val="24"/>
          <w:szCs w:val="24"/>
        </w:rPr>
        <w:t>esta pregunta en primera persona</w:t>
      </w:r>
      <w:r w:rsidR="006F4516" w:rsidRPr="00F81C53">
        <w:rPr>
          <w:rFonts w:ascii="Times New Roman" w:hAnsi="Times New Roman" w:cs="Times New Roman"/>
          <w:color w:val="000000"/>
          <w:sz w:val="24"/>
          <w:szCs w:val="24"/>
        </w:rPr>
        <w:t xml:space="preserve"> se plantean</w:t>
      </w:r>
      <w:r w:rsidR="00022F7D" w:rsidRPr="00F81C53">
        <w:rPr>
          <w:rFonts w:ascii="Times New Roman" w:hAnsi="Times New Roman" w:cs="Times New Roman"/>
          <w:color w:val="000000"/>
          <w:sz w:val="24"/>
          <w:szCs w:val="24"/>
        </w:rPr>
        <w:t xml:space="preserve"> </w:t>
      </w:r>
      <w:r w:rsidR="006F4516" w:rsidRPr="00F81C53">
        <w:rPr>
          <w:rFonts w:ascii="Times New Roman" w:hAnsi="Times New Roman" w:cs="Times New Roman"/>
          <w:color w:val="000000"/>
          <w:sz w:val="24"/>
          <w:szCs w:val="24"/>
        </w:rPr>
        <w:t>distintos tipos de familia y se pone en primer plano la diversidad, como categoría central de</w:t>
      </w:r>
      <w:r w:rsidR="00022F7D" w:rsidRPr="00F81C53">
        <w:rPr>
          <w:rFonts w:ascii="Times New Roman" w:hAnsi="Times New Roman" w:cs="Times New Roman"/>
          <w:color w:val="000000"/>
          <w:sz w:val="24"/>
          <w:szCs w:val="24"/>
        </w:rPr>
        <w:t xml:space="preserve"> </w:t>
      </w:r>
      <w:r w:rsidR="006F4516" w:rsidRPr="00F81C53">
        <w:rPr>
          <w:rFonts w:ascii="Times New Roman" w:hAnsi="Times New Roman" w:cs="Times New Roman"/>
          <w:color w:val="000000"/>
          <w:sz w:val="24"/>
          <w:szCs w:val="24"/>
        </w:rPr>
        <w:t xml:space="preserve">caracterización del núcleo familiar en la actualidad. </w:t>
      </w:r>
      <w:r w:rsidR="00F71610" w:rsidRPr="00F81C53">
        <w:rPr>
          <w:rFonts w:ascii="Times New Roman" w:hAnsi="Times New Roman" w:cs="Times New Roman"/>
          <w:color w:val="000000"/>
          <w:sz w:val="24"/>
          <w:szCs w:val="24"/>
        </w:rPr>
        <w:t xml:space="preserve">La </w:t>
      </w:r>
      <w:r w:rsidR="002A0223" w:rsidRPr="00F81C53">
        <w:rPr>
          <w:rFonts w:ascii="Times New Roman" w:hAnsi="Times New Roman" w:cs="Times New Roman"/>
          <w:color w:val="000000"/>
          <w:sz w:val="24"/>
          <w:szCs w:val="24"/>
        </w:rPr>
        <w:t xml:space="preserve">repetición de esa frase </w:t>
      </w:r>
      <w:r w:rsidR="00F71610" w:rsidRPr="00F81C53">
        <w:rPr>
          <w:rFonts w:ascii="Times New Roman" w:hAnsi="Times New Roman" w:cs="Times New Roman"/>
          <w:color w:val="000000"/>
          <w:sz w:val="24"/>
          <w:szCs w:val="24"/>
        </w:rPr>
        <w:t xml:space="preserve">en la voz de cada </w:t>
      </w:r>
      <w:r w:rsidRPr="00F81C53">
        <w:rPr>
          <w:rFonts w:ascii="Times New Roman" w:hAnsi="Times New Roman" w:cs="Times New Roman"/>
          <w:color w:val="000000"/>
          <w:sz w:val="24"/>
          <w:szCs w:val="24"/>
        </w:rPr>
        <w:t>personaje/</w:t>
      </w:r>
      <w:r w:rsidR="00F71610" w:rsidRPr="00F81C53">
        <w:rPr>
          <w:rFonts w:ascii="Times New Roman" w:hAnsi="Times New Roman" w:cs="Times New Roman"/>
          <w:color w:val="000000"/>
          <w:sz w:val="24"/>
          <w:szCs w:val="24"/>
        </w:rPr>
        <w:t>niño evidencia la singularidad de cada familia y a la vez evidencia la  diversidad</w:t>
      </w:r>
      <w:r w:rsidR="00B51577" w:rsidRPr="00F81C53">
        <w:rPr>
          <w:rFonts w:ascii="Times New Roman" w:hAnsi="Times New Roman" w:cs="Times New Roman"/>
          <w:sz w:val="24"/>
          <w:szCs w:val="24"/>
        </w:rPr>
        <w:t xml:space="preserve">. </w:t>
      </w:r>
      <w:r w:rsidRPr="00F81C53">
        <w:rPr>
          <w:rFonts w:ascii="Times New Roman" w:hAnsi="Times New Roman" w:cs="Times New Roman"/>
          <w:sz w:val="24"/>
          <w:szCs w:val="24"/>
        </w:rPr>
        <w:t>Como se observa, e</w:t>
      </w:r>
      <w:r w:rsidR="006F4516" w:rsidRPr="00F81C53">
        <w:rPr>
          <w:rFonts w:ascii="Times New Roman" w:hAnsi="Times New Roman" w:cs="Times New Roman"/>
          <w:color w:val="000000"/>
          <w:sz w:val="24"/>
          <w:szCs w:val="24"/>
        </w:rPr>
        <w:t>n la conformación de la familia</w:t>
      </w:r>
      <w:r w:rsidR="00022F7D" w:rsidRPr="00F81C53">
        <w:rPr>
          <w:rFonts w:ascii="Times New Roman" w:hAnsi="Times New Roman" w:cs="Times New Roman"/>
          <w:color w:val="000000"/>
          <w:sz w:val="24"/>
          <w:szCs w:val="24"/>
        </w:rPr>
        <w:t xml:space="preserve"> </w:t>
      </w:r>
      <w:r w:rsidR="006F4516" w:rsidRPr="00F81C53">
        <w:rPr>
          <w:rFonts w:ascii="Times New Roman" w:hAnsi="Times New Roman" w:cs="Times New Roman"/>
          <w:color w:val="000000"/>
          <w:sz w:val="24"/>
          <w:szCs w:val="24"/>
        </w:rPr>
        <w:t xml:space="preserve">contemporánea coexisten </w:t>
      </w:r>
      <w:r w:rsidR="005204EF" w:rsidRPr="00F81C53">
        <w:rPr>
          <w:rFonts w:ascii="Times New Roman" w:hAnsi="Times New Roman" w:cs="Times New Roman"/>
          <w:color w:val="000000"/>
          <w:sz w:val="24"/>
          <w:szCs w:val="24"/>
        </w:rPr>
        <w:t>múltiples</w:t>
      </w:r>
      <w:r w:rsidR="006F4516" w:rsidRPr="00F81C53">
        <w:rPr>
          <w:rFonts w:ascii="Times New Roman" w:hAnsi="Times New Roman" w:cs="Times New Roman"/>
          <w:color w:val="000000"/>
          <w:sz w:val="24"/>
          <w:szCs w:val="24"/>
        </w:rPr>
        <w:t xml:space="preserve"> nacionalidades y lenguas, diferentes razas, distintas</w:t>
      </w:r>
      <w:r w:rsidR="00022F7D" w:rsidRPr="00F81C53">
        <w:rPr>
          <w:rFonts w:ascii="Times New Roman" w:hAnsi="Times New Roman" w:cs="Times New Roman"/>
          <w:color w:val="000000"/>
          <w:sz w:val="24"/>
          <w:szCs w:val="24"/>
        </w:rPr>
        <w:t xml:space="preserve"> </w:t>
      </w:r>
      <w:r w:rsidR="006F4516" w:rsidRPr="00F81C53">
        <w:rPr>
          <w:rFonts w:ascii="Times New Roman" w:hAnsi="Times New Roman" w:cs="Times New Roman"/>
          <w:color w:val="000000"/>
          <w:sz w:val="24"/>
          <w:szCs w:val="24"/>
        </w:rPr>
        <w:t>religiones, profesiones, recomposiciones familiares (familias ensambladas, diversas</w:t>
      </w:r>
      <w:r w:rsidR="00022F7D" w:rsidRPr="00F81C53">
        <w:rPr>
          <w:rFonts w:ascii="Times New Roman" w:hAnsi="Times New Roman" w:cs="Times New Roman"/>
          <w:color w:val="000000"/>
          <w:sz w:val="24"/>
          <w:szCs w:val="24"/>
        </w:rPr>
        <w:t xml:space="preserve"> </w:t>
      </w:r>
      <w:r w:rsidR="006F4516" w:rsidRPr="00F81C53">
        <w:rPr>
          <w:rFonts w:ascii="Times New Roman" w:hAnsi="Times New Roman" w:cs="Times New Roman"/>
          <w:color w:val="000000"/>
          <w:sz w:val="24"/>
          <w:szCs w:val="24"/>
        </w:rPr>
        <w:t>formas de vida, y distintos intereses y gustos personales</w:t>
      </w:r>
      <w:r w:rsidRPr="00F81C53">
        <w:rPr>
          <w:rFonts w:ascii="Times New Roman" w:hAnsi="Times New Roman" w:cs="Times New Roman"/>
          <w:color w:val="000000"/>
          <w:sz w:val="24"/>
          <w:szCs w:val="24"/>
        </w:rPr>
        <w:t>)</w:t>
      </w:r>
      <w:r w:rsidR="006F4516" w:rsidRPr="00F81C53">
        <w:rPr>
          <w:rFonts w:ascii="Times New Roman" w:hAnsi="Times New Roman" w:cs="Times New Roman"/>
          <w:color w:val="000000"/>
          <w:sz w:val="24"/>
          <w:szCs w:val="24"/>
        </w:rPr>
        <w:t>.</w:t>
      </w:r>
      <w:r w:rsidR="00AD3F49" w:rsidRPr="00F81C53">
        <w:rPr>
          <w:rFonts w:ascii="Times New Roman" w:hAnsi="Times New Roman" w:cs="Times New Roman"/>
          <w:color w:val="000000"/>
          <w:sz w:val="24"/>
          <w:szCs w:val="24"/>
        </w:rPr>
        <w:t xml:space="preserve"> </w:t>
      </w:r>
      <w:r w:rsidRPr="00F81C53">
        <w:rPr>
          <w:rFonts w:ascii="Times New Roman" w:hAnsi="Times New Roman" w:cs="Times New Roman"/>
          <w:color w:val="000000"/>
          <w:sz w:val="24"/>
          <w:szCs w:val="24"/>
        </w:rPr>
        <w:t>Al respecto, p</w:t>
      </w:r>
      <w:r w:rsidR="002A0223" w:rsidRPr="00F81C53">
        <w:rPr>
          <w:rFonts w:ascii="Times New Roman" w:hAnsi="Times New Roman" w:cs="Times New Roman"/>
          <w:color w:val="000000"/>
          <w:sz w:val="24"/>
          <w:szCs w:val="24"/>
        </w:rPr>
        <w:t xml:space="preserve">uede </w:t>
      </w:r>
      <w:r w:rsidR="00AD3F49" w:rsidRPr="00F81C53">
        <w:rPr>
          <w:rFonts w:ascii="Times New Roman" w:hAnsi="Times New Roman" w:cs="Times New Roman"/>
          <w:color w:val="000000"/>
          <w:sz w:val="24"/>
          <w:szCs w:val="24"/>
        </w:rPr>
        <w:t>proponerse en la clase la reflexión</w:t>
      </w:r>
      <w:r w:rsidR="002A0223" w:rsidRPr="00F81C53">
        <w:rPr>
          <w:rFonts w:ascii="Times New Roman" w:hAnsi="Times New Roman" w:cs="Times New Roman"/>
          <w:color w:val="000000"/>
          <w:sz w:val="24"/>
          <w:szCs w:val="24"/>
        </w:rPr>
        <w:t xml:space="preserve"> acerca del valor que tiene el pronombre personal en esta frase (</w:t>
      </w:r>
      <w:r w:rsidRPr="00F81C53">
        <w:rPr>
          <w:rFonts w:ascii="Times New Roman" w:hAnsi="Times New Roman" w:cs="Times New Roman"/>
          <w:color w:val="000000"/>
          <w:sz w:val="24"/>
          <w:szCs w:val="24"/>
        </w:rPr>
        <w:t>“</w:t>
      </w:r>
      <w:r w:rsidR="002A0223" w:rsidRPr="00F81C53">
        <w:rPr>
          <w:rFonts w:ascii="Times New Roman" w:hAnsi="Times New Roman" w:cs="Times New Roman"/>
          <w:color w:val="000000"/>
          <w:sz w:val="24"/>
          <w:szCs w:val="24"/>
        </w:rPr>
        <w:t>nosotros</w:t>
      </w:r>
      <w:r w:rsidRPr="00F81C53">
        <w:rPr>
          <w:rFonts w:ascii="Times New Roman" w:hAnsi="Times New Roman" w:cs="Times New Roman"/>
          <w:color w:val="000000"/>
          <w:sz w:val="24"/>
          <w:szCs w:val="24"/>
        </w:rPr>
        <w:t>”</w:t>
      </w:r>
      <w:r w:rsidR="002A0223" w:rsidRPr="00F81C53">
        <w:rPr>
          <w:rFonts w:ascii="Times New Roman" w:hAnsi="Times New Roman" w:cs="Times New Roman"/>
          <w:color w:val="000000"/>
          <w:sz w:val="24"/>
          <w:szCs w:val="24"/>
        </w:rPr>
        <w:t>) que se actualiza en cada enunciado y</w:t>
      </w:r>
      <w:r w:rsidR="00AD3F49" w:rsidRPr="00F81C53">
        <w:rPr>
          <w:rFonts w:ascii="Times New Roman" w:hAnsi="Times New Roman" w:cs="Times New Roman"/>
          <w:color w:val="000000"/>
          <w:sz w:val="24"/>
          <w:szCs w:val="24"/>
        </w:rPr>
        <w:t>, por lo tanto,</w:t>
      </w:r>
      <w:r w:rsidR="002A0223" w:rsidRPr="00F81C53">
        <w:rPr>
          <w:rFonts w:ascii="Times New Roman" w:hAnsi="Times New Roman" w:cs="Times New Roman"/>
          <w:color w:val="000000"/>
          <w:sz w:val="24"/>
          <w:szCs w:val="24"/>
        </w:rPr>
        <w:t xml:space="preserve"> </w:t>
      </w:r>
      <w:r w:rsidR="00D9429D" w:rsidRPr="00F81C53">
        <w:rPr>
          <w:rFonts w:ascii="Times New Roman" w:hAnsi="Times New Roman" w:cs="Times New Roman"/>
          <w:color w:val="000000"/>
          <w:sz w:val="24"/>
          <w:szCs w:val="24"/>
        </w:rPr>
        <w:t>corresponde a</w:t>
      </w:r>
      <w:r w:rsidR="002A0223" w:rsidRPr="00F81C53">
        <w:rPr>
          <w:rFonts w:ascii="Times New Roman" w:hAnsi="Times New Roman" w:cs="Times New Roman"/>
          <w:color w:val="000000"/>
          <w:sz w:val="24"/>
          <w:szCs w:val="24"/>
        </w:rPr>
        <w:t xml:space="preserve"> diferentes referen</w:t>
      </w:r>
      <w:r w:rsidR="00AD3F49" w:rsidRPr="00F81C53">
        <w:rPr>
          <w:rFonts w:ascii="Times New Roman" w:hAnsi="Times New Roman" w:cs="Times New Roman"/>
          <w:color w:val="000000"/>
          <w:sz w:val="24"/>
          <w:szCs w:val="24"/>
        </w:rPr>
        <w:t>t</w:t>
      </w:r>
      <w:r w:rsidR="002A0223" w:rsidRPr="00F81C53">
        <w:rPr>
          <w:rFonts w:ascii="Times New Roman" w:hAnsi="Times New Roman" w:cs="Times New Roman"/>
          <w:color w:val="000000"/>
          <w:sz w:val="24"/>
          <w:szCs w:val="24"/>
        </w:rPr>
        <w:t>es.</w:t>
      </w:r>
    </w:p>
    <w:p w:rsidR="001B3DA8" w:rsidRPr="00F81C53" w:rsidRDefault="00AD3F49" w:rsidP="00FF4351">
      <w:pPr>
        <w:autoSpaceDE w:val="0"/>
        <w:autoSpaceDN w:val="0"/>
        <w:adjustRightInd w:val="0"/>
        <w:spacing w:after="0" w:line="240" w:lineRule="auto"/>
        <w:jc w:val="both"/>
        <w:rPr>
          <w:rFonts w:ascii="Times New Roman" w:eastAsia="WenQuanYi Micro Hei" w:hAnsi="Times New Roman" w:cs="Times New Roman"/>
          <w:sz w:val="24"/>
          <w:szCs w:val="24"/>
          <w:lang w:eastAsia="zh-CN" w:bidi="hi-IN"/>
        </w:rPr>
      </w:pPr>
      <w:r w:rsidRPr="00F81C53">
        <w:rPr>
          <w:rFonts w:ascii="Times New Roman" w:hAnsi="Times New Roman" w:cs="Times New Roman"/>
          <w:color w:val="000000"/>
          <w:sz w:val="24"/>
          <w:szCs w:val="24"/>
        </w:rPr>
        <w:t xml:space="preserve">Por otra parte, </w:t>
      </w:r>
      <w:r w:rsidR="005204EF" w:rsidRPr="00F81C53">
        <w:rPr>
          <w:rFonts w:ascii="Times New Roman" w:hAnsi="Times New Roman" w:cs="Times New Roman"/>
          <w:color w:val="000000"/>
          <w:sz w:val="24"/>
          <w:szCs w:val="24"/>
        </w:rPr>
        <w:t xml:space="preserve">en el relato, </w:t>
      </w:r>
      <w:r w:rsidR="006F4516" w:rsidRPr="00F81C53">
        <w:rPr>
          <w:rFonts w:ascii="Times New Roman" w:hAnsi="Times New Roman" w:cs="Times New Roman"/>
          <w:color w:val="000000"/>
          <w:sz w:val="24"/>
          <w:szCs w:val="24"/>
        </w:rPr>
        <w:t>la mayoría de los aspectos de la heterogeneidad familiar son percibidos</w:t>
      </w:r>
      <w:r w:rsidRPr="00F81C53">
        <w:rPr>
          <w:rFonts w:ascii="Times New Roman" w:hAnsi="Times New Roman" w:cs="Times New Roman"/>
          <w:color w:val="000000"/>
          <w:sz w:val="24"/>
          <w:szCs w:val="24"/>
        </w:rPr>
        <w:t xml:space="preserve"> </w:t>
      </w:r>
      <w:r w:rsidR="006F4516" w:rsidRPr="00F81C53">
        <w:rPr>
          <w:rFonts w:ascii="Times New Roman" w:hAnsi="Times New Roman" w:cs="Times New Roman"/>
          <w:color w:val="000000"/>
          <w:sz w:val="24"/>
          <w:szCs w:val="24"/>
        </w:rPr>
        <w:t>como extraños e</w:t>
      </w:r>
      <w:r w:rsidR="005E2F64" w:rsidRPr="00F81C53">
        <w:rPr>
          <w:rFonts w:ascii="Times New Roman" w:hAnsi="Times New Roman" w:cs="Times New Roman"/>
          <w:color w:val="000000"/>
          <w:sz w:val="24"/>
          <w:szCs w:val="24"/>
        </w:rPr>
        <w:t>,</w:t>
      </w:r>
      <w:r w:rsidR="006F4516" w:rsidRPr="00F81C53">
        <w:rPr>
          <w:rFonts w:ascii="Times New Roman" w:hAnsi="Times New Roman" w:cs="Times New Roman"/>
          <w:color w:val="000000"/>
          <w:sz w:val="24"/>
          <w:szCs w:val="24"/>
        </w:rPr>
        <w:t xml:space="preserve"> incluso</w:t>
      </w:r>
      <w:r w:rsidR="005E2F64" w:rsidRPr="00F81C53">
        <w:rPr>
          <w:rFonts w:ascii="Times New Roman" w:hAnsi="Times New Roman" w:cs="Times New Roman"/>
          <w:color w:val="000000"/>
          <w:sz w:val="24"/>
          <w:szCs w:val="24"/>
        </w:rPr>
        <w:t>,</w:t>
      </w:r>
      <w:r w:rsidR="006F4516" w:rsidRPr="00F81C53">
        <w:rPr>
          <w:rFonts w:ascii="Times New Roman" w:hAnsi="Times New Roman" w:cs="Times New Roman"/>
          <w:color w:val="000000"/>
          <w:sz w:val="24"/>
          <w:szCs w:val="24"/>
        </w:rPr>
        <w:t xml:space="preserve"> son juzgados o reprobados por los mismos </w:t>
      </w:r>
      <w:r w:rsidR="00EF0E96" w:rsidRPr="00F81C53">
        <w:rPr>
          <w:rFonts w:ascii="Times New Roman" w:hAnsi="Times New Roman" w:cs="Times New Roman"/>
          <w:color w:val="000000"/>
          <w:sz w:val="24"/>
          <w:szCs w:val="24"/>
        </w:rPr>
        <w:t>personajes/</w:t>
      </w:r>
      <w:r w:rsidR="006F4516" w:rsidRPr="00F81C53">
        <w:rPr>
          <w:rFonts w:ascii="Times New Roman" w:hAnsi="Times New Roman" w:cs="Times New Roman"/>
          <w:color w:val="000000"/>
          <w:sz w:val="24"/>
          <w:szCs w:val="24"/>
        </w:rPr>
        <w:t>chicos. En el caso de</w:t>
      </w:r>
      <w:r w:rsidRPr="00F81C53">
        <w:rPr>
          <w:rFonts w:ascii="Times New Roman" w:hAnsi="Times New Roman" w:cs="Times New Roman"/>
          <w:color w:val="000000"/>
          <w:sz w:val="24"/>
          <w:szCs w:val="24"/>
        </w:rPr>
        <w:t xml:space="preserve"> </w:t>
      </w:r>
      <w:r w:rsidR="006F4516" w:rsidRPr="00F81C53">
        <w:rPr>
          <w:rFonts w:ascii="Times New Roman" w:hAnsi="Times New Roman" w:cs="Times New Roman"/>
          <w:color w:val="000000"/>
          <w:sz w:val="24"/>
          <w:szCs w:val="24"/>
        </w:rPr>
        <w:t>Miguel (mamá judía y papá católico)</w:t>
      </w:r>
      <w:r w:rsidR="005204EF" w:rsidRPr="00F81C53">
        <w:rPr>
          <w:rFonts w:ascii="Times New Roman" w:hAnsi="Times New Roman" w:cs="Times New Roman"/>
          <w:color w:val="000000"/>
          <w:sz w:val="24"/>
          <w:szCs w:val="24"/>
        </w:rPr>
        <w:t>,</w:t>
      </w:r>
      <w:r w:rsidR="006F4516" w:rsidRPr="00F81C53">
        <w:rPr>
          <w:rFonts w:ascii="Times New Roman" w:hAnsi="Times New Roman" w:cs="Times New Roman"/>
          <w:color w:val="000000"/>
          <w:sz w:val="24"/>
          <w:szCs w:val="24"/>
        </w:rPr>
        <w:t xml:space="preserve"> “su amiga, Teresa, le dice que tendrían que elegir, porque</w:t>
      </w:r>
      <w:r w:rsidR="00022F7D" w:rsidRPr="00F81C53">
        <w:rPr>
          <w:rFonts w:ascii="Times New Roman" w:hAnsi="Times New Roman" w:cs="Times New Roman"/>
          <w:color w:val="000000"/>
          <w:sz w:val="24"/>
          <w:szCs w:val="24"/>
        </w:rPr>
        <w:t xml:space="preserve"> </w:t>
      </w:r>
      <w:r w:rsidR="006F4516" w:rsidRPr="00F81C53">
        <w:rPr>
          <w:rFonts w:ascii="Times New Roman" w:hAnsi="Times New Roman" w:cs="Times New Roman"/>
          <w:color w:val="000000"/>
          <w:sz w:val="24"/>
          <w:szCs w:val="24"/>
        </w:rPr>
        <w:t>nadie puede tener dos fines de año en un mismo año”. Es decir que el texto plantea que los</w:t>
      </w:r>
      <w:r w:rsidR="00022F7D" w:rsidRPr="00F81C53">
        <w:rPr>
          <w:rFonts w:ascii="Times New Roman" w:hAnsi="Times New Roman" w:cs="Times New Roman"/>
          <w:color w:val="000000"/>
          <w:sz w:val="24"/>
          <w:szCs w:val="24"/>
        </w:rPr>
        <w:t xml:space="preserve"> </w:t>
      </w:r>
      <w:r w:rsidR="00EF0E96" w:rsidRPr="00F81C53">
        <w:rPr>
          <w:rFonts w:ascii="Times New Roman" w:hAnsi="Times New Roman" w:cs="Times New Roman"/>
          <w:color w:val="000000"/>
          <w:sz w:val="24"/>
          <w:szCs w:val="24"/>
        </w:rPr>
        <w:t>diversos</w:t>
      </w:r>
      <w:r w:rsidR="006F4516" w:rsidRPr="00F81C53">
        <w:rPr>
          <w:rFonts w:ascii="Times New Roman" w:hAnsi="Times New Roman" w:cs="Times New Roman"/>
          <w:color w:val="000000"/>
          <w:sz w:val="24"/>
          <w:szCs w:val="24"/>
        </w:rPr>
        <w:t xml:space="preserve"> modelos de familia pueden generar cierto extrañamiento o rechazo, en tanto se está</w:t>
      </w:r>
      <w:r w:rsidR="00022F7D" w:rsidRPr="00F81C53">
        <w:rPr>
          <w:rFonts w:ascii="Times New Roman" w:hAnsi="Times New Roman" w:cs="Times New Roman"/>
          <w:color w:val="000000"/>
          <w:sz w:val="24"/>
          <w:szCs w:val="24"/>
        </w:rPr>
        <w:t xml:space="preserve"> </w:t>
      </w:r>
      <w:r w:rsidR="006F4516" w:rsidRPr="00F81C53">
        <w:rPr>
          <w:rFonts w:ascii="Times New Roman" w:hAnsi="Times New Roman" w:cs="Times New Roman"/>
          <w:color w:val="000000"/>
          <w:sz w:val="24"/>
          <w:szCs w:val="24"/>
        </w:rPr>
        <w:t>percibiendo a un “otro” diferente</w:t>
      </w:r>
      <w:r w:rsidR="00B51577" w:rsidRPr="00F81C53">
        <w:rPr>
          <w:rFonts w:ascii="Times New Roman" w:hAnsi="Times New Roman" w:cs="Times New Roman"/>
          <w:color w:val="000000"/>
          <w:sz w:val="24"/>
          <w:szCs w:val="24"/>
        </w:rPr>
        <w:t>.</w:t>
      </w:r>
      <w:r w:rsidR="001B3DA8" w:rsidRPr="00F81C53">
        <w:rPr>
          <w:rFonts w:ascii="Times New Roman" w:hAnsi="Times New Roman" w:cs="Times New Roman"/>
          <w:color w:val="000000"/>
          <w:sz w:val="24"/>
          <w:szCs w:val="24"/>
        </w:rPr>
        <w:t xml:space="preserve"> En ellos</w:t>
      </w:r>
      <w:r w:rsidR="0037627B" w:rsidRPr="00F81C53">
        <w:rPr>
          <w:rFonts w:ascii="Times New Roman" w:hAnsi="Times New Roman" w:cs="Times New Roman"/>
          <w:color w:val="000000"/>
          <w:sz w:val="24"/>
          <w:szCs w:val="24"/>
        </w:rPr>
        <w:t>,</w:t>
      </w:r>
      <w:r w:rsidR="001B3DA8" w:rsidRPr="00F81C53">
        <w:rPr>
          <w:rFonts w:ascii="Times New Roman" w:hAnsi="Times New Roman" w:cs="Times New Roman"/>
          <w:color w:val="000000"/>
          <w:sz w:val="24"/>
          <w:szCs w:val="24"/>
        </w:rPr>
        <w:t xml:space="preserve"> opera la idea del preconcepto</w:t>
      </w:r>
      <w:r w:rsidR="00B51577" w:rsidRPr="00F81C53">
        <w:rPr>
          <w:rFonts w:ascii="Times New Roman" w:hAnsi="Times New Roman" w:cs="Times New Roman"/>
          <w:color w:val="000000"/>
          <w:sz w:val="24"/>
          <w:szCs w:val="24"/>
        </w:rPr>
        <w:t xml:space="preserve"> y del</w:t>
      </w:r>
      <w:r w:rsidR="001B3DA8" w:rsidRPr="00F81C53">
        <w:rPr>
          <w:rFonts w:ascii="Times New Roman" w:hAnsi="Times New Roman" w:cs="Times New Roman"/>
          <w:color w:val="000000"/>
          <w:sz w:val="24"/>
          <w:szCs w:val="24"/>
        </w:rPr>
        <w:t xml:space="preserve"> estereotipo. </w:t>
      </w:r>
      <w:r w:rsidR="00F464F0" w:rsidRPr="00F81C53">
        <w:rPr>
          <w:rFonts w:ascii="Times New Roman" w:hAnsi="Times New Roman" w:cs="Times New Roman"/>
          <w:color w:val="000000"/>
          <w:sz w:val="24"/>
          <w:szCs w:val="24"/>
        </w:rPr>
        <w:t>Recordemos que e</w:t>
      </w:r>
      <w:r w:rsidR="001B3DA8" w:rsidRPr="00F81C53">
        <w:rPr>
          <w:rFonts w:ascii="Times New Roman" w:hAnsi="Times New Roman" w:cs="Times New Roman"/>
          <w:color w:val="000000"/>
          <w:sz w:val="24"/>
          <w:szCs w:val="24"/>
        </w:rPr>
        <w:t xml:space="preserve">l estereotipo </w:t>
      </w:r>
      <w:r w:rsidR="00400666" w:rsidRPr="00F81C53">
        <w:rPr>
          <w:rFonts w:ascii="Times New Roman" w:hAnsi="Times New Roman" w:cs="Times New Roman"/>
          <w:color w:val="000000"/>
          <w:sz w:val="24"/>
          <w:szCs w:val="24"/>
        </w:rPr>
        <w:t>e</w:t>
      </w:r>
      <w:r w:rsidR="00CD740F" w:rsidRPr="00F81C53">
        <w:rPr>
          <w:rFonts w:ascii="Times New Roman" w:hAnsi="Times New Roman" w:cs="Times New Roman"/>
          <w:color w:val="000000"/>
          <w:sz w:val="24"/>
          <w:szCs w:val="24"/>
        </w:rPr>
        <w:t xml:space="preserve">n términos de </w:t>
      </w:r>
      <w:r w:rsidR="001B3DA8" w:rsidRPr="00F81C53">
        <w:rPr>
          <w:rFonts w:ascii="Times New Roman" w:hAnsi="Times New Roman" w:cs="Times New Roman"/>
          <w:color w:val="000000"/>
          <w:sz w:val="24"/>
          <w:szCs w:val="24"/>
        </w:rPr>
        <w:t xml:space="preserve"> </w:t>
      </w:r>
      <w:proofErr w:type="spellStart"/>
      <w:r w:rsidR="001B3DA8" w:rsidRPr="00F81C53">
        <w:rPr>
          <w:rFonts w:ascii="Times New Roman" w:hAnsi="Times New Roman" w:cs="Times New Roman"/>
          <w:color w:val="000000"/>
          <w:sz w:val="24"/>
          <w:szCs w:val="24"/>
        </w:rPr>
        <w:t>Amossy</w:t>
      </w:r>
      <w:proofErr w:type="spellEnd"/>
      <w:r w:rsidR="005B1914" w:rsidRPr="00F81C53">
        <w:rPr>
          <w:rFonts w:ascii="Times New Roman" w:hAnsi="Times New Roman" w:cs="Times New Roman"/>
          <w:sz w:val="24"/>
          <w:szCs w:val="24"/>
        </w:rPr>
        <w:t xml:space="preserve"> y </w:t>
      </w:r>
      <w:proofErr w:type="spellStart"/>
      <w:r w:rsidR="005B1914" w:rsidRPr="00F81C53">
        <w:rPr>
          <w:rFonts w:ascii="Times New Roman" w:hAnsi="Times New Roman" w:cs="Times New Roman"/>
          <w:sz w:val="24"/>
          <w:szCs w:val="24"/>
        </w:rPr>
        <w:t>Herschberg</w:t>
      </w:r>
      <w:proofErr w:type="spellEnd"/>
      <w:r w:rsidR="0037627B" w:rsidRPr="00F81C53">
        <w:rPr>
          <w:rFonts w:ascii="Times New Roman" w:hAnsi="Times New Roman" w:cs="Times New Roman"/>
          <w:color w:val="000000"/>
          <w:sz w:val="24"/>
          <w:szCs w:val="24"/>
        </w:rPr>
        <w:t xml:space="preserve"> se define como</w:t>
      </w:r>
      <w:r w:rsidR="001B3DA8" w:rsidRPr="00F81C53">
        <w:rPr>
          <w:rFonts w:ascii="Times New Roman" w:hAnsi="Times New Roman" w:cs="Times New Roman"/>
          <w:color w:val="000000"/>
          <w:sz w:val="24"/>
          <w:szCs w:val="24"/>
        </w:rPr>
        <w:t xml:space="preserve"> “la visión que nos hacemos de un grupo es el resultado de un contacto repetido con representaciones enteramente construidas o bien filtradas por el discurso de los medios. El estereotipo sería principalmente resultado de un aprendizaje social” (</w:t>
      </w:r>
      <w:r w:rsidR="005B1914" w:rsidRPr="00F81C53">
        <w:rPr>
          <w:rFonts w:ascii="Times New Roman" w:hAnsi="Times New Roman" w:cs="Times New Roman"/>
          <w:sz w:val="24"/>
          <w:szCs w:val="24"/>
        </w:rPr>
        <w:t>AMOSSY y HERSCHBERG</w:t>
      </w:r>
      <w:r w:rsidR="001B3DA8" w:rsidRPr="00F81C53">
        <w:rPr>
          <w:rFonts w:ascii="Times New Roman" w:hAnsi="Times New Roman" w:cs="Times New Roman"/>
          <w:color w:val="000000"/>
          <w:sz w:val="24"/>
          <w:szCs w:val="24"/>
        </w:rPr>
        <w:t>, 2015: 41).</w:t>
      </w:r>
      <w:r w:rsidR="00CD740F" w:rsidRPr="00F81C53">
        <w:rPr>
          <w:rFonts w:ascii="Times New Roman" w:hAnsi="Times New Roman" w:cs="Times New Roman"/>
          <w:color w:val="000000"/>
          <w:sz w:val="24"/>
          <w:szCs w:val="24"/>
        </w:rPr>
        <w:t xml:space="preserve"> En este sentido, </w:t>
      </w:r>
      <w:proofErr w:type="spellStart"/>
      <w:r w:rsidR="005B1914" w:rsidRPr="00F81C53">
        <w:rPr>
          <w:rFonts w:ascii="Times New Roman" w:hAnsi="Times New Roman" w:cs="Times New Roman"/>
          <w:color w:val="000000"/>
          <w:sz w:val="24"/>
          <w:szCs w:val="24"/>
        </w:rPr>
        <w:t>Amossy</w:t>
      </w:r>
      <w:proofErr w:type="spellEnd"/>
      <w:r w:rsidR="005B1914" w:rsidRPr="00F81C53">
        <w:rPr>
          <w:rFonts w:ascii="Times New Roman" w:hAnsi="Times New Roman" w:cs="Times New Roman"/>
          <w:sz w:val="24"/>
          <w:szCs w:val="24"/>
        </w:rPr>
        <w:t xml:space="preserve"> y </w:t>
      </w:r>
      <w:proofErr w:type="spellStart"/>
      <w:r w:rsidR="005B1914" w:rsidRPr="00F81C53">
        <w:rPr>
          <w:rFonts w:ascii="Times New Roman" w:hAnsi="Times New Roman" w:cs="Times New Roman"/>
          <w:sz w:val="24"/>
          <w:szCs w:val="24"/>
        </w:rPr>
        <w:t>Herschberg</w:t>
      </w:r>
      <w:proofErr w:type="spellEnd"/>
      <w:r w:rsidR="005B1914" w:rsidRPr="00F81C53">
        <w:rPr>
          <w:rFonts w:ascii="Times New Roman" w:hAnsi="Times New Roman" w:cs="Times New Roman"/>
          <w:sz w:val="24"/>
          <w:szCs w:val="24"/>
        </w:rPr>
        <w:t xml:space="preserve"> agregan: “lo qu</w:t>
      </w:r>
      <w:r w:rsidR="001B3DA8" w:rsidRPr="00F81C53">
        <w:rPr>
          <w:rFonts w:ascii="Times New Roman" w:hAnsi="Times New Roman" w:cs="Times New Roman"/>
          <w:color w:val="000000"/>
          <w:sz w:val="24"/>
          <w:szCs w:val="24"/>
        </w:rPr>
        <w:t>e percibimos está moldeado de entrada por las imágenes colectivas que tenemos incorporadas en nuestra mente</w:t>
      </w:r>
      <w:r w:rsidR="00493AF3" w:rsidRPr="00F81C53">
        <w:rPr>
          <w:rFonts w:ascii="Times New Roman" w:hAnsi="Times New Roman" w:cs="Times New Roman"/>
          <w:color w:val="000000"/>
          <w:sz w:val="24"/>
          <w:szCs w:val="24"/>
        </w:rPr>
        <w:t>”</w:t>
      </w:r>
      <w:r w:rsidR="001B3DA8" w:rsidRPr="00F81C53">
        <w:rPr>
          <w:rFonts w:ascii="Times New Roman" w:hAnsi="Times New Roman" w:cs="Times New Roman"/>
          <w:color w:val="000000"/>
          <w:sz w:val="24"/>
          <w:szCs w:val="24"/>
        </w:rPr>
        <w:t xml:space="preserve"> (2015</w:t>
      </w:r>
      <w:r w:rsidR="00493AF3" w:rsidRPr="00F81C53">
        <w:rPr>
          <w:rFonts w:ascii="Times New Roman" w:hAnsi="Times New Roman" w:cs="Times New Roman"/>
          <w:color w:val="000000"/>
          <w:sz w:val="24"/>
          <w:szCs w:val="24"/>
        </w:rPr>
        <w:t>, p.</w:t>
      </w:r>
      <w:r w:rsidR="001B3DA8" w:rsidRPr="00F81C53">
        <w:rPr>
          <w:rFonts w:ascii="Times New Roman" w:hAnsi="Times New Roman" w:cs="Times New Roman"/>
          <w:color w:val="000000"/>
          <w:sz w:val="24"/>
          <w:szCs w:val="24"/>
        </w:rPr>
        <w:t xml:space="preserve"> 41)</w:t>
      </w:r>
    </w:p>
    <w:p w:rsidR="00B51577" w:rsidRPr="00F81C53" w:rsidRDefault="00CD740F" w:rsidP="00AD3F49">
      <w:pPr>
        <w:autoSpaceDE w:val="0"/>
        <w:autoSpaceDN w:val="0"/>
        <w:adjustRightInd w:val="0"/>
        <w:spacing w:after="0" w:line="240" w:lineRule="auto"/>
        <w:jc w:val="both"/>
        <w:rPr>
          <w:rFonts w:ascii="Times New Roman" w:hAnsi="Times New Roman" w:cs="Times New Roman"/>
          <w:sz w:val="24"/>
          <w:szCs w:val="24"/>
          <w:lang w:val="es-ES_tradnl"/>
        </w:rPr>
      </w:pPr>
      <w:r w:rsidRPr="00F81C53">
        <w:rPr>
          <w:rFonts w:ascii="Times New Roman" w:hAnsi="Times New Roman" w:cs="Times New Roman"/>
          <w:color w:val="000000"/>
          <w:sz w:val="24"/>
          <w:szCs w:val="24"/>
        </w:rPr>
        <w:t>Así, el texto pone en escena diferentes estereotipos de familia y las voces de los p</w:t>
      </w:r>
      <w:r w:rsidR="00B51577" w:rsidRPr="00F81C53">
        <w:rPr>
          <w:rFonts w:ascii="Times New Roman" w:hAnsi="Times New Roman" w:cs="Times New Roman"/>
          <w:color w:val="000000"/>
          <w:sz w:val="24"/>
          <w:szCs w:val="24"/>
        </w:rPr>
        <w:t>e</w:t>
      </w:r>
      <w:r w:rsidR="005204EF" w:rsidRPr="00F81C53">
        <w:rPr>
          <w:rFonts w:ascii="Times New Roman" w:hAnsi="Times New Roman" w:cs="Times New Roman"/>
          <w:color w:val="000000"/>
          <w:sz w:val="24"/>
          <w:szCs w:val="24"/>
        </w:rPr>
        <w:t xml:space="preserve">rsonajes los exhiben, afirmándolos o </w:t>
      </w:r>
      <w:proofErr w:type="spellStart"/>
      <w:r w:rsidR="005204EF" w:rsidRPr="00F81C53">
        <w:rPr>
          <w:rFonts w:ascii="Times New Roman" w:hAnsi="Times New Roman" w:cs="Times New Roman"/>
          <w:color w:val="000000"/>
          <w:sz w:val="24"/>
          <w:szCs w:val="24"/>
        </w:rPr>
        <w:t>deconstruyé</w:t>
      </w:r>
      <w:r w:rsidRPr="00F81C53">
        <w:rPr>
          <w:rFonts w:ascii="Times New Roman" w:hAnsi="Times New Roman" w:cs="Times New Roman"/>
          <w:color w:val="000000"/>
          <w:sz w:val="24"/>
          <w:szCs w:val="24"/>
        </w:rPr>
        <w:t>n</w:t>
      </w:r>
      <w:r w:rsidR="005204EF" w:rsidRPr="00F81C53">
        <w:rPr>
          <w:rFonts w:ascii="Times New Roman" w:hAnsi="Times New Roman" w:cs="Times New Roman"/>
          <w:color w:val="000000"/>
          <w:sz w:val="24"/>
          <w:szCs w:val="24"/>
        </w:rPr>
        <w:t>dolos</w:t>
      </w:r>
      <w:proofErr w:type="spellEnd"/>
      <w:r w:rsidRPr="00F81C53">
        <w:rPr>
          <w:rFonts w:ascii="Times New Roman" w:hAnsi="Times New Roman" w:cs="Times New Roman"/>
          <w:color w:val="000000"/>
          <w:sz w:val="24"/>
          <w:szCs w:val="24"/>
        </w:rPr>
        <w:t>.</w:t>
      </w:r>
      <w:r w:rsidR="00FE3C2D" w:rsidRPr="00F81C53">
        <w:rPr>
          <w:rFonts w:ascii="Times New Roman" w:hAnsi="Times New Roman" w:cs="Times New Roman"/>
          <w:color w:val="000000"/>
          <w:sz w:val="24"/>
          <w:szCs w:val="24"/>
        </w:rPr>
        <w:t xml:space="preserve"> En este sentido, </w:t>
      </w:r>
      <w:r w:rsidR="00493AF3" w:rsidRPr="00F81C53">
        <w:rPr>
          <w:rFonts w:ascii="Times New Roman" w:hAnsi="Times New Roman" w:cs="Times New Roman"/>
          <w:color w:val="000000"/>
          <w:sz w:val="24"/>
          <w:szCs w:val="24"/>
        </w:rPr>
        <w:t xml:space="preserve">en la clase de ELSE </w:t>
      </w:r>
      <w:r w:rsidR="00AD3F49" w:rsidRPr="00F81C53">
        <w:rPr>
          <w:rFonts w:ascii="Times New Roman" w:hAnsi="Times New Roman" w:cs="Times New Roman"/>
          <w:color w:val="000000"/>
          <w:sz w:val="24"/>
          <w:szCs w:val="24"/>
        </w:rPr>
        <w:t>podría analizarse cómo los discursos directos</w:t>
      </w:r>
      <w:r w:rsidR="00FF4351" w:rsidRPr="00F81C53">
        <w:rPr>
          <w:rFonts w:ascii="Times New Roman" w:hAnsi="Times New Roman" w:cs="Times New Roman"/>
          <w:color w:val="000000"/>
          <w:sz w:val="24"/>
          <w:szCs w:val="24"/>
        </w:rPr>
        <w:t xml:space="preserve"> (como la pregunta que titula la obra)</w:t>
      </w:r>
      <w:r w:rsidR="00AD3F49" w:rsidRPr="00F81C53">
        <w:rPr>
          <w:rFonts w:ascii="Times New Roman" w:hAnsi="Times New Roman" w:cs="Times New Roman"/>
          <w:color w:val="000000"/>
          <w:sz w:val="24"/>
          <w:szCs w:val="24"/>
        </w:rPr>
        <w:t xml:space="preserve"> </w:t>
      </w:r>
      <w:r w:rsidR="0037627B" w:rsidRPr="00F81C53">
        <w:rPr>
          <w:rFonts w:ascii="Times New Roman" w:hAnsi="Times New Roman" w:cs="Times New Roman"/>
          <w:color w:val="000000"/>
          <w:sz w:val="24"/>
          <w:szCs w:val="24"/>
        </w:rPr>
        <w:t>y los</w:t>
      </w:r>
      <w:r w:rsidR="00AD3F49" w:rsidRPr="00F81C53">
        <w:rPr>
          <w:rFonts w:ascii="Times New Roman" w:hAnsi="Times New Roman" w:cs="Times New Roman"/>
          <w:color w:val="000000"/>
          <w:sz w:val="24"/>
          <w:szCs w:val="24"/>
        </w:rPr>
        <w:t xml:space="preserve"> indirectos manifiestan preconceptos o estereotipos.</w:t>
      </w:r>
      <w:r w:rsidR="005E2F64" w:rsidRPr="00F81C53">
        <w:rPr>
          <w:rFonts w:ascii="Times New Roman" w:hAnsi="Times New Roman" w:cs="Times New Roman"/>
          <w:color w:val="000000"/>
          <w:sz w:val="24"/>
          <w:szCs w:val="24"/>
        </w:rPr>
        <w:t xml:space="preserve"> </w:t>
      </w:r>
      <w:r w:rsidR="00FF4351" w:rsidRPr="00F81C53">
        <w:rPr>
          <w:rFonts w:ascii="Times New Roman" w:hAnsi="Times New Roman" w:cs="Times New Roman"/>
          <w:color w:val="000000"/>
          <w:sz w:val="24"/>
          <w:szCs w:val="24"/>
        </w:rPr>
        <w:t>Con relación a ello</w:t>
      </w:r>
      <w:r w:rsidR="00FE3C2D" w:rsidRPr="00F81C53">
        <w:rPr>
          <w:rFonts w:ascii="Times New Roman" w:hAnsi="Times New Roman" w:cs="Times New Roman"/>
          <w:color w:val="000000"/>
          <w:sz w:val="24"/>
          <w:szCs w:val="24"/>
        </w:rPr>
        <w:t xml:space="preserve">, observamos </w:t>
      </w:r>
      <w:r w:rsidR="00B51577" w:rsidRPr="00F81C53">
        <w:rPr>
          <w:rFonts w:ascii="Times New Roman" w:hAnsi="Times New Roman" w:cs="Times New Roman"/>
          <w:color w:val="000000"/>
          <w:sz w:val="24"/>
          <w:szCs w:val="24"/>
        </w:rPr>
        <w:t>que</w:t>
      </w:r>
      <w:r w:rsidRPr="00F81C53">
        <w:rPr>
          <w:rFonts w:ascii="Times New Roman" w:hAnsi="Times New Roman" w:cs="Times New Roman"/>
          <w:color w:val="000000"/>
          <w:sz w:val="24"/>
          <w:szCs w:val="24"/>
        </w:rPr>
        <w:t xml:space="preserve"> </w:t>
      </w:r>
      <w:r w:rsidR="00B51577" w:rsidRPr="00F81C53">
        <w:rPr>
          <w:rFonts w:ascii="Times New Roman" w:hAnsi="Times New Roman" w:cs="Times New Roman"/>
          <w:color w:val="000000"/>
          <w:sz w:val="24"/>
          <w:szCs w:val="24"/>
        </w:rPr>
        <w:t xml:space="preserve">un narrador omnisciente presenta </w:t>
      </w:r>
      <w:r w:rsidRPr="00F81C53">
        <w:rPr>
          <w:rFonts w:ascii="Times New Roman" w:hAnsi="Times New Roman" w:cs="Times New Roman"/>
          <w:color w:val="000000"/>
          <w:sz w:val="24"/>
          <w:szCs w:val="24"/>
        </w:rPr>
        <w:t xml:space="preserve">las diferentes </w:t>
      </w:r>
      <w:r w:rsidR="0016612E" w:rsidRPr="00F81C53">
        <w:rPr>
          <w:rFonts w:ascii="Times New Roman" w:hAnsi="Times New Roman" w:cs="Times New Roman"/>
          <w:color w:val="000000"/>
          <w:sz w:val="24"/>
          <w:szCs w:val="24"/>
        </w:rPr>
        <w:t>voces</w:t>
      </w:r>
      <w:r w:rsidRPr="00F81C53">
        <w:rPr>
          <w:rFonts w:ascii="Times New Roman" w:hAnsi="Times New Roman" w:cs="Times New Roman"/>
          <w:color w:val="000000"/>
          <w:sz w:val="24"/>
          <w:szCs w:val="24"/>
        </w:rPr>
        <w:t xml:space="preserve"> </w:t>
      </w:r>
      <w:r w:rsidR="00B51577" w:rsidRPr="00F81C53">
        <w:rPr>
          <w:rFonts w:ascii="Times New Roman" w:hAnsi="Times New Roman" w:cs="Times New Roman"/>
          <w:color w:val="000000"/>
          <w:sz w:val="24"/>
          <w:szCs w:val="24"/>
        </w:rPr>
        <w:t xml:space="preserve">de niños que </w:t>
      </w:r>
      <w:r w:rsidRPr="00F81C53">
        <w:rPr>
          <w:rFonts w:ascii="Times New Roman" w:hAnsi="Times New Roman" w:cs="Times New Roman"/>
          <w:color w:val="000000"/>
          <w:sz w:val="24"/>
          <w:szCs w:val="24"/>
        </w:rPr>
        <w:t>construyen la narración.</w:t>
      </w:r>
      <w:r w:rsidR="00DD19A1" w:rsidRPr="00F81C53">
        <w:rPr>
          <w:rFonts w:ascii="Times New Roman" w:hAnsi="Times New Roman" w:cs="Times New Roman"/>
          <w:color w:val="000000"/>
          <w:sz w:val="24"/>
          <w:szCs w:val="24"/>
        </w:rPr>
        <w:t xml:space="preserve"> </w:t>
      </w:r>
      <w:r w:rsidR="00B51577" w:rsidRPr="00F81C53">
        <w:rPr>
          <w:rFonts w:ascii="Times New Roman" w:hAnsi="Times New Roman" w:cs="Times New Roman"/>
          <w:color w:val="000000"/>
          <w:sz w:val="24"/>
          <w:szCs w:val="24"/>
        </w:rPr>
        <w:t xml:space="preserve">Estas voces se vehiculizan mediante </w:t>
      </w:r>
      <w:r w:rsidR="00DD19A1" w:rsidRPr="00F81C53">
        <w:rPr>
          <w:rFonts w:ascii="Times New Roman" w:hAnsi="Times New Roman" w:cs="Times New Roman"/>
          <w:i/>
          <w:sz w:val="24"/>
          <w:szCs w:val="24"/>
          <w:lang w:val="es-ES_tradnl"/>
        </w:rPr>
        <w:t xml:space="preserve">formas </w:t>
      </w:r>
      <w:r w:rsidR="00FE3C2D" w:rsidRPr="00F81C53">
        <w:rPr>
          <w:rFonts w:ascii="Times New Roman" w:hAnsi="Times New Roman" w:cs="Times New Roman"/>
          <w:i/>
          <w:sz w:val="24"/>
          <w:szCs w:val="24"/>
          <w:lang w:val="es-ES_tradnl"/>
        </w:rPr>
        <w:t xml:space="preserve">de heterogeneidad mostrada </w:t>
      </w:r>
      <w:r w:rsidR="00DD19A1" w:rsidRPr="00F81C53">
        <w:rPr>
          <w:rFonts w:ascii="Times New Roman" w:hAnsi="Times New Roman" w:cs="Times New Roman"/>
          <w:i/>
          <w:sz w:val="24"/>
          <w:szCs w:val="24"/>
          <w:lang w:val="es-ES_tradnl"/>
        </w:rPr>
        <w:t>marcada</w:t>
      </w:r>
      <w:r w:rsidR="00686F73" w:rsidRPr="00F81C53">
        <w:rPr>
          <w:rFonts w:ascii="Times New Roman" w:hAnsi="Times New Roman" w:cs="Times New Roman"/>
          <w:sz w:val="24"/>
          <w:szCs w:val="24"/>
          <w:lang w:val="es-ES_tradnl"/>
        </w:rPr>
        <w:t xml:space="preserve"> (</w:t>
      </w:r>
      <w:proofErr w:type="spellStart"/>
      <w:r w:rsidR="00686F73" w:rsidRPr="00F81C53">
        <w:rPr>
          <w:rFonts w:ascii="Times New Roman" w:hAnsi="Times New Roman" w:cs="Times New Roman"/>
          <w:sz w:val="24"/>
          <w:szCs w:val="24"/>
          <w:lang w:val="es-ES_tradnl"/>
        </w:rPr>
        <w:t>Authier-</w:t>
      </w:r>
      <w:r w:rsidR="00DD19A1" w:rsidRPr="00F81C53">
        <w:rPr>
          <w:rFonts w:ascii="Times New Roman" w:hAnsi="Times New Roman" w:cs="Times New Roman"/>
          <w:sz w:val="24"/>
          <w:szCs w:val="24"/>
          <w:lang w:val="es-ES_tradnl"/>
        </w:rPr>
        <w:t>Revuz</w:t>
      </w:r>
      <w:proofErr w:type="spellEnd"/>
      <w:r w:rsidR="00DD19A1" w:rsidRPr="00F81C53">
        <w:rPr>
          <w:rFonts w:ascii="Times New Roman" w:hAnsi="Times New Roman" w:cs="Times New Roman"/>
          <w:sz w:val="24"/>
          <w:szCs w:val="24"/>
          <w:lang w:val="es-ES_tradnl"/>
        </w:rPr>
        <w:t>, 1984)</w:t>
      </w:r>
      <w:r w:rsidR="00DD19A1" w:rsidRPr="00F81C53">
        <w:rPr>
          <w:rStyle w:val="Refdenotaalpie"/>
          <w:rFonts w:ascii="Times New Roman" w:hAnsi="Times New Roman" w:cs="Times New Roman"/>
          <w:sz w:val="24"/>
          <w:szCs w:val="24"/>
          <w:lang w:val="es-ES_tradnl"/>
        </w:rPr>
        <w:footnoteReference w:id="10"/>
      </w:r>
      <w:r w:rsidR="00DD19A1" w:rsidRPr="00F81C53">
        <w:rPr>
          <w:rFonts w:ascii="Times New Roman" w:hAnsi="Times New Roman" w:cs="Times New Roman"/>
          <w:sz w:val="24"/>
          <w:szCs w:val="24"/>
          <w:lang w:val="es-ES_tradnl"/>
        </w:rPr>
        <w:t>, en las que la presencia del otro se distingue unívocamente mediante determinados recursos lingüísticos</w:t>
      </w:r>
      <w:r w:rsidR="00FE3C2D" w:rsidRPr="00F81C53">
        <w:rPr>
          <w:rFonts w:ascii="Times New Roman" w:hAnsi="Times New Roman" w:cs="Times New Roman"/>
          <w:sz w:val="24"/>
          <w:szCs w:val="24"/>
          <w:lang w:val="es-ES_tradnl"/>
        </w:rPr>
        <w:t>, como</w:t>
      </w:r>
      <w:r w:rsidR="00DD19A1" w:rsidRPr="00F81C53">
        <w:rPr>
          <w:rFonts w:ascii="Times New Roman" w:hAnsi="Times New Roman" w:cs="Times New Roman"/>
          <w:sz w:val="24"/>
          <w:szCs w:val="24"/>
          <w:lang w:val="es-ES_tradnl"/>
        </w:rPr>
        <w:t xml:space="preserve"> el discurso directo</w:t>
      </w:r>
      <w:r w:rsidR="00493B4C" w:rsidRPr="00F81C53">
        <w:rPr>
          <w:rFonts w:ascii="Times New Roman" w:hAnsi="Times New Roman" w:cs="Times New Roman"/>
          <w:sz w:val="24"/>
          <w:szCs w:val="24"/>
          <w:lang w:val="es-ES_tradnl"/>
        </w:rPr>
        <w:t>, marcado por la presencia de comillas</w:t>
      </w:r>
      <w:r w:rsidR="00B51577" w:rsidRPr="00F81C53">
        <w:rPr>
          <w:rFonts w:ascii="Times New Roman" w:hAnsi="Times New Roman" w:cs="Times New Roman"/>
          <w:sz w:val="24"/>
          <w:szCs w:val="24"/>
          <w:lang w:val="es-ES_tradnl"/>
        </w:rPr>
        <w:t>.</w:t>
      </w:r>
    </w:p>
    <w:p w:rsidR="00B51577" w:rsidRPr="00F81C53" w:rsidRDefault="00FE3C2D" w:rsidP="00FF4351">
      <w:pPr>
        <w:autoSpaceDE w:val="0"/>
        <w:autoSpaceDN w:val="0"/>
        <w:adjustRightInd w:val="0"/>
        <w:spacing w:after="0" w:line="240" w:lineRule="auto"/>
        <w:jc w:val="both"/>
        <w:rPr>
          <w:rFonts w:ascii="Times New Roman" w:hAnsi="Times New Roman" w:cs="Times New Roman"/>
          <w:sz w:val="24"/>
          <w:szCs w:val="24"/>
          <w:lang w:val="es-ES_tradnl"/>
        </w:rPr>
      </w:pPr>
      <w:r w:rsidRPr="00F81C53">
        <w:rPr>
          <w:rFonts w:ascii="Times New Roman" w:hAnsi="Times New Roman" w:cs="Times New Roman"/>
          <w:sz w:val="24"/>
          <w:szCs w:val="24"/>
          <w:lang w:val="es-ES_tradnl"/>
        </w:rPr>
        <w:lastRenderedPageBreak/>
        <w:t>En</w:t>
      </w:r>
      <w:r w:rsidR="00B51577" w:rsidRPr="00F81C53">
        <w:rPr>
          <w:rFonts w:ascii="Times New Roman" w:hAnsi="Times New Roman" w:cs="Times New Roman"/>
          <w:sz w:val="24"/>
          <w:szCs w:val="24"/>
          <w:lang w:val="es-ES_tradnl"/>
        </w:rPr>
        <w:t xml:space="preserve"> </w:t>
      </w:r>
      <w:r w:rsidRPr="00F81C53">
        <w:rPr>
          <w:rFonts w:ascii="Times New Roman" w:hAnsi="Times New Roman" w:cs="Times New Roman"/>
          <w:sz w:val="24"/>
          <w:szCs w:val="24"/>
          <w:lang w:val="es-ES_tradnl"/>
        </w:rPr>
        <w:t>los siguientes ejemplos,</w:t>
      </w:r>
      <w:r w:rsidR="00B51577" w:rsidRPr="00F81C53">
        <w:rPr>
          <w:rFonts w:ascii="Times New Roman" w:hAnsi="Times New Roman" w:cs="Times New Roman"/>
          <w:sz w:val="24"/>
          <w:szCs w:val="24"/>
          <w:lang w:val="es-ES_tradnl"/>
        </w:rPr>
        <w:t xml:space="preserve"> el discurso directo evidencia la extrañeza que sienten los per</w:t>
      </w:r>
      <w:r w:rsidRPr="00F81C53">
        <w:rPr>
          <w:rFonts w:ascii="Times New Roman" w:hAnsi="Times New Roman" w:cs="Times New Roman"/>
          <w:sz w:val="24"/>
          <w:szCs w:val="24"/>
          <w:lang w:val="es-ES_tradnl"/>
        </w:rPr>
        <w:t>sonajes frente a las diferentes características de las otras familias (ver subrayados)</w:t>
      </w:r>
      <w:r w:rsidR="00B51577" w:rsidRPr="00F81C53">
        <w:rPr>
          <w:rFonts w:ascii="Times New Roman" w:hAnsi="Times New Roman" w:cs="Times New Roman"/>
          <w:sz w:val="24"/>
          <w:szCs w:val="24"/>
          <w:lang w:val="es-ES_tradnl"/>
        </w:rPr>
        <w:t>.</w:t>
      </w:r>
      <w:r w:rsidRPr="00F81C53">
        <w:rPr>
          <w:rFonts w:ascii="Times New Roman" w:hAnsi="Times New Roman" w:cs="Times New Roman"/>
          <w:sz w:val="24"/>
          <w:szCs w:val="24"/>
          <w:lang w:val="es-ES_tradnl"/>
        </w:rPr>
        <w:t xml:space="preserve"> </w:t>
      </w:r>
      <w:r w:rsidR="005204EF" w:rsidRPr="00F81C53">
        <w:rPr>
          <w:rFonts w:ascii="Times New Roman" w:hAnsi="Times New Roman" w:cs="Times New Roman"/>
          <w:sz w:val="24"/>
          <w:szCs w:val="24"/>
          <w:lang w:val="es-ES_tradnl"/>
        </w:rPr>
        <w:t xml:space="preserve">Se producen así cadenas de discursos directos estereotipados. </w:t>
      </w:r>
      <w:r w:rsidRPr="00F81C53">
        <w:rPr>
          <w:rFonts w:ascii="Times New Roman" w:hAnsi="Times New Roman" w:cs="Times New Roman"/>
          <w:sz w:val="24"/>
          <w:szCs w:val="24"/>
          <w:lang w:val="es-ES_tradnl"/>
        </w:rPr>
        <w:t>En (</w:t>
      </w:r>
      <w:r w:rsidR="00CC2FB1" w:rsidRPr="00F81C53">
        <w:rPr>
          <w:rFonts w:ascii="Times New Roman" w:hAnsi="Times New Roman" w:cs="Times New Roman"/>
          <w:sz w:val="24"/>
          <w:szCs w:val="24"/>
          <w:lang w:val="es-ES_tradnl"/>
        </w:rPr>
        <w:t>2</w:t>
      </w:r>
      <w:r w:rsidRPr="00F81C53">
        <w:rPr>
          <w:rFonts w:ascii="Times New Roman" w:hAnsi="Times New Roman" w:cs="Times New Roman"/>
          <w:sz w:val="24"/>
          <w:szCs w:val="24"/>
          <w:lang w:val="es-ES_tradnl"/>
        </w:rPr>
        <w:t>), se pone en escena la voz de Flavia que cuestiona la forma de hablar de la familia de Joshua; en (</w:t>
      </w:r>
      <w:r w:rsidR="00CC2FB1" w:rsidRPr="00F81C53">
        <w:rPr>
          <w:rFonts w:ascii="Times New Roman" w:hAnsi="Times New Roman" w:cs="Times New Roman"/>
          <w:sz w:val="24"/>
          <w:szCs w:val="24"/>
          <w:lang w:val="es-ES_tradnl"/>
        </w:rPr>
        <w:t>3</w:t>
      </w:r>
      <w:r w:rsidRPr="00F81C53">
        <w:rPr>
          <w:rFonts w:ascii="Times New Roman" w:hAnsi="Times New Roman" w:cs="Times New Roman"/>
          <w:sz w:val="24"/>
          <w:szCs w:val="24"/>
          <w:lang w:val="es-ES_tradnl"/>
        </w:rPr>
        <w:t xml:space="preserve">) se exhibe la extrañeza que siente Raúl por la </w:t>
      </w:r>
      <w:proofErr w:type="spellStart"/>
      <w:r w:rsidRPr="00F81C53">
        <w:rPr>
          <w:rFonts w:ascii="Times New Roman" w:hAnsi="Times New Roman" w:cs="Times New Roman"/>
          <w:sz w:val="24"/>
          <w:szCs w:val="24"/>
          <w:lang w:val="es-ES_tradnl"/>
        </w:rPr>
        <w:t>multinacionalidad</w:t>
      </w:r>
      <w:proofErr w:type="spellEnd"/>
      <w:r w:rsidRPr="00F81C53">
        <w:rPr>
          <w:rFonts w:ascii="Times New Roman" w:hAnsi="Times New Roman" w:cs="Times New Roman"/>
          <w:sz w:val="24"/>
          <w:szCs w:val="24"/>
          <w:lang w:val="es-ES_tradnl"/>
        </w:rPr>
        <w:t xml:space="preserve"> de la familia de Flavia  y en (</w:t>
      </w:r>
      <w:r w:rsidR="00CC2FB1" w:rsidRPr="00F81C53">
        <w:rPr>
          <w:rFonts w:ascii="Times New Roman" w:hAnsi="Times New Roman" w:cs="Times New Roman"/>
          <w:sz w:val="24"/>
          <w:szCs w:val="24"/>
          <w:lang w:val="es-ES_tradnl"/>
        </w:rPr>
        <w:t>4</w:t>
      </w:r>
      <w:r w:rsidRPr="00F81C53">
        <w:rPr>
          <w:rFonts w:ascii="Times New Roman" w:hAnsi="Times New Roman" w:cs="Times New Roman"/>
          <w:sz w:val="24"/>
          <w:szCs w:val="24"/>
          <w:lang w:val="es-ES_tradnl"/>
        </w:rPr>
        <w:t>) Esteban cuestiona aspectos religiosos de la familia de Raúl.</w:t>
      </w:r>
    </w:p>
    <w:p w:rsidR="00F464F0" w:rsidRPr="00F81C53" w:rsidRDefault="00F464F0" w:rsidP="00DD19A1">
      <w:pPr>
        <w:autoSpaceDE w:val="0"/>
        <w:autoSpaceDN w:val="0"/>
        <w:adjustRightInd w:val="0"/>
        <w:spacing w:after="0" w:line="240" w:lineRule="auto"/>
        <w:rPr>
          <w:rFonts w:ascii="Times New Roman" w:hAnsi="Times New Roman" w:cs="Times New Roman"/>
          <w:sz w:val="24"/>
          <w:szCs w:val="24"/>
          <w:lang w:val="es-ES_tradnl"/>
        </w:rPr>
      </w:pPr>
    </w:p>
    <w:p w:rsidR="00F464F0" w:rsidRPr="00F81C53" w:rsidRDefault="00F464F0" w:rsidP="00FF4351">
      <w:pPr>
        <w:pStyle w:val="Prrafodelista"/>
        <w:numPr>
          <w:ilvl w:val="0"/>
          <w:numId w:val="9"/>
        </w:numPr>
        <w:autoSpaceDE w:val="0"/>
        <w:autoSpaceDN w:val="0"/>
        <w:adjustRightInd w:val="0"/>
        <w:spacing w:after="0" w:line="240" w:lineRule="auto"/>
        <w:jc w:val="both"/>
        <w:rPr>
          <w:rFonts w:ascii="Times New Roman" w:hAnsi="Times New Roman" w:cs="Times New Roman"/>
          <w:u w:val="single"/>
        </w:rPr>
      </w:pPr>
      <w:r w:rsidRPr="00F81C53">
        <w:rPr>
          <w:rFonts w:ascii="Times New Roman" w:hAnsi="Times New Roman" w:cs="Times New Roman"/>
        </w:rPr>
        <w:t xml:space="preserve">La mamá de Joshua es peruana, el papá es estadounidense, y él nació en México. Flavia, quien los conoció en un viaje, le pregunta a su mamá: </w:t>
      </w:r>
      <w:r w:rsidRPr="00F81C53">
        <w:rPr>
          <w:rFonts w:ascii="Times New Roman" w:hAnsi="Times New Roman" w:cs="Times New Roman"/>
          <w:u w:val="single"/>
        </w:rPr>
        <w:t>“¿Por qué ellos no hablan como nosotros?”</w:t>
      </w:r>
    </w:p>
    <w:p w:rsidR="00F464F0" w:rsidRPr="00F81C53" w:rsidRDefault="00F464F0" w:rsidP="00FF4351">
      <w:pPr>
        <w:autoSpaceDE w:val="0"/>
        <w:autoSpaceDN w:val="0"/>
        <w:adjustRightInd w:val="0"/>
        <w:spacing w:after="0" w:line="240" w:lineRule="auto"/>
        <w:jc w:val="both"/>
        <w:rPr>
          <w:rFonts w:ascii="Times New Roman" w:hAnsi="Times New Roman" w:cs="Times New Roman"/>
        </w:rPr>
      </w:pPr>
    </w:p>
    <w:p w:rsidR="00F464F0" w:rsidRPr="00F81C53" w:rsidRDefault="00F464F0" w:rsidP="00FF4351">
      <w:pPr>
        <w:pStyle w:val="Prrafodelista"/>
        <w:numPr>
          <w:ilvl w:val="0"/>
          <w:numId w:val="9"/>
        </w:numPr>
        <w:autoSpaceDE w:val="0"/>
        <w:autoSpaceDN w:val="0"/>
        <w:adjustRightInd w:val="0"/>
        <w:spacing w:after="0" w:line="240" w:lineRule="auto"/>
        <w:jc w:val="both"/>
        <w:rPr>
          <w:rFonts w:ascii="Times New Roman" w:hAnsi="Times New Roman" w:cs="Times New Roman"/>
          <w:u w:val="single"/>
        </w:rPr>
      </w:pPr>
      <w:r w:rsidRPr="00F81C53">
        <w:rPr>
          <w:rFonts w:ascii="Times New Roman" w:hAnsi="Times New Roman" w:cs="Times New Roman"/>
        </w:rPr>
        <w:t xml:space="preserve">El papá y la mamá de Flavia son brasileros viven en Brasil, pero sus abuelos maternos son una señora danesa casada con un señor brasilero. Ellos viven en Venezuela. Sus abuelos paternos son un señor italiano casado con una señora </w:t>
      </w:r>
      <w:r w:rsidRPr="00F81C53">
        <w:rPr>
          <w:rFonts w:ascii="Times New Roman" w:hAnsi="Times New Roman" w:cs="Times New Roman"/>
          <w:sz w:val="24"/>
          <w:szCs w:val="24"/>
        </w:rPr>
        <w:t xml:space="preserve">inglesa. Éstos viven en Brasil. </w:t>
      </w:r>
      <w:r w:rsidRPr="00F81C53">
        <w:rPr>
          <w:rFonts w:ascii="Times New Roman" w:hAnsi="Times New Roman" w:cs="Times New Roman"/>
        </w:rPr>
        <w:t xml:space="preserve">Cierta vez ganaron un premio en un concurso de televisión. Raúl los vio desde su propio país y, al saber cómo estaba compuesta esa familia, le comentó a su mamá: </w:t>
      </w:r>
      <w:r w:rsidRPr="00F81C53">
        <w:rPr>
          <w:rFonts w:ascii="Times New Roman" w:hAnsi="Times New Roman" w:cs="Times New Roman"/>
          <w:u w:val="single"/>
        </w:rPr>
        <w:t>“¡Qué raros son!”</w:t>
      </w:r>
      <w:r w:rsidR="00FF4351" w:rsidRPr="00F81C53">
        <w:rPr>
          <w:rFonts w:ascii="Times New Roman" w:hAnsi="Times New Roman" w:cs="Times New Roman"/>
          <w:u w:val="single"/>
        </w:rPr>
        <w:t>.</w:t>
      </w:r>
    </w:p>
    <w:p w:rsidR="00F464F0" w:rsidRPr="00F81C53" w:rsidRDefault="00F464F0" w:rsidP="00F464F0">
      <w:pPr>
        <w:autoSpaceDE w:val="0"/>
        <w:autoSpaceDN w:val="0"/>
        <w:adjustRightInd w:val="0"/>
        <w:spacing w:after="0" w:line="240" w:lineRule="auto"/>
        <w:rPr>
          <w:rFonts w:ascii="Times New Roman" w:hAnsi="Times New Roman" w:cs="Times New Roman"/>
        </w:rPr>
      </w:pPr>
    </w:p>
    <w:p w:rsidR="00F464F0" w:rsidRPr="00F81C53" w:rsidRDefault="00F464F0" w:rsidP="00CC2FB1">
      <w:pPr>
        <w:pStyle w:val="Prrafodelista"/>
        <w:numPr>
          <w:ilvl w:val="0"/>
          <w:numId w:val="9"/>
        </w:numPr>
        <w:autoSpaceDE w:val="0"/>
        <w:autoSpaceDN w:val="0"/>
        <w:adjustRightInd w:val="0"/>
        <w:spacing w:after="0" w:line="240" w:lineRule="auto"/>
        <w:rPr>
          <w:rFonts w:ascii="Times New Roman" w:hAnsi="Times New Roman" w:cs="Times New Roman"/>
        </w:rPr>
      </w:pPr>
      <w:r w:rsidRPr="00F81C53">
        <w:rPr>
          <w:rFonts w:ascii="Times New Roman" w:hAnsi="Times New Roman" w:cs="Times New Roman"/>
        </w:rPr>
        <w:t xml:space="preserve">Los padres de Raúl, son colombianos. El papá es pastor protestante, y Raúl, a veces, juega en el templo. En la escuela tenía un amigo llamado Esteban, quien siempre le preguntaba: </w:t>
      </w:r>
      <w:r w:rsidRPr="00F81C53">
        <w:rPr>
          <w:rFonts w:ascii="Times New Roman" w:hAnsi="Times New Roman" w:cs="Times New Roman"/>
          <w:u w:val="single"/>
        </w:rPr>
        <w:t>“Raúl, ¿qué se siente tener un papá medio cura?”</w:t>
      </w:r>
      <w:r w:rsidR="00FF4351" w:rsidRPr="00F81C53">
        <w:rPr>
          <w:rFonts w:ascii="Times New Roman" w:hAnsi="Times New Roman" w:cs="Times New Roman"/>
          <w:u w:val="single"/>
        </w:rPr>
        <w:t>.</w:t>
      </w:r>
    </w:p>
    <w:p w:rsidR="00F464F0" w:rsidRPr="00F81C53" w:rsidRDefault="00F464F0" w:rsidP="00DD19A1">
      <w:pPr>
        <w:autoSpaceDE w:val="0"/>
        <w:autoSpaceDN w:val="0"/>
        <w:adjustRightInd w:val="0"/>
        <w:spacing w:after="0" w:line="240" w:lineRule="auto"/>
        <w:rPr>
          <w:rFonts w:ascii="Times New Roman" w:hAnsi="Times New Roman" w:cs="Times New Roman"/>
          <w:sz w:val="24"/>
          <w:szCs w:val="24"/>
        </w:rPr>
      </w:pPr>
    </w:p>
    <w:p w:rsidR="006C4BFE" w:rsidRPr="00F81C53" w:rsidRDefault="008A05AD" w:rsidP="00A63A5B">
      <w:pPr>
        <w:autoSpaceDE w:val="0"/>
        <w:autoSpaceDN w:val="0"/>
        <w:adjustRightInd w:val="0"/>
        <w:spacing w:after="0" w:line="240" w:lineRule="auto"/>
        <w:jc w:val="both"/>
        <w:rPr>
          <w:rFonts w:ascii="Times New Roman" w:hAnsi="Times New Roman" w:cs="Times New Roman"/>
          <w:sz w:val="24"/>
          <w:szCs w:val="24"/>
          <w:lang w:val="es-ES_tradnl"/>
        </w:rPr>
      </w:pPr>
      <w:r w:rsidRPr="00F81C53">
        <w:rPr>
          <w:rFonts w:ascii="Times New Roman" w:hAnsi="Times New Roman" w:cs="Times New Roman"/>
          <w:sz w:val="24"/>
          <w:szCs w:val="24"/>
          <w:lang w:val="es-ES_tradnl"/>
        </w:rPr>
        <w:t>Así, al localizar y exhibir un elemento heterogéneo</w:t>
      </w:r>
      <w:r w:rsidR="00CE04FD" w:rsidRPr="00F81C53">
        <w:rPr>
          <w:rFonts w:ascii="Times New Roman" w:hAnsi="Times New Roman" w:cs="Times New Roman"/>
          <w:sz w:val="24"/>
          <w:szCs w:val="24"/>
          <w:lang w:val="es-ES_tradnl"/>
        </w:rPr>
        <w:t xml:space="preserve"> (el discurso ajeno)</w:t>
      </w:r>
      <w:r w:rsidRPr="00F81C53">
        <w:rPr>
          <w:rFonts w:ascii="Times New Roman" w:hAnsi="Times New Roman" w:cs="Times New Roman"/>
          <w:sz w:val="24"/>
          <w:szCs w:val="24"/>
          <w:lang w:val="es-ES_tradnl"/>
        </w:rPr>
        <w:t xml:space="preserve">, </w:t>
      </w:r>
      <w:r w:rsidR="006C4BFE" w:rsidRPr="00F81C53">
        <w:rPr>
          <w:rFonts w:ascii="Times New Roman" w:hAnsi="Times New Roman" w:cs="Times New Roman"/>
          <w:sz w:val="24"/>
          <w:szCs w:val="24"/>
          <w:lang w:val="es-ES_tradnl"/>
        </w:rPr>
        <w:t>mediante el</w:t>
      </w:r>
      <w:r w:rsidRPr="00F81C53">
        <w:rPr>
          <w:rFonts w:ascii="Times New Roman" w:hAnsi="Times New Roman" w:cs="Times New Roman"/>
          <w:sz w:val="24"/>
          <w:szCs w:val="24"/>
          <w:lang w:val="es-ES_tradnl"/>
        </w:rPr>
        <w:t xml:space="preserve"> entrecomillado, el narrador toma distancia y l</w:t>
      </w:r>
      <w:r w:rsidR="00CE04FD" w:rsidRPr="00F81C53">
        <w:rPr>
          <w:rFonts w:ascii="Times New Roman" w:hAnsi="Times New Roman" w:cs="Times New Roman"/>
          <w:sz w:val="24"/>
          <w:szCs w:val="24"/>
          <w:lang w:val="es-ES_tradnl"/>
        </w:rPr>
        <w:t>o exhibe como producto</w:t>
      </w:r>
      <w:r w:rsidRPr="00F81C53">
        <w:rPr>
          <w:rFonts w:ascii="Times New Roman" w:hAnsi="Times New Roman" w:cs="Times New Roman"/>
          <w:sz w:val="24"/>
          <w:szCs w:val="24"/>
          <w:lang w:val="es-ES_tradnl"/>
        </w:rPr>
        <w:t xml:space="preserve"> de </w:t>
      </w:r>
      <w:r w:rsidR="005204EF" w:rsidRPr="00F81C53">
        <w:rPr>
          <w:rFonts w:ascii="Times New Roman" w:hAnsi="Times New Roman" w:cs="Times New Roman"/>
          <w:sz w:val="24"/>
          <w:szCs w:val="24"/>
          <w:lang w:val="es-ES_tradnl"/>
        </w:rPr>
        <w:t xml:space="preserve">un </w:t>
      </w:r>
      <w:r w:rsidRPr="00F81C53">
        <w:rPr>
          <w:rFonts w:ascii="Times New Roman" w:hAnsi="Times New Roman" w:cs="Times New Roman"/>
          <w:sz w:val="24"/>
          <w:szCs w:val="24"/>
          <w:lang w:val="es-ES_tradnl"/>
        </w:rPr>
        <w:t>otro</w:t>
      </w:r>
      <w:r w:rsidR="006C4BFE" w:rsidRPr="00F81C53">
        <w:rPr>
          <w:rFonts w:ascii="Times New Roman" w:hAnsi="Times New Roman" w:cs="Times New Roman"/>
          <w:sz w:val="24"/>
          <w:szCs w:val="24"/>
          <w:lang w:val="es-ES_tradnl"/>
        </w:rPr>
        <w:t>.</w:t>
      </w:r>
    </w:p>
    <w:p w:rsidR="00FE3C2D" w:rsidRPr="00F81C53" w:rsidRDefault="00F464F0" w:rsidP="00A63A5B">
      <w:pPr>
        <w:autoSpaceDE w:val="0"/>
        <w:autoSpaceDN w:val="0"/>
        <w:adjustRightInd w:val="0"/>
        <w:spacing w:after="0" w:line="240" w:lineRule="auto"/>
        <w:jc w:val="both"/>
        <w:rPr>
          <w:rFonts w:ascii="Times New Roman" w:hAnsi="Times New Roman" w:cs="Times New Roman"/>
          <w:sz w:val="24"/>
          <w:szCs w:val="24"/>
        </w:rPr>
      </w:pPr>
      <w:r w:rsidRPr="00F81C53">
        <w:rPr>
          <w:rFonts w:ascii="Times New Roman" w:hAnsi="Times New Roman" w:cs="Times New Roman"/>
          <w:sz w:val="24"/>
          <w:szCs w:val="24"/>
        </w:rPr>
        <w:t xml:space="preserve">Pero también </w:t>
      </w:r>
      <w:r w:rsidR="00FE3C2D" w:rsidRPr="00F81C53">
        <w:rPr>
          <w:rFonts w:ascii="Times New Roman" w:hAnsi="Times New Roman" w:cs="Times New Roman"/>
          <w:sz w:val="24"/>
          <w:szCs w:val="24"/>
        </w:rPr>
        <w:t xml:space="preserve">el texto </w:t>
      </w:r>
      <w:r w:rsidR="006C4BFE" w:rsidRPr="00F81C53">
        <w:rPr>
          <w:rFonts w:ascii="Times New Roman" w:hAnsi="Times New Roman" w:cs="Times New Roman"/>
          <w:sz w:val="24"/>
          <w:szCs w:val="24"/>
        </w:rPr>
        <w:t xml:space="preserve">analizado </w:t>
      </w:r>
      <w:r w:rsidR="00FE3C2D" w:rsidRPr="00F81C53">
        <w:rPr>
          <w:rFonts w:ascii="Times New Roman" w:hAnsi="Times New Roman" w:cs="Times New Roman"/>
          <w:sz w:val="24"/>
          <w:szCs w:val="24"/>
        </w:rPr>
        <w:t xml:space="preserve">presenta </w:t>
      </w:r>
      <w:r w:rsidRPr="00F81C53">
        <w:rPr>
          <w:rFonts w:ascii="Times New Roman" w:hAnsi="Times New Roman" w:cs="Times New Roman"/>
          <w:sz w:val="24"/>
          <w:szCs w:val="24"/>
        </w:rPr>
        <w:t xml:space="preserve">formas </w:t>
      </w:r>
      <w:r w:rsidR="00B04255" w:rsidRPr="00F81C53">
        <w:rPr>
          <w:rFonts w:ascii="Times New Roman" w:hAnsi="Times New Roman" w:cs="Times New Roman"/>
          <w:sz w:val="24"/>
          <w:szCs w:val="24"/>
        </w:rPr>
        <w:t xml:space="preserve">de </w:t>
      </w:r>
      <w:r w:rsidR="00B04255" w:rsidRPr="00F81C53">
        <w:rPr>
          <w:rFonts w:ascii="Times New Roman" w:hAnsi="Times New Roman" w:cs="Times New Roman"/>
          <w:i/>
          <w:sz w:val="24"/>
          <w:szCs w:val="24"/>
        </w:rPr>
        <w:t xml:space="preserve">heterogeneidad </w:t>
      </w:r>
      <w:r w:rsidR="006C4BFE" w:rsidRPr="00F81C53">
        <w:rPr>
          <w:rFonts w:ascii="Times New Roman" w:hAnsi="Times New Roman" w:cs="Times New Roman"/>
          <w:i/>
          <w:sz w:val="24"/>
          <w:szCs w:val="24"/>
        </w:rPr>
        <w:t xml:space="preserve">mostrada </w:t>
      </w:r>
      <w:r w:rsidRPr="00F81C53">
        <w:rPr>
          <w:rFonts w:ascii="Times New Roman" w:hAnsi="Times New Roman" w:cs="Times New Roman"/>
          <w:i/>
          <w:sz w:val="24"/>
          <w:szCs w:val="24"/>
        </w:rPr>
        <w:t>no marcada</w:t>
      </w:r>
      <w:r w:rsidRPr="00F81C53">
        <w:rPr>
          <w:rFonts w:ascii="Times New Roman" w:hAnsi="Times New Roman" w:cs="Times New Roman"/>
          <w:sz w:val="24"/>
          <w:szCs w:val="24"/>
        </w:rPr>
        <w:t>, en donde la presencia del otro aparece sin marcas explícitas, como el discurso indirecto e indirecto libre</w:t>
      </w:r>
      <w:r w:rsidR="00FE3C2D" w:rsidRPr="00F81C53">
        <w:rPr>
          <w:rFonts w:ascii="Times New Roman" w:hAnsi="Times New Roman" w:cs="Times New Roman"/>
          <w:sz w:val="24"/>
          <w:szCs w:val="24"/>
        </w:rPr>
        <w:t xml:space="preserve">. </w:t>
      </w:r>
      <w:r w:rsidR="00B04255" w:rsidRPr="00F81C53">
        <w:rPr>
          <w:rFonts w:ascii="Times New Roman" w:hAnsi="Times New Roman" w:cs="Times New Roman"/>
          <w:sz w:val="24"/>
          <w:szCs w:val="24"/>
        </w:rPr>
        <w:t xml:space="preserve">Como vemos en </w:t>
      </w:r>
      <w:r w:rsidR="00FE3C2D" w:rsidRPr="00F81C53">
        <w:rPr>
          <w:rFonts w:ascii="Times New Roman" w:hAnsi="Times New Roman" w:cs="Times New Roman"/>
          <w:sz w:val="24"/>
          <w:szCs w:val="24"/>
        </w:rPr>
        <w:t>(</w:t>
      </w:r>
      <w:r w:rsidR="00CC2FB1" w:rsidRPr="00F81C53">
        <w:rPr>
          <w:rFonts w:ascii="Times New Roman" w:hAnsi="Times New Roman" w:cs="Times New Roman"/>
          <w:sz w:val="24"/>
          <w:szCs w:val="24"/>
        </w:rPr>
        <w:t>5</w:t>
      </w:r>
      <w:r w:rsidR="00FE3C2D" w:rsidRPr="00F81C53">
        <w:rPr>
          <w:rFonts w:ascii="Times New Roman" w:hAnsi="Times New Roman" w:cs="Times New Roman"/>
          <w:sz w:val="24"/>
          <w:szCs w:val="24"/>
        </w:rPr>
        <w:t>)</w:t>
      </w:r>
      <w:r w:rsidR="00B04255" w:rsidRPr="00F81C53">
        <w:rPr>
          <w:rFonts w:ascii="Times New Roman" w:hAnsi="Times New Roman" w:cs="Times New Roman"/>
          <w:sz w:val="24"/>
          <w:szCs w:val="24"/>
        </w:rPr>
        <w:t>, el preconcepto sobre lo raro que le sonaba</w:t>
      </w:r>
      <w:r w:rsidR="00FE3C2D" w:rsidRPr="00F81C53">
        <w:rPr>
          <w:rFonts w:ascii="Times New Roman" w:hAnsi="Times New Roman" w:cs="Times New Roman"/>
          <w:sz w:val="24"/>
          <w:szCs w:val="24"/>
        </w:rPr>
        <w:t xml:space="preserve"> </w:t>
      </w:r>
      <w:r w:rsidR="00B04255" w:rsidRPr="00F81C53">
        <w:rPr>
          <w:rFonts w:ascii="Times New Roman" w:hAnsi="Times New Roman" w:cs="Times New Roman"/>
          <w:sz w:val="24"/>
          <w:szCs w:val="24"/>
        </w:rPr>
        <w:t xml:space="preserve">a Miguel </w:t>
      </w:r>
      <w:r w:rsidR="00FE3C2D" w:rsidRPr="00F81C53">
        <w:rPr>
          <w:rFonts w:ascii="Times New Roman" w:hAnsi="Times New Roman" w:cs="Times New Roman"/>
          <w:sz w:val="24"/>
          <w:szCs w:val="24"/>
        </w:rPr>
        <w:t>que toda la familia</w:t>
      </w:r>
      <w:r w:rsidR="00B04255" w:rsidRPr="00F81C53">
        <w:rPr>
          <w:rFonts w:ascii="Times New Roman" w:hAnsi="Times New Roman" w:cs="Times New Roman"/>
          <w:sz w:val="24"/>
          <w:szCs w:val="24"/>
        </w:rPr>
        <w:t xml:space="preserve"> de Esteban</w:t>
      </w:r>
      <w:r w:rsidR="00FE3C2D" w:rsidRPr="00F81C53">
        <w:rPr>
          <w:rFonts w:ascii="Times New Roman" w:hAnsi="Times New Roman" w:cs="Times New Roman"/>
          <w:sz w:val="24"/>
          <w:szCs w:val="24"/>
        </w:rPr>
        <w:t xml:space="preserve"> se hubiera mudado s</w:t>
      </w:r>
      <w:r w:rsidR="006C4BFE" w:rsidRPr="00F81C53">
        <w:rPr>
          <w:rFonts w:ascii="Times New Roman" w:hAnsi="Times New Roman" w:cs="Times New Roman"/>
          <w:sz w:val="24"/>
          <w:szCs w:val="24"/>
        </w:rPr>
        <w:t>o</w:t>
      </w:r>
      <w:r w:rsidR="00FE3C2D" w:rsidRPr="00F81C53">
        <w:rPr>
          <w:rFonts w:ascii="Times New Roman" w:hAnsi="Times New Roman" w:cs="Times New Roman"/>
          <w:sz w:val="24"/>
          <w:szCs w:val="24"/>
        </w:rPr>
        <w:t>lo porque el papá quería estudiar</w:t>
      </w:r>
      <w:r w:rsidR="00CE04FD" w:rsidRPr="00F81C53">
        <w:rPr>
          <w:rFonts w:ascii="Times New Roman" w:hAnsi="Times New Roman" w:cs="Times New Roman"/>
          <w:sz w:val="24"/>
          <w:szCs w:val="24"/>
        </w:rPr>
        <w:t xml:space="preserve"> se vehiculiza mediante</w:t>
      </w:r>
      <w:r w:rsidR="005204EF" w:rsidRPr="00F81C53">
        <w:rPr>
          <w:rFonts w:ascii="Times New Roman" w:hAnsi="Times New Roman" w:cs="Times New Roman"/>
          <w:sz w:val="24"/>
          <w:szCs w:val="24"/>
        </w:rPr>
        <w:t xml:space="preserve"> el</w:t>
      </w:r>
      <w:r w:rsidR="00CE04FD" w:rsidRPr="00F81C53">
        <w:rPr>
          <w:rFonts w:ascii="Times New Roman" w:hAnsi="Times New Roman" w:cs="Times New Roman"/>
          <w:sz w:val="24"/>
          <w:szCs w:val="24"/>
        </w:rPr>
        <w:t xml:space="preserve"> discurso indirecto (“dijo que…”)</w:t>
      </w:r>
      <w:r w:rsidR="00FE3C2D" w:rsidRPr="00F81C53">
        <w:rPr>
          <w:rFonts w:ascii="Times New Roman" w:hAnsi="Times New Roman" w:cs="Times New Roman"/>
          <w:sz w:val="24"/>
          <w:szCs w:val="24"/>
        </w:rPr>
        <w:t xml:space="preserve">. </w:t>
      </w:r>
    </w:p>
    <w:p w:rsidR="00B51577" w:rsidRPr="00F81C53" w:rsidRDefault="00B51577" w:rsidP="00DD19A1">
      <w:pPr>
        <w:autoSpaceDE w:val="0"/>
        <w:autoSpaceDN w:val="0"/>
        <w:adjustRightInd w:val="0"/>
        <w:spacing w:after="0" w:line="240" w:lineRule="auto"/>
        <w:rPr>
          <w:rFonts w:ascii="Times New Roman" w:hAnsi="Times New Roman" w:cs="Times New Roman"/>
          <w:sz w:val="24"/>
          <w:szCs w:val="24"/>
          <w:lang w:val="es-ES_tradnl"/>
        </w:rPr>
      </w:pPr>
    </w:p>
    <w:p w:rsidR="00CD15D7" w:rsidRPr="00F81C53" w:rsidRDefault="00CD15D7" w:rsidP="00DE449C">
      <w:pPr>
        <w:autoSpaceDE w:val="0"/>
        <w:autoSpaceDN w:val="0"/>
        <w:adjustRightInd w:val="0"/>
        <w:spacing w:after="0" w:line="240" w:lineRule="auto"/>
        <w:rPr>
          <w:rFonts w:ascii="Times New Roman" w:hAnsi="Times New Roman" w:cs="Times New Roman"/>
          <w:sz w:val="24"/>
          <w:szCs w:val="24"/>
        </w:rPr>
      </w:pPr>
    </w:p>
    <w:p w:rsidR="00CD15D7" w:rsidRPr="00F81C53" w:rsidRDefault="00CD15D7" w:rsidP="006C4BFE">
      <w:pPr>
        <w:pStyle w:val="Prrafodelista"/>
        <w:numPr>
          <w:ilvl w:val="0"/>
          <w:numId w:val="9"/>
        </w:numPr>
        <w:autoSpaceDE w:val="0"/>
        <w:autoSpaceDN w:val="0"/>
        <w:adjustRightInd w:val="0"/>
        <w:spacing w:after="0" w:line="240" w:lineRule="auto"/>
        <w:jc w:val="both"/>
        <w:rPr>
          <w:rFonts w:ascii="Times New Roman" w:hAnsi="Times New Roman" w:cs="Times New Roman"/>
          <w:sz w:val="24"/>
          <w:szCs w:val="24"/>
        </w:rPr>
      </w:pPr>
      <w:r w:rsidRPr="00F81C53">
        <w:rPr>
          <w:rFonts w:ascii="Times New Roman" w:hAnsi="Times New Roman" w:cs="Times New Roman"/>
        </w:rPr>
        <w:t xml:space="preserve">Esteban se fue a vivir con su familia a Canadá, por una beca que consiguió el padre. Sus abuelos son polacos, originarios de un pueblo que ya no existe, pues desapareció durante la guerra. Se escribe con un amigo que se llama Miguel, y en una carta éste le </w:t>
      </w:r>
      <w:r w:rsidRPr="00F81C53">
        <w:rPr>
          <w:rFonts w:ascii="Times New Roman" w:hAnsi="Times New Roman" w:cs="Times New Roman"/>
          <w:u w:val="single"/>
        </w:rPr>
        <w:t>dijo que</w:t>
      </w:r>
      <w:r w:rsidRPr="00F81C53">
        <w:rPr>
          <w:rFonts w:ascii="Times New Roman" w:hAnsi="Times New Roman" w:cs="Times New Roman"/>
        </w:rPr>
        <w:t xml:space="preserve"> </w:t>
      </w:r>
      <w:r w:rsidRPr="00F81C53">
        <w:rPr>
          <w:rFonts w:ascii="Times New Roman" w:hAnsi="Times New Roman" w:cs="Times New Roman"/>
          <w:u w:val="single"/>
        </w:rPr>
        <w:t>le sonaba extraño que toda la familia se hubiera mudado sólo porque el papá quería estudiar</w:t>
      </w:r>
      <w:r w:rsidRPr="00F81C53">
        <w:rPr>
          <w:rFonts w:ascii="Times New Roman" w:hAnsi="Times New Roman" w:cs="Times New Roman"/>
          <w:sz w:val="24"/>
          <w:szCs w:val="24"/>
        </w:rPr>
        <w:t xml:space="preserve">. </w:t>
      </w:r>
    </w:p>
    <w:p w:rsidR="00B04255" w:rsidRPr="00F81C53" w:rsidRDefault="00B04255" w:rsidP="00B04255">
      <w:pPr>
        <w:pStyle w:val="Prrafodelista"/>
        <w:autoSpaceDE w:val="0"/>
        <w:autoSpaceDN w:val="0"/>
        <w:adjustRightInd w:val="0"/>
        <w:spacing w:after="0" w:line="240" w:lineRule="auto"/>
        <w:rPr>
          <w:rFonts w:ascii="Times New Roman" w:hAnsi="Times New Roman" w:cs="Times New Roman"/>
          <w:sz w:val="24"/>
          <w:szCs w:val="24"/>
        </w:rPr>
      </w:pPr>
    </w:p>
    <w:p w:rsidR="00FC5665" w:rsidRPr="00F81C53" w:rsidRDefault="00B04255" w:rsidP="00211674">
      <w:pPr>
        <w:autoSpaceDE w:val="0"/>
        <w:autoSpaceDN w:val="0"/>
        <w:adjustRightInd w:val="0"/>
        <w:spacing w:after="0" w:line="240" w:lineRule="auto"/>
        <w:jc w:val="both"/>
        <w:rPr>
          <w:rFonts w:ascii="Times New Roman" w:hAnsi="Times New Roman" w:cs="Times New Roman"/>
          <w:sz w:val="24"/>
          <w:szCs w:val="24"/>
          <w:lang w:val="es-ES_tradnl"/>
        </w:rPr>
      </w:pPr>
      <w:r w:rsidRPr="00F81C53">
        <w:rPr>
          <w:rFonts w:ascii="Times New Roman" w:hAnsi="Times New Roman" w:cs="Times New Roman"/>
          <w:sz w:val="24"/>
          <w:szCs w:val="24"/>
          <w:lang w:val="es-ES_tradnl"/>
        </w:rPr>
        <w:t>También</w:t>
      </w:r>
      <w:r w:rsidR="006C4BFE" w:rsidRPr="00F81C53">
        <w:rPr>
          <w:rFonts w:ascii="Times New Roman" w:hAnsi="Times New Roman" w:cs="Times New Roman"/>
          <w:sz w:val="24"/>
          <w:szCs w:val="24"/>
          <w:lang w:val="es-ES_tradnl"/>
        </w:rPr>
        <w:t>,</w:t>
      </w:r>
      <w:r w:rsidRPr="00F81C53">
        <w:rPr>
          <w:rFonts w:ascii="Times New Roman" w:hAnsi="Times New Roman" w:cs="Times New Roman"/>
          <w:sz w:val="24"/>
          <w:szCs w:val="24"/>
          <w:lang w:val="es-ES_tradnl"/>
        </w:rPr>
        <w:t xml:space="preserve"> es interesante analizar los efectos de sentido de los </w:t>
      </w:r>
      <w:r w:rsidR="005204EF" w:rsidRPr="00F81C53">
        <w:rPr>
          <w:rFonts w:ascii="Times New Roman" w:hAnsi="Times New Roman" w:cs="Times New Roman"/>
          <w:sz w:val="24"/>
          <w:szCs w:val="24"/>
          <w:lang w:val="es-ES_tradnl"/>
        </w:rPr>
        <w:t xml:space="preserve">segmentos </w:t>
      </w:r>
      <w:r w:rsidRPr="00F81C53">
        <w:rPr>
          <w:rFonts w:ascii="Times New Roman" w:hAnsi="Times New Roman" w:cs="Times New Roman"/>
          <w:sz w:val="24"/>
          <w:szCs w:val="24"/>
          <w:lang w:val="es-ES_tradnl"/>
        </w:rPr>
        <w:t xml:space="preserve">que se encuentran entre paréntesis. Si bien la información entre paréntesis suele incorporar aclaraciones o datos accesorios, en </w:t>
      </w:r>
      <w:r w:rsidR="006C4BFE" w:rsidRPr="00F81C53">
        <w:rPr>
          <w:rFonts w:ascii="Times New Roman" w:hAnsi="Times New Roman" w:cs="Times New Roman"/>
          <w:sz w:val="24"/>
          <w:szCs w:val="24"/>
          <w:lang w:val="es-ES_tradnl"/>
        </w:rPr>
        <w:t>(6)</w:t>
      </w:r>
      <w:r w:rsidR="00493B4C" w:rsidRPr="00F81C53">
        <w:rPr>
          <w:rFonts w:ascii="Times New Roman" w:hAnsi="Times New Roman" w:cs="Times New Roman"/>
          <w:sz w:val="24"/>
          <w:szCs w:val="24"/>
          <w:lang w:val="es-ES_tradnl"/>
        </w:rPr>
        <w:t>,</w:t>
      </w:r>
      <w:r w:rsidR="006C4BFE" w:rsidRPr="00F81C53">
        <w:rPr>
          <w:rFonts w:ascii="Times New Roman" w:hAnsi="Times New Roman" w:cs="Times New Roman"/>
          <w:sz w:val="24"/>
          <w:szCs w:val="24"/>
          <w:lang w:val="es-ES_tradnl"/>
        </w:rPr>
        <w:t xml:space="preserve"> </w:t>
      </w:r>
      <w:r w:rsidR="00493B4C" w:rsidRPr="00F81C53">
        <w:rPr>
          <w:rFonts w:ascii="Times New Roman" w:hAnsi="Times New Roman" w:cs="Times New Roman"/>
          <w:sz w:val="24"/>
          <w:szCs w:val="24"/>
          <w:lang w:val="es-ES_tradnl"/>
        </w:rPr>
        <w:t>(7)</w:t>
      </w:r>
      <w:r w:rsidR="006C4BFE" w:rsidRPr="00F81C53">
        <w:rPr>
          <w:rFonts w:ascii="Times New Roman" w:hAnsi="Times New Roman" w:cs="Times New Roman"/>
          <w:sz w:val="24"/>
          <w:szCs w:val="24"/>
          <w:lang w:val="es-ES_tradnl"/>
        </w:rPr>
        <w:t xml:space="preserve"> </w:t>
      </w:r>
      <w:r w:rsidR="00493B4C" w:rsidRPr="00F81C53">
        <w:rPr>
          <w:rFonts w:ascii="Times New Roman" w:hAnsi="Times New Roman" w:cs="Times New Roman"/>
          <w:sz w:val="24"/>
          <w:szCs w:val="24"/>
          <w:lang w:val="es-ES_tradnl"/>
        </w:rPr>
        <w:t xml:space="preserve">y </w:t>
      </w:r>
      <w:r w:rsidR="006C4BFE" w:rsidRPr="00F81C53">
        <w:rPr>
          <w:rFonts w:ascii="Times New Roman" w:hAnsi="Times New Roman" w:cs="Times New Roman"/>
          <w:sz w:val="24"/>
          <w:szCs w:val="24"/>
          <w:lang w:val="es-ES_tradnl"/>
        </w:rPr>
        <w:t>(8)</w:t>
      </w:r>
      <w:r w:rsidRPr="00F81C53">
        <w:rPr>
          <w:rFonts w:ascii="Times New Roman" w:hAnsi="Times New Roman" w:cs="Times New Roman"/>
          <w:sz w:val="24"/>
          <w:szCs w:val="24"/>
          <w:lang w:val="es-ES_tradnl"/>
        </w:rPr>
        <w:t xml:space="preserve"> </w:t>
      </w:r>
      <w:r w:rsidR="00493B4C" w:rsidRPr="00F81C53">
        <w:rPr>
          <w:rFonts w:ascii="Times New Roman" w:hAnsi="Times New Roman" w:cs="Times New Roman"/>
          <w:sz w:val="24"/>
          <w:szCs w:val="24"/>
          <w:lang w:val="es-ES_tradnl"/>
        </w:rPr>
        <w:t xml:space="preserve">se </w:t>
      </w:r>
      <w:r w:rsidRPr="00F81C53">
        <w:rPr>
          <w:rFonts w:ascii="Times New Roman" w:hAnsi="Times New Roman" w:cs="Times New Roman"/>
          <w:sz w:val="24"/>
          <w:szCs w:val="24"/>
          <w:lang w:val="es-ES_tradnl"/>
        </w:rPr>
        <w:t xml:space="preserve">incluyen </w:t>
      </w:r>
      <w:proofErr w:type="spellStart"/>
      <w:r w:rsidRPr="00F81C53">
        <w:rPr>
          <w:rFonts w:ascii="Times New Roman" w:hAnsi="Times New Roman" w:cs="Times New Roman"/>
          <w:sz w:val="24"/>
          <w:szCs w:val="24"/>
          <w:lang w:val="es-ES_tradnl"/>
        </w:rPr>
        <w:t>contraargumentaciones</w:t>
      </w:r>
      <w:proofErr w:type="spellEnd"/>
      <w:r w:rsidRPr="00F81C53">
        <w:rPr>
          <w:rFonts w:ascii="Times New Roman" w:hAnsi="Times New Roman" w:cs="Times New Roman"/>
          <w:sz w:val="24"/>
          <w:szCs w:val="24"/>
          <w:lang w:val="es-ES_tradnl"/>
        </w:rPr>
        <w:t xml:space="preserve"> introducidas mediante conectores </w:t>
      </w:r>
      <w:r w:rsidRPr="00F81C53">
        <w:rPr>
          <w:rFonts w:ascii="Times New Roman" w:hAnsi="Times New Roman" w:cs="Times New Roman"/>
          <w:i/>
          <w:sz w:val="24"/>
          <w:szCs w:val="24"/>
          <w:lang w:val="es-ES_tradnl"/>
        </w:rPr>
        <w:t>adversativos</w:t>
      </w:r>
      <w:r w:rsidRPr="00F81C53">
        <w:rPr>
          <w:rFonts w:ascii="Times New Roman" w:hAnsi="Times New Roman" w:cs="Times New Roman"/>
          <w:sz w:val="24"/>
          <w:szCs w:val="24"/>
          <w:lang w:val="es-ES_tradnl"/>
        </w:rPr>
        <w:t xml:space="preserve"> (</w:t>
      </w:r>
      <w:r w:rsidRPr="00F81C53">
        <w:rPr>
          <w:rFonts w:ascii="Times New Roman" w:hAnsi="Times New Roman" w:cs="Times New Roman"/>
          <w:i/>
          <w:sz w:val="24"/>
          <w:szCs w:val="24"/>
          <w:lang w:val="es-ES_tradnl"/>
        </w:rPr>
        <w:t>pero</w:t>
      </w:r>
      <w:r w:rsidR="006B43CB" w:rsidRPr="00F81C53">
        <w:rPr>
          <w:rFonts w:ascii="Times New Roman" w:hAnsi="Times New Roman" w:cs="Times New Roman"/>
          <w:i/>
          <w:sz w:val="24"/>
          <w:szCs w:val="24"/>
          <w:lang w:val="es-ES_tradnl"/>
        </w:rPr>
        <w:t xml:space="preserve"> </w:t>
      </w:r>
      <w:r w:rsidR="006B43CB" w:rsidRPr="00F81C53">
        <w:rPr>
          <w:rFonts w:ascii="Times New Roman" w:hAnsi="Times New Roman" w:cs="Times New Roman"/>
          <w:sz w:val="24"/>
          <w:szCs w:val="24"/>
          <w:lang w:val="es-ES_tradnl"/>
        </w:rPr>
        <w:t>en 6 y 7</w:t>
      </w:r>
      <w:r w:rsidR="006B43CB" w:rsidRPr="00F81C53">
        <w:rPr>
          <w:rFonts w:ascii="Times New Roman" w:hAnsi="Times New Roman" w:cs="Times New Roman"/>
          <w:i/>
          <w:sz w:val="24"/>
          <w:szCs w:val="24"/>
          <w:lang w:val="es-ES_tradnl"/>
        </w:rPr>
        <w:t>) y concesivos (</w:t>
      </w:r>
      <w:r w:rsidRPr="00F81C53">
        <w:rPr>
          <w:rFonts w:ascii="Times New Roman" w:hAnsi="Times New Roman" w:cs="Times New Roman"/>
          <w:i/>
          <w:sz w:val="24"/>
          <w:szCs w:val="24"/>
          <w:lang w:val="es-ES_tradnl"/>
        </w:rPr>
        <w:t>aunque</w:t>
      </w:r>
      <w:r w:rsidR="006B43CB" w:rsidRPr="00F81C53">
        <w:rPr>
          <w:rFonts w:ascii="Times New Roman" w:hAnsi="Times New Roman" w:cs="Times New Roman"/>
          <w:i/>
          <w:sz w:val="24"/>
          <w:szCs w:val="24"/>
          <w:lang w:val="es-ES_tradnl"/>
        </w:rPr>
        <w:t xml:space="preserve"> </w:t>
      </w:r>
      <w:r w:rsidR="006B43CB" w:rsidRPr="00F81C53">
        <w:rPr>
          <w:rFonts w:ascii="Times New Roman" w:hAnsi="Times New Roman" w:cs="Times New Roman"/>
          <w:sz w:val="24"/>
          <w:szCs w:val="24"/>
          <w:lang w:val="es-ES_tradnl"/>
        </w:rPr>
        <w:t>en 8</w:t>
      </w:r>
      <w:r w:rsidRPr="00F81C53">
        <w:rPr>
          <w:rFonts w:ascii="Times New Roman" w:hAnsi="Times New Roman" w:cs="Times New Roman"/>
          <w:sz w:val="24"/>
          <w:szCs w:val="24"/>
          <w:lang w:val="es-ES_tradnl"/>
        </w:rPr>
        <w:t xml:space="preserve">) que aportan nuevos datos </w:t>
      </w:r>
      <w:r w:rsidR="006C4BFE" w:rsidRPr="00F81C53">
        <w:rPr>
          <w:rFonts w:ascii="Times New Roman" w:hAnsi="Times New Roman" w:cs="Times New Roman"/>
          <w:sz w:val="24"/>
          <w:szCs w:val="24"/>
          <w:lang w:val="es-ES_tradnl"/>
        </w:rPr>
        <w:t>y</w:t>
      </w:r>
      <w:r w:rsidRPr="00F81C53">
        <w:rPr>
          <w:rFonts w:ascii="Times New Roman" w:hAnsi="Times New Roman" w:cs="Times New Roman"/>
          <w:sz w:val="24"/>
          <w:szCs w:val="24"/>
          <w:lang w:val="es-ES_tradnl"/>
        </w:rPr>
        <w:t xml:space="preserve"> erosionan los preconceptos establecidos.</w:t>
      </w:r>
      <w:r w:rsidR="008A05AD" w:rsidRPr="00F81C53">
        <w:rPr>
          <w:rFonts w:ascii="Times New Roman" w:hAnsi="Times New Roman" w:cs="Times New Roman"/>
          <w:sz w:val="24"/>
          <w:szCs w:val="24"/>
          <w:lang w:val="es-ES_tradnl"/>
        </w:rPr>
        <w:t xml:space="preserve"> </w:t>
      </w:r>
      <w:r w:rsidR="00FC5665" w:rsidRPr="00F81C53">
        <w:rPr>
          <w:rFonts w:ascii="Times New Roman" w:hAnsi="Times New Roman" w:cs="Times New Roman"/>
          <w:sz w:val="24"/>
          <w:szCs w:val="24"/>
          <w:lang w:val="es-ES_tradnl"/>
        </w:rPr>
        <w:t xml:space="preserve">Respecto del uso del </w:t>
      </w:r>
      <w:r w:rsidR="00FC5665" w:rsidRPr="00F81C53">
        <w:rPr>
          <w:rFonts w:ascii="Times New Roman" w:hAnsi="Times New Roman" w:cs="Times New Roman"/>
          <w:i/>
          <w:sz w:val="24"/>
          <w:szCs w:val="24"/>
          <w:lang w:val="es-ES_tradnl"/>
        </w:rPr>
        <w:t>pero</w:t>
      </w:r>
      <w:r w:rsidR="00FC5665" w:rsidRPr="00F81C53">
        <w:rPr>
          <w:rFonts w:ascii="Times New Roman" w:hAnsi="Times New Roman" w:cs="Times New Roman"/>
          <w:sz w:val="24"/>
          <w:szCs w:val="24"/>
          <w:lang w:val="es-ES_tradnl"/>
        </w:rPr>
        <w:t xml:space="preserve">, este </w:t>
      </w:r>
      <w:r w:rsidR="00FC5665" w:rsidRPr="00F81C53">
        <w:rPr>
          <w:rFonts w:ascii="Times New Roman" w:hAnsi="Times New Roman" w:cs="Times New Roman"/>
          <w:color w:val="000000"/>
          <w:sz w:val="24"/>
          <w:szCs w:val="24"/>
        </w:rPr>
        <w:t>restringe, contradice u objeta lo dicho en la primera proposición</w:t>
      </w:r>
      <w:r w:rsidR="005204EF" w:rsidRPr="00F81C53">
        <w:rPr>
          <w:rFonts w:ascii="Times New Roman" w:hAnsi="Times New Roman" w:cs="Times New Roman"/>
          <w:color w:val="000000"/>
          <w:sz w:val="24"/>
          <w:szCs w:val="24"/>
        </w:rPr>
        <w:t xml:space="preserve"> y la dirección argumentativa se centra en el segundo elemento, que funciona a modo de conclusión</w:t>
      </w:r>
      <w:r w:rsidR="00FC5665" w:rsidRPr="00F81C53">
        <w:rPr>
          <w:rFonts w:ascii="Times New Roman" w:hAnsi="Times New Roman" w:cs="Times New Roman"/>
          <w:color w:val="000000"/>
          <w:sz w:val="24"/>
          <w:szCs w:val="24"/>
        </w:rPr>
        <w:t xml:space="preserve">. </w:t>
      </w:r>
      <w:r w:rsidR="00FC5665" w:rsidRPr="00F81C53">
        <w:rPr>
          <w:rFonts w:ascii="Times New Roman" w:hAnsi="Times New Roman" w:cs="Times New Roman"/>
          <w:sz w:val="24"/>
          <w:szCs w:val="24"/>
          <w:lang w:val="es-ES_tradnl"/>
        </w:rPr>
        <w:t xml:space="preserve">Por ejemplo, alguien </w:t>
      </w:r>
      <w:r w:rsidR="00FC5665" w:rsidRPr="00F81C53">
        <w:rPr>
          <w:rFonts w:ascii="Times New Roman" w:hAnsi="Times New Roman" w:cs="Times New Roman"/>
          <w:sz w:val="24"/>
          <w:szCs w:val="24"/>
          <w:lang w:val="es-ES_tradnl"/>
        </w:rPr>
        <w:lastRenderedPageBreak/>
        <w:t xml:space="preserve">puede pertenecer a una religión </w:t>
      </w:r>
      <w:r w:rsidR="00FC5665" w:rsidRPr="00F81C53">
        <w:rPr>
          <w:rFonts w:ascii="Times New Roman" w:hAnsi="Times New Roman" w:cs="Times New Roman"/>
          <w:i/>
          <w:sz w:val="24"/>
          <w:szCs w:val="24"/>
          <w:lang w:val="es-ES_tradnl"/>
        </w:rPr>
        <w:t>pero</w:t>
      </w:r>
      <w:r w:rsidR="00FC5665" w:rsidRPr="00F81C53">
        <w:rPr>
          <w:rFonts w:ascii="Times New Roman" w:hAnsi="Times New Roman" w:cs="Times New Roman"/>
          <w:sz w:val="24"/>
          <w:szCs w:val="24"/>
          <w:lang w:val="es-ES_tradnl"/>
        </w:rPr>
        <w:t xml:space="preserve"> no </w:t>
      </w:r>
      <w:r w:rsidR="005E2F64" w:rsidRPr="00F81C53">
        <w:rPr>
          <w:rFonts w:ascii="Times New Roman" w:hAnsi="Times New Roman" w:cs="Times New Roman"/>
          <w:sz w:val="24"/>
          <w:szCs w:val="24"/>
          <w:lang w:val="es-ES_tradnl"/>
        </w:rPr>
        <w:t>c</w:t>
      </w:r>
      <w:r w:rsidR="00FC5665" w:rsidRPr="00F81C53">
        <w:rPr>
          <w:rFonts w:ascii="Times New Roman" w:hAnsi="Times New Roman" w:cs="Times New Roman"/>
          <w:sz w:val="24"/>
          <w:szCs w:val="24"/>
          <w:lang w:val="es-ES_tradnl"/>
        </w:rPr>
        <w:t>reer en nada (6), o haber nac</w:t>
      </w:r>
      <w:r w:rsidR="00CE04FD" w:rsidRPr="00F81C53">
        <w:rPr>
          <w:rFonts w:ascii="Times New Roman" w:hAnsi="Times New Roman" w:cs="Times New Roman"/>
          <w:sz w:val="24"/>
          <w:szCs w:val="24"/>
          <w:lang w:val="es-ES_tradnl"/>
        </w:rPr>
        <w:t xml:space="preserve">ido en Perú </w:t>
      </w:r>
      <w:r w:rsidR="005204EF" w:rsidRPr="00F81C53">
        <w:rPr>
          <w:rFonts w:ascii="Times New Roman" w:hAnsi="Times New Roman" w:cs="Times New Roman"/>
          <w:i/>
          <w:sz w:val="24"/>
          <w:szCs w:val="24"/>
          <w:lang w:val="es-ES_tradnl"/>
        </w:rPr>
        <w:t>pero</w:t>
      </w:r>
      <w:r w:rsidR="00EF0E96" w:rsidRPr="00F81C53">
        <w:rPr>
          <w:rFonts w:ascii="Times New Roman" w:hAnsi="Times New Roman" w:cs="Times New Roman"/>
          <w:sz w:val="24"/>
          <w:szCs w:val="24"/>
          <w:lang w:val="es-ES_tradnl"/>
        </w:rPr>
        <w:t xml:space="preserve"> ser, en realidad, </w:t>
      </w:r>
      <w:r w:rsidR="00CE04FD" w:rsidRPr="00F81C53">
        <w:rPr>
          <w:rFonts w:ascii="Times New Roman" w:hAnsi="Times New Roman" w:cs="Times New Roman"/>
          <w:sz w:val="24"/>
          <w:szCs w:val="24"/>
          <w:lang w:val="es-ES_tradnl"/>
        </w:rPr>
        <w:t>japonés (7).</w:t>
      </w:r>
    </w:p>
    <w:p w:rsidR="00B04255" w:rsidRPr="00F81C53" w:rsidRDefault="006B43CB" w:rsidP="00211674">
      <w:pPr>
        <w:autoSpaceDE w:val="0"/>
        <w:autoSpaceDN w:val="0"/>
        <w:adjustRightInd w:val="0"/>
        <w:spacing w:after="0" w:line="240" w:lineRule="auto"/>
        <w:jc w:val="both"/>
        <w:rPr>
          <w:rFonts w:ascii="Times New Roman" w:hAnsi="Times New Roman" w:cs="Times New Roman"/>
          <w:sz w:val="24"/>
          <w:szCs w:val="24"/>
          <w:lang w:val="es-ES_tradnl"/>
        </w:rPr>
      </w:pPr>
      <w:r w:rsidRPr="00F81C53">
        <w:rPr>
          <w:rFonts w:ascii="Times New Roman" w:hAnsi="Times New Roman" w:cs="Times New Roman"/>
          <w:sz w:val="24"/>
          <w:szCs w:val="24"/>
          <w:lang w:val="es-ES_tradnl"/>
        </w:rPr>
        <w:t xml:space="preserve">En </w:t>
      </w:r>
      <w:r w:rsidR="00FC5665" w:rsidRPr="00F81C53">
        <w:rPr>
          <w:rFonts w:ascii="Times New Roman" w:hAnsi="Times New Roman" w:cs="Times New Roman"/>
          <w:sz w:val="24"/>
          <w:szCs w:val="24"/>
          <w:lang w:val="es-ES_tradnl"/>
        </w:rPr>
        <w:t xml:space="preserve">el caso de (8), el conector </w:t>
      </w:r>
      <w:r w:rsidR="00FC5665" w:rsidRPr="00F81C53">
        <w:rPr>
          <w:rFonts w:ascii="Times New Roman" w:hAnsi="Times New Roman" w:cs="Times New Roman"/>
          <w:i/>
          <w:sz w:val="24"/>
          <w:szCs w:val="24"/>
          <w:lang w:val="es-ES_tradnl"/>
        </w:rPr>
        <w:t>aunque</w:t>
      </w:r>
      <w:r w:rsidR="00FC5665" w:rsidRPr="00F81C53">
        <w:rPr>
          <w:rFonts w:ascii="Times New Roman" w:hAnsi="Times New Roman" w:cs="Times New Roman"/>
          <w:sz w:val="24"/>
          <w:szCs w:val="24"/>
          <w:lang w:val="es-ES_tradnl"/>
        </w:rPr>
        <w:t xml:space="preserve"> introduce una concesión: “Los papás de Alberto están </w:t>
      </w:r>
      <w:r w:rsidR="00CE04FD" w:rsidRPr="00F81C53">
        <w:rPr>
          <w:rFonts w:ascii="Times New Roman" w:hAnsi="Times New Roman" w:cs="Times New Roman"/>
          <w:sz w:val="24"/>
          <w:szCs w:val="24"/>
          <w:lang w:val="es-ES_tradnl"/>
        </w:rPr>
        <w:t xml:space="preserve">separados </w:t>
      </w:r>
      <w:r w:rsidR="00FC5665" w:rsidRPr="00F81C53">
        <w:rPr>
          <w:rFonts w:ascii="Times New Roman" w:hAnsi="Times New Roman" w:cs="Times New Roman"/>
          <w:sz w:val="24"/>
          <w:szCs w:val="24"/>
          <w:lang w:val="es-ES_tradnl"/>
        </w:rPr>
        <w:t xml:space="preserve">aunque vivan en la misma ciudad”. Con respecto a </w:t>
      </w:r>
      <w:r w:rsidRPr="00F81C53">
        <w:rPr>
          <w:rFonts w:ascii="Times New Roman" w:hAnsi="Times New Roman" w:cs="Times New Roman"/>
          <w:sz w:val="24"/>
          <w:szCs w:val="24"/>
          <w:lang w:val="es-ES_tradnl"/>
        </w:rPr>
        <w:t xml:space="preserve">este último caso, </w:t>
      </w:r>
      <w:proofErr w:type="spellStart"/>
      <w:r w:rsidRPr="00F81C53">
        <w:rPr>
          <w:rFonts w:ascii="Times New Roman" w:hAnsi="Times New Roman" w:cs="Times New Roman"/>
          <w:sz w:val="24"/>
          <w:szCs w:val="24"/>
        </w:rPr>
        <w:t>Anscombre</w:t>
      </w:r>
      <w:proofErr w:type="spellEnd"/>
      <w:r w:rsidRPr="00F81C53">
        <w:rPr>
          <w:rFonts w:ascii="Times New Roman" w:hAnsi="Times New Roman" w:cs="Times New Roman"/>
          <w:sz w:val="24"/>
          <w:szCs w:val="24"/>
        </w:rPr>
        <w:t xml:space="preserve"> y </w:t>
      </w:r>
      <w:proofErr w:type="spellStart"/>
      <w:r w:rsidRPr="00F81C53">
        <w:rPr>
          <w:rFonts w:ascii="Times New Roman" w:hAnsi="Times New Roman" w:cs="Times New Roman"/>
          <w:sz w:val="24"/>
          <w:szCs w:val="24"/>
        </w:rPr>
        <w:t>Ducrot</w:t>
      </w:r>
      <w:proofErr w:type="spellEnd"/>
      <w:r w:rsidRPr="00F81C53">
        <w:rPr>
          <w:rFonts w:ascii="Times New Roman" w:hAnsi="Times New Roman" w:cs="Times New Roman"/>
          <w:sz w:val="24"/>
          <w:szCs w:val="24"/>
        </w:rPr>
        <w:t xml:space="preserve"> (1984) puntualizan que la concesión supone una “</w:t>
      </w:r>
      <w:proofErr w:type="spellStart"/>
      <w:r w:rsidRPr="00F81C53">
        <w:rPr>
          <w:rFonts w:ascii="Times New Roman" w:hAnsi="Times New Roman" w:cs="Times New Roman"/>
          <w:sz w:val="24"/>
          <w:szCs w:val="24"/>
        </w:rPr>
        <w:t>contraargumentación</w:t>
      </w:r>
      <w:proofErr w:type="spellEnd"/>
      <w:r w:rsidRPr="00F81C53">
        <w:rPr>
          <w:rFonts w:ascii="Times New Roman" w:hAnsi="Times New Roman" w:cs="Times New Roman"/>
          <w:sz w:val="24"/>
          <w:szCs w:val="24"/>
        </w:rPr>
        <w:t xml:space="preserve">” (ANSCOMBRE y DUCROT, 1984), pues en ella se reconoce la validez del argumento presentado por </w:t>
      </w:r>
      <w:r w:rsidRPr="00F81C53">
        <w:rPr>
          <w:rFonts w:ascii="Times New Roman" w:hAnsi="Times New Roman" w:cs="Times New Roman"/>
          <w:i/>
          <w:sz w:val="24"/>
          <w:szCs w:val="24"/>
        </w:rPr>
        <w:t>aunque</w:t>
      </w:r>
      <w:r w:rsidRPr="00F81C53">
        <w:rPr>
          <w:rFonts w:ascii="Times New Roman" w:hAnsi="Times New Roman" w:cs="Times New Roman"/>
          <w:sz w:val="24"/>
          <w:szCs w:val="24"/>
        </w:rPr>
        <w:t xml:space="preserve"> hacia una determinada conclusión</w:t>
      </w:r>
      <w:r w:rsidR="00FC5665" w:rsidRPr="00F81C53">
        <w:rPr>
          <w:rFonts w:ascii="Times New Roman" w:hAnsi="Times New Roman" w:cs="Times New Roman"/>
          <w:sz w:val="24"/>
          <w:szCs w:val="24"/>
        </w:rPr>
        <w:t xml:space="preserve"> (</w:t>
      </w:r>
      <w:r w:rsidR="00CE04FD" w:rsidRPr="00F81C53">
        <w:rPr>
          <w:rFonts w:ascii="Times New Roman" w:hAnsi="Times New Roman" w:cs="Times New Roman"/>
          <w:sz w:val="24"/>
          <w:szCs w:val="24"/>
        </w:rPr>
        <w:t>“</w:t>
      </w:r>
      <w:r w:rsidR="00FC5665" w:rsidRPr="00F81C53">
        <w:rPr>
          <w:rFonts w:ascii="Times New Roman" w:hAnsi="Times New Roman" w:cs="Times New Roman"/>
          <w:sz w:val="24"/>
          <w:szCs w:val="24"/>
        </w:rPr>
        <w:t xml:space="preserve">están </w:t>
      </w:r>
      <w:r w:rsidR="00CE04FD" w:rsidRPr="00F81C53">
        <w:rPr>
          <w:rFonts w:ascii="Times New Roman" w:hAnsi="Times New Roman" w:cs="Times New Roman"/>
          <w:sz w:val="24"/>
          <w:szCs w:val="24"/>
        </w:rPr>
        <w:t>separados/alejados”</w:t>
      </w:r>
      <w:r w:rsidR="00FC5665" w:rsidRPr="00F81C53">
        <w:rPr>
          <w:rFonts w:ascii="Times New Roman" w:hAnsi="Times New Roman" w:cs="Times New Roman"/>
          <w:sz w:val="24"/>
          <w:szCs w:val="24"/>
        </w:rPr>
        <w:t>)</w:t>
      </w:r>
      <w:r w:rsidRPr="00F81C53">
        <w:rPr>
          <w:rFonts w:ascii="Times New Roman" w:hAnsi="Times New Roman" w:cs="Times New Roman"/>
          <w:sz w:val="24"/>
          <w:szCs w:val="24"/>
        </w:rPr>
        <w:t>, pero se concluye de modo contrario</w:t>
      </w:r>
      <w:r w:rsidR="00FC5665" w:rsidRPr="00F81C53">
        <w:rPr>
          <w:rFonts w:ascii="Times New Roman" w:hAnsi="Times New Roman" w:cs="Times New Roman"/>
          <w:sz w:val="24"/>
          <w:szCs w:val="24"/>
        </w:rPr>
        <w:t xml:space="preserve"> (</w:t>
      </w:r>
      <w:r w:rsidR="00CE04FD" w:rsidRPr="00F81C53">
        <w:rPr>
          <w:rFonts w:ascii="Times New Roman" w:hAnsi="Times New Roman" w:cs="Times New Roman"/>
          <w:sz w:val="24"/>
          <w:szCs w:val="24"/>
        </w:rPr>
        <w:t>“</w:t>
      </w:r>
      <w:r w:rsidR="00FC5665" w:rsidRPr="00F81C53">
        <w:rPr>
          <w:rFonts w:ascii="Times New Roman" w:hAnsi="Times New Roman" w:cs="Times New Roman"/>
          <w:sz w:val="24"/>
          <w:szCs w:val="24"/>
        </w:rPr>
        <w:t>viven en la misma ciudad</w:t>
      </w:r>
      <w:r w:rsidR="00CE04FD" w:rsidRPr="00F81C53">
        <w:rPr>
          <w:rFonts w:ascii="Times New Roman" w:hAnsi="Times New Roman" w:cs="Times New Roman"/>
          <w:sz w:val="24"/>
          <w:szCs w:val="24"/>
        </w:rPr>
        <w:t>”</w:t>
      </w:r>
      <w:r w:rsidR="00FC5665" w:rsidRPr="00F81C53">
        <w:rPr>
          <w:rFonts w:ascii="Times New Roman" w:hAnsi="Times New Roman" w:cs="Times New Roman"/>
          <w:sz w:val="24"/>
          <w:szCs w:val="24"/>
        </w:rPr>
        <w:t>)</w:t>
      </w:r>
      <w:r w:rsidRPr="00F81C53">
        <w:rPr>
          <w:rFonts w:ascii="Times New Roman" w:hAnsi="Times New Roman" w:cs="Times New Roman"/>
          <w:sz w:val="24"/>
          <w:szCs w:val="24"/>
        </w:rPr>
        <w:t xml:space="preserve">. De ahí deviene que </w:t>
      </w:r>
      <w:r w:rsidRPr="00F81C53">
        <w:rPr>
          <w:rFonts w:ascii="Times New Roman" w:hAnsi="Times New Roman" w:cs="Times New Roman"/>
          <w:i/>
          <w:sz w:val="24"/>
          <w:szCs w:val="24"/>
        </w:rPr>
        <w:t>aunque</w:t>
      </w:r>
      <w:r w:rsidRPr="00F81C53">
        <w:rPr>
          <w:rFonts w:ascii="Times New Roman" w:hAnsi="Times New Roman" w:cs="Times New Roman"/>
          <w:sz w:val="24"/>
          <w:szCs w:val="24"/>
        </w:rPr>
        <w:t xml:space="preserve"> como conector </w:t>
      </w:r>
      <w:proofErr w:type="spellStart"/>
      <w:r w:rsidRPr="00F81C53">
        <w:rPr>
          <w:rFonts w:ascii="Times New Roman" w:hAnsi="Times New Roman" w:cs="Times New Roman"/>
          <w:sz w:val="24"/>
          <w:szCs w:val="24"/>
        </w:rPr>
        <w:t>contraargumentativo</w:t>
      </w:r>
      <w:proofErr w:type="spellEnd"/>
      <w:r w:rsidRPr="00F81C53">
        <w:rPr>
          <w:rFonts w:ascii="Times New Roman" w:hAnsi="Times New Roman" w:cs="Times New Roman"/>
          <w:sz w:val="24"/>
          <w:szCs w:val="24"/>
        </w:rPr>
        <w:t xml:space="preserve"> vincula dos miembros del discurso de tal modo que </w:t>
      </w:r>
      <w:r w:rsidR="00FC5665" w:rsidRPr="00F81C53">
        <w:rPr>
          <w:rFonts w:ascii="Times New Roman" w:hAnsi="Times New Roman" w:cs="Times New Roman"/>
          <w:sz w:val="24"/>
          <w:szCs w:val="24"/>
        </w:rPr>
        <w:t>uno</w:t>
      </w:r>
      <w:r w:rsidRPr="00F81C53">
        <w:rPr>
          <w:rFonts w:ascii="Times New Roman" w:hAnsi="Times New Roman" w:cs="Times New Roman"/>
          <w:sz w:val="24"/>
          <w:szCs w:val="24"/>
        </w:rPr>
        <w:t xml:space="preserve"> se presenta como supresor o atenuador de alguna conclusión que se pudiera obtener del </w:t>
      </w:r>
      <w:r w:rsidR="00FC5665" w:rsidRPr="00F81C53">
        <w:rPr>
          <w:rFonts w:ascii="Times New Roman" w:hAnsi="Times New Roman" w:cs="Times New Roman"/>
          <w:sz w:val="24"/>
          <w:szCs w:val="24"/>
        </w:rPr>
        <w:t>otro</w:t>
      </w:r>
      <w:r w:rsidRPr="00F81C53">
        <w:rPr>
          <w:rFonts w:ascii="Times New Roman" w:hAnsi="Times New Roman" w:cs="Times New Roman"/>
          <w:sz w:val="24"/>
          <w:szCs w:val="24"/>
        </w:rPr>
        <w:t xml:space="preserve"> (PORTOLÉS, 2007).</w:t>
      </w:r>
      <w:r w:rsidR="00FC5665" w:rsidRPr="00F81C53">
        <w:rPr>
          <w:rFonts w:ascii="Times New Roman" w:hAnsi="Times New Roman" w:cs="Times New Roman"/>
          <w:sz w:val="24"/>
          <w:szCs w:val="24"/>
        </w:rPr>
        <w:t xml:space="preserve"> </w:t>
      </w:r>
      <w:r w:rsidR="00550071" w:rsidRPr="00F81C53">
        <w:rPr>
          <w:rFonts w:ascii="Times New Roman" w:hAnsi="Times New Roman" w:cs="Times New Roman"/>
          <w:sz w:val="24"/>
          <w:szCs w:val="24"/>
        </w:rPr>
        <w:t xml:space="preserve">Es decir, el preconcepto podría ser que </w:t>
      </w:r>
      <w:r w:rsidR="00CA3F5E" w:rsidRPr="00F81C53">
        <w:rPr>
          <w:rFonts w:ascii="Times New Roman" w:hAnsi="Times New Roman" w:cs="Times New Roman"/>
          <w:sz w:val="24"/>
          <w:szCs w:val="24"/>
        </w:rPr>
        <w:t xml:space="preserve">los padres </w:t>
      </w:r>
      <w:r w:rsidR="00550071" w:rsidRPr="00F81C53">
        <w:rPr>
          <w:rFonts w:ascii="Times New Roman" w:hAnsi="Times New Roman" w:cs="Times New Roman"/>
          <w:sz w:val="24"/>
          <w:szCs w:val="24"/>
        </w:rPr>
        <w:t xml:space="preserve">viven en ciudades lejanas por estar separados, </w:t>
      </w:r>
      <w:r w:rsidR="00CA3F5E" w:rsidRPr="00F81C53">
        <w:rPr>
          <w:rFonts w:ascii="Times New Roman" w:hAnsi="Times New Roman" w:cs="Times New Roman"/>
          <w:sz w:val="24"/>
          <w:szCs w:val="24"/>
        </w:rPr>
        <w:t xml:space="preserve">se objeta y se reemplaza por la proposición: viven </w:t>
      </w:r>
      <w:r w:rsidR="00CE04FD" w:rsidRPr="00F81C53">
        <w:rPr>
          <w:rFonts w:ascii="Times New Roman" w:hAnsi="Times New Roman" w:cs="Times New Roman"/>
          <w:sz w:val="24"/>
          <w:szCs w:val="24"/>
        </w:rPr>
        <w:t>en la misma ciudad/mismo espacio</w:t>
      </w:r>
      <w:r w:rsidR="00CA3F5E" w:rsidRPr="00F81C53">
        <w:rPr>
          <w:rFonts w:ascii="Times New Roman" w:hAnsi="Times New Roman" w:cs="Times New Roman"/>
          <w:sz w:val="24"/>
          <w:szCs w:val="24"/>
        </w:rPr>
        <w:t>.</w:t>
      </w:r>
    </w:p>
    <w:p w:rsidR="00B04255" w:rsidRPr="00F81C53" w:rsidRDefault="00B04255" w:rsidP="00B04255">
      <w:pPr>
        <w:pStyle w:val="Prrafodelista"/>
        <w:autoSpaceDE w:val="0"/>
        <w:autoSpaceDN w:val="0"/>
        <w:adjustRightInd w:val="0"/>
        <w:spacing w:after="0" w:line="240" w:lineRule="auto"/>
        <w:rPr>
          <w:rFonts w:ascii="Times New Roman" w:hAnsi="Times New Roman" w:cs="Times New Roman"/>
          <w:sz w:val="24"/>
          <w:szCs w:val="24"/>
          <w:lang w:val="es-ES_tradnl"/>
        </w:rPr>
      </w:pPr>
    </w:p>
    <w:p w:rsidR="00CD15D7" w:rsidRPr="00F81C53" w:rsidRDefault="00CD15D7" w:rsidP="00DE449C">
      <w:pPr>
        <w:autoSpaceDE w:val="0"/>
        <w:autoSpaceDN w:val="0"/>
        <w:adjustRightInd w:val="0"/>
        <w:spacing w:after="0" w:line="240" w:lineRule="auto"/>
        <w:rPr>
          <w:rFonts w:ascii="Times New Roman" w:hAnsi="Times New Roman" w:cs="Times New Roman"/>
        </w:rPr>
      </w:pPr>
    </w:p>
    <w:p w:rsidR="00CD15D7" w:rsidRPr="00F81C53" w:rsidRDefault="00CD15D7" w:rsidP="00CC2FB1">
      <w:pPr>
        <w:pStyle w:val="Prrafodelista"/>
        <w:numPr>
          <w:ilvl w:val="0"/>
          <w:numId w:val="9"/>
        </w:numPr>
        <w:autoSpaceDE w:val="0"/>
        <w:autoSpaceDN w:val="0"/>
        <w:adjustRightInd w:val="0"/>
        <w:spacing w:after="0" w:line="240" w:lineRule="auto"/>
        <w:rPr>
          <w:rFonts w:ascii="Times New Roman" w:hAnsi="Times New Roman" w:cs="Times New Roman"/>
          <w:u w:val="single"/>
        </w:rPr>
      </w:pPr>
      <w:r w:rsidRPr="00F81C53">
        <w:rPr>
          <w:rFonts w:ascii="Times New Roman" w:hAnsi="Times New Roman" w:cs="Times New Roman"/>
        </w:rPr>
        <w:t xml:space="preserve">La mamá de </w:t>
      </w:r>
      <w:proofErr w:type="spellStart"/>
      <w:r w:rsidRPr="00F81C53">
        <w:rPr>
          <w:rFonts w:ascii="Times New Roman" w:hAnsi="Times New Roman" w:cs="Times New Roman"/>
        </w:rPr>
        <w:t>Yahir</w:t>
      </w:r>
      <w:proofErr w:type="spellEnd"/>
      <w:r w:rsidRPr="00F81C53">
        <w:rPr>
          <w:rFonts w:ascii="Times New Roman" w:hAnsi="Times New Roman" w:cs="Times New Roman"/>
        </w:rPr>
        <w:t xml:space="preserve"> es musulmana, el papá de Teo es católico </w:t>
      </w:r>
      <w:r w:rsidRPr="00F81C53">
        <w:rPr>
          <w:rFonts w:ascii="Times New Roman" w:hAnsi="Times New Roman" w:cs="Times New Roman"/>
          <w:u w:val="single"/>
        </w:rPr>
        <w:t>(pero la mamá dice que no cree en nada).</w:t>
      </w:r>
    </w:p>
    <w:p w:rsidR="00A32352" w:rsidRPr="00F81C53" w:rsidRDefault="00A32352" w:rsidP="00A32352">
      <w:pPr>
        <w:pStyle w:val="Prrafodelista"/>
        <w:autoSpaceDE w:val="0"/>
        <w:autoSpaceDN w:val="0"/>
        <w:adjustRightInd w:val="0"/>
        <w:spacing w:after="0" w:line="240" w:lineRule="auto"/>
        <w:rPr>
          <w:rFonts w:ascii="Times New Roman" w:hAnsi="Times New Roman" w:cs="Times New Roman"/>
        </w:rPr>
      </w:pPr>
    </w:p>
    <w:p w:rsidR="00A32352" w:rsidRPr="00F81C53" w:rsidRDefault="00A32352" w:rsidP="00CC2FB1">
      <w:pPr>
        <w:pStyle w:val="Prrafodelista"/>
        <w:numPr>
          <w:ilvl w:val="0"/>
          <w:numId w:val="9"/>
        </w:numPr>
        <w:autoSpaceDE w:val="0"/>
        <w:autoSpaceDN w:val="0"/>
        <w:adjustRightInd w:val="0"/>
        <w:spacing w:after="0" w:line="240" w:lineRule="auto"/>
        <w:rPr>
          <w:rFonts w:ascii="Times New Roman" w:hAnsi="Times New Roman" w:cs="Times New Roman"/>
        </w:rPr>
      </w:pPr>
      <w:r w:rsidRPr="00F81C53">
        <w:rPr>
          <w:rFonts w:ascii="Times New Roman" w:hAnsi="Times New Roman" w:cs="Times New Roman"/>
          <w:color w:val="000000"/>
        </w:rPr>
        <w:t xml:space="preserve">La mamá de Mirta trabaja en un supermercado, la de Tomás es gerente en un banco. El papá de Raulito es negro, y su mamá es blanca; los papás de Iñaki son blancos, los papás de </w:t>
      </w:r>
      <w:proofErr w:type="spellStart"/>
      <w:r w:rsidRPr="00F81C53">
        <w:rPr>
          <w:rFonts w:ascii="Times New Roman" w:hAnsi="Times New Roman" w:cs="Times New Roman"/>
          <w:color w:val="000000"/>
        </w:rPr>
        <w:t>Sushiro</w:t>
      </w:r>
      <w:proofErr w:type="spellEnd"/>
      <w:r w:rsidRPr="00F81C53">
        <w:rPr>
          <w:rFonts w:ascii="Times New Roman" w:hAnsi="Times New Roman" w:cs="Times New Roman"/>
          <w:color w:val="000000"/>
        </w:rPr>
        <w:t xml:space="preserve"> son japoneses </w:t>
      </w:r>
      <w:r w:rsidRPr="00F81C53">
        <w:rPr>
          <w:rFonts w:ascii="Times New Roman" w:hAnsi="Times New Roman" w:cs="Times New Roman"/>
          <w:color w:val="000000"/>
          <w:u w:val="single"/>
        </w:rPr>
        <w:t>(pero nacieron en Perú).</w:t>
      </w:r>
    </w:p>
    <w:p w:rsidR="00CD15D7" w:rsidRPr="00F81C53" w:rsidRDefault="00CD15D7" w:rsidP="00DE449C">
      <w:pPr>
        <w:autoSpaceDE w:val="0"/>
        <w:autoSpaceDN w:val="0"/>
        <w:adjustRightInd w:val="0"/>
        <w:spacing w:after="0" w:line="240" w:lineRule="auto"/>
        <w:rPr>
          <w:rFonts w:ascii="Times New Roman" w:hAnsi="Times New Roman" w:cs="Times New Roman"/>
        </w:rPr>
      </w:pPr>
    </w:p>
    <w:p w:rsidR="00CD15D7" w:rsidRPr="00F81C53" w:rsidRDefault="00CD15D7" w:rsidP="00CC2FB1">
      <w:pPr>
        <w:pStyle w:val="Prrafodelista"/>
        <w:numPr>
          <w:ilvl w:val="0"/>
          <w:numId w:val="9"/>
        </w:numPr>
        <w:autoSpaceDE w:val="0"/>
        <w:autoSpaceDN w:val="0"/>
        <w:adjustRightInd w:val="0"/>
        <w:spacing w:after="0" w:line="240" w:lineRule="auto"/>
        <w:rPr>
          <w:rFonts w:ascii="Times New Roman" w:hAnsi="Times New Roman" w:cs="Times New Roman"/>
          <w:u w:val="single"/>
        </w:rPr>
      </w:pPr>
      <w:r w:rsidRPr="00F81C53">
        <w:rPr>
          <w:rFonts w:ascii="Times New Roman" w:hAnsi="Times New Roman" w:cs="Times New Roman"/>
        </w:rPr>
        <w:t xml:space="preserve">Los papás de Alberto son mexicanos, pero están separados </w:t>
      </w:r>
      <w:r w:rsidRPr="00F81C53">
        <w:rPr>
          <w:rFonts w:ascii="Times New Roman" w:hAnsi="Times New Roman" w:cs="Times New Roman"/>
          <w:u w:val="single"/>
        </w:rPr>
        <w:t>(aunque viven en la misma ciudad).</w:t>
      </w:r>
    </w:p>
    <w:p w:rsidR="00CD15D7" w:rsidRPr="00F81C53" w:rsidRDefault="00CD15D7" w:rsidP="00DE449C">
      <w:pPr>
        <w:autoSpaceDE w:val="0"/>
        <w:autoSpaceDN w:val="0"/>
        <w:adjustRightInd w:val="0"/>
        <w:spacing w:after="0" w:line="240" w:lineRule="auto"/>
        <w:rPr>
          <w:rFonts w:ascii="Times New Roman" w:hAnsi="Times New Roman" w:cs="Times New Roman"/>
          <w:sz w:val="24"/>
          <w:szCs w:val="24"/>
        </w:rPr>
      </w:pPr>
    </w:p>
    <w:p w:rsidR="00CD15D7" w:rsidRPr="00F81C53" w:rsidRDefault="00CD15D7" w:rsidP="00DE449C">
      <w:pPr>
        <w:autoSpaceDE w:val="0"/>
        <w:autoSpaceDN w:val="0"/>
        <w:adjustRightInd w:val="0"/>
        <w:spacing w:after="0" w:line="240" w:lineRule="auto"/>
        <w:rPr>
          <w:rFonts w:ascii="Times New Roman" w:hAnsi="Times New Roman" w:cs="Times New Roman"/>
          <w:sz w:val="24"/>
          <w:szCs w:val="24"/>
          <w:lang w:val="es-ES"/>
        </w:rPr>
      </w:pPr>
    </w:p>
    <w:p w:rsidR="00211674" w:rsidRPr="00F81C53" w:rsidRDefault="00211674" w:rsidP="00A07FA5">
      <w:pPr>
        <w:autoSpaceDE w:val="0"/>
        <w:autoSpaceDN w:val="0"/>
        <w:adjustRightInd w:val="0"/>
        <w:spacing w:after="0" w:line="240" w:lineRule="auto"/>
        <w:jc w:val="both"/>
        <w:rPr>
          <w:rFonts w:ascii="Times New Roman" w:hAnsi="Times New Roman" w:cs="Times New Roman"/>
          <w:color w:val="000000"/>
          <w:sz w:val="24"/>
          <w:szCs w:val="24"/>
        </w:rPr>
      </w:pPr>
      <w:r w:rsidRPr="00F81C53">
        <w:rPr>
          <w:rFonts w:ascii="Times New Roman" w:hAnsi="Times New Roman" w:cs="Times New Roman"/>
          <w:color w:val="000000"/>
          <w:sz w:val="24"/>
          <w:szCs w:val="24"/>
        </w:rPr>
        <w:t xml:space="preserve">Finalmente, </w:t>
      </w:r>
      <w:r w:rsidR="00EF0E96" w:rsidRPr="00F81C53">
        <w:rPr>
          <w:rFonts w:ascii="Times New Roman" w:hAnsi="Times New Roman" w:cs="Times New Roman"/>
          <w:color w:val="000000"/>
          <w:sz w:val="24"/>
          <w:szCs w:val="24"/>
        </w:rPr>
        <w:t xml:space="preserve">es interesante, analizar también </w:t>
      </w:r>
      <w:r w:rsidRPr="00F81C53">
        <w:rPr>
          <w:rFonts w:ascii="Times New Roman" w:hAnsi="Times New Roman" w:cs="Times New Roman"/>
          <w:color w:val="000000"/>
          <w:sz w:val="24"/>
          <w:szCs w:val="24"/>
        </w:rPr>
        <w:t>cómo se presenta la diversidad en el texto a partir de las contraposiciones ligadas con los conectores adversativos</w:t>
      </w:r>
      <w:r w:rsidR="006C4BFE" w:rsidRPr="00F81C53">
        <w:rPr>
          <w:rFonts w:ascii="Times New Roman" w:hAnsi="Times New Roman" w:cs="Times New Roman"/>
          <w:color w:val="000000"/>
          <w:sz w:val="24"/>
          <w:szCs w:val="24"/>
        </w:rPr>
        <w:t xml:space="preserve">. Observemos el valor de </w:t>
      </w:r>
      <w:r w:rsidRPr="00F81C53">
        <w:rPr>
          <w:rFonts w:ascii="Times New Roman" w:hAnsi="Times New Roman" w:cs="Times New Roman"/>
          <w:i/>
          <w:color w:val="000000"/>
          <w:sz w:val="24"/>
          <w:szCs w:val="24"/>
        </w:rPr>
        <w:t>pero</w:t>
      </w:r>
      <w:r w:rsidRPr="00F81C53">
        <w:rPr>
          <w:rFonts w:ascii="Times New Roman" w:hAnsi="Times New Roman" w:cs="Times New Roman"/>
          <w:color w:val="000000"/>
          <w:sz w:val="24"/>
          <w:szCs w:val="24"/>
        </w:rPr>
        <w:t xml:space="preserve"> en (9) y (10). </w:t>
      </w:r>
    </w:p>
    <w:p w:rsidR="00211674" w:rsidRPr="00F81C53" w:rsidRDefault="00211674" w:rsidP="006F4516">
      <w:pPr>
        <w:autoSpaceDE w:val="0"/>
        <w:autoSpaceDN w:val="0"/>
        <w:adjustRightInd w:val="0"/>
        <w:spacing w:after="0" w:line="240" w:lineRule="auto"/>
        <w:rPr>
          <w:rFonts w:ascii="Times New Roman" w:hAnsi="Times New Roman" w:cs="Times New Roman"/>
          <w:color w:val="000000"/>
          <w:sz w:val="24"/>
          <w:szCs w:val="24"/>
        </w:rPr>
      </w:pPr>
    </w:p>
    <w:p w:rsidR="00211674" w:rsidRPr="00F81C53" w:rsidRDefault="00211674" w:rsidP="00211674">
      <w:pPr>
        <w:pStyle w:val="Prrafodelista"/>
        <w:numPr>
          <w:ilvl w:val="0"/>
          <w:numId w:val="9"/>
        </w:numPr>
        <w:autoSpaceDE w:val="0"/>
        <w:autoSpaceDN w:val="0"/>
        <w:adjustRightInd w:val="0"/>
        <w:spacing w:after="0" w:line="240" w:lineRule="auto"/>
        <w:rPr>
          <w:rFonts w:ascii="Times New Roman" w:hAnsi="Times New Roman" w:cs="Times New Roman"/>
          <w:color w:val="000000"/>
        </w:rPr>
      </w:pPr>
      <w:r w:rsidRPr="00F81C53">
        <w:rPr>
          <w:rFonts w:ascii="Times New Roman" w:hAnsi="Times New Roman" w:cs="Times New Roman"/>
          <w:color w:val="000000"/>
        </w:rPr>
        <w:t xml:space="preserve">Al papá de Eduardo le encantan los deportes, igual que a la mamá de Inés, </w:t>
      </w:r>
      <w:r w:rsidRPr="00F81C53">
        <w:rPr>
          <w:rFonts w:ascii="Times New Roman" w:hAnsi="Times New Roman" w:cs="Times New Roman"/>
          <w:color w:val="000000"/>
          <w:u w:val="single"/>
        </w:rPr>
        <w:t>per</w:t>
      </w:r>
      <w:r w:rsidRPr="00F81C53">
        <w:rPr>
          <w:rFonts w:ascii="Times New Roman" w:hAnsi="Times New Roman" w:cs="Times New Roman"/>
          <w:color w:val="000000"/>
        </w:rPr>
        <w:t>o al papá de</w:t>
      </w:r>
      <w:r w:rsidRPr="00F81C53">
        <w:rPr>
          <w:rFonts w:ascii="Times New Roman" w:hAnsi="Times New Roman" w:cs="Times New Roman"/>
          <w:color w:val="000000"/>
        </w:rPr>
        <w:br/>
        <w:t>Ignacio le gusta relajarse viendo la tele, mientras toma una cerveza.</w:t>
      </w:r>
    </w:p>
    <w:p w:rsidR="00211674" w:rsidRPr="00F81C53" w:rsidRDefault="00211674" w:rsidP="00211674">
      <w:pPr>
        <w:pStyle w:val="Prrafodelista"/>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F81C53">
        <w:rPr>
          <w:rFonts w:ascii="Times New Roman" w:hAnsi="Times New Roman" w:cs="Times New Roman"/>
          <w:color w:val="000000"/>
        </w:rPr>
        <w:t xml:space="preserve">La mamá de Eugenio odia el fútbol, </w:t>
      </w:r>
      <w:r w:rsidRPr="00F81C53">
        <w:rPr>
          <w:rFonts w:ascii="Times New Roman" w:hAnsi="Times New Roman" w:cs="Times New Roman"/>
          <w:color w:val="000000"/>
          <w:u w:val="single"/>
        </w:rPr>
        <w:t>pero</w:t>
      </w:r>
      <w:r w:rsidRPr="00F81C53">
        <w:rPr>
          <w:rFonts w:ascii="Times New Roman" w:hAnsi="Times New Roman" w:cs="Times New Roman"/>
          <w:color w:val="000000"/>
        </w:rPr>
        <w:t xml:space="preserve"> a la mamá de </w:t>
      </w:r>
      <w:proofErr w:type="spellStart"/>
      <w:r w:rsidRPr="00F81C53">
        <w:rPr>
          <w:rFonts w:ascii="Times New Roman" w:hAnsi="Times New Roman" w:cs="Times New Roman"/>
          <w:color w:val="000000"/>
        </w:rPr>
        <w:t>Coqui</w:t>
      </w:r>
      <w:proofErr w:type="spellEnd"/>
      <w:r w:rsidRPr="00F81C53">
        <w:rPr>
          <w:rFonts w:ascii="Times New Roman" w:hAnsi="Times New Roman" w:cs="Times New Roman"/>
          <w:color w:val="000000"/>
        </w:rPr>
        <w:t xml:space="preserve"> le encanta ir a la cancha.</w:t>
      </w:r>
    </w:p>
    <w:p w:rsidR="006C4BFE" w:rsidRPr="00F81C53" w:rsidRDefault="006C4BFE" w:rsidP="006C4BFE">
      <w:pPr>
        <w:pStyle w:val="Prrafodelista"/>
        <w:autoSpaceDE w:val="0"/>
        <w:autoSpaceDN w:val="0"/>
        <w:adjustRightInd w:val="0"/>
        <w:spacing w:after="0" w:line="240" w:lineRule="auto"/>
        <w:rPr>
          <w:rFonts w:ascii="Times New Roman" w:hAnsi="Times New Roman" w:cs="Times New Roman"/>
          <w:color w:val="000000"/>
          <w:sz w:val="24"/>
          <w:szCs w:val="24"/>
        </w:rPr>
      </w:pPr>
    </w:p>
    <w:p w:rsidR="006C4BFE" w:rsidRPr="00F81C53" w:rsidRDefault="006C4BFE" w:rsidP="006C4BFE">
      <w:pPr>
        <w:pStyle w:val="Prrafodelista"/>
        <w:autoSpaceDE w:val="0"/>
        <w:autoSpaceDN w:val="0"/>
        <w:adjustRightInd w:val="0"/>
        <w:spacing w:after="0" w:line="240" w:lineRule="auto"/>
        <w:rPr>
          <w:rFonts w:ascii="Times New Roman" w:hAnsi="Times New Roman" w:cs="Times New Roman"/>
          <w:color w:val="000000"/>
          <w:sz w:val="24"/>
          <w:szCs w:val="24"/>
        </w:rPr>
      </w:pPr>
    </w:p>
    <w:p w:rsidR="006C4BFE" w:rsidRPr="00F81C53" w:rsidRDefault="006C4BFE" w:rsidP="00A07FA5">
      <w:pPr>
        <w:autoSpaceDE w:val="0"/>
        <w:autoSpaceDN w:val="0"/>
        <w:adjustRightInd w:val="0"/>
        <w:spacing w:after="0" w:line="240" w:lineRule="auto"/>
        <w:jc w:val="both"/>
        <w:rPr>
          <w:rFonts w:ascii="Times New Roman" w:hAnsi="Times New Roman" w:cs="Times New Roman"/>
          <w:color w:val="000000"/>
          <w:sz w:val="24"/>
          <w:szCs w:val="24"/>
        </w:rPr>
      </w:pPr>
      <w:r w:rsidRPr="00F81C53">
        <w:rPr>
          <w:rFonts w:ascii="Times New Roman" w:hAnsi="Times New Roman" w:cs="Times New Roman"/>
          <w:color w:val="000000"/>
          <w:sz w:val="24"/>
          <w:szCs w:val="24"/>
        </w:rPr>
        <w:t xml:space="preserve">En (9), el </w:t>
      </w:r>
      <w:r w:rsidRPr="00F81C53">
        <w:rPr>
          <w:rFonts w:ascii="Times New Roman" w:hAnsi="Times New Roman" w:cs="Times New Roman"/>
          <w:i/>
          <w:color w:val="000000"/>
          <w:sz w:val="24"/>
          <w:szCs w:val="24"/>
        </w:rPr>
        <w:t>pero</w:t>
      </w:r>
      <w:r w:rsidRPr="00F81C53">
        <w:rPr>
          <w:rFonts w:ascii="Times New Roman" w:hAnsi="Times New Roman" w:cs="Times New Roman"/>
          <w:color w:val="000000"/>
          <w:sz w:val="24"/>
          <w:szCs w:val="24"/>
        </w:rPr>
        <w:t xml:space="preserve"> marca la contraposición entre dos formas distintas de disfrute, pero sin marcar que una es </w:t>
      </w:r>
      <w:r w:rsidR="005E2F64" w:rsidRPr="00F81C53">
        <w:rPr>
          <w:rFonts w:ascii="Times New Roman" w:hAnsi="Times New Roman" w:cs="Times New Roman"/>
          <w:color w:val="000000"/>
          <w:sz w:val="24"/>
          <w:szCs w:val="24"/>
        </w:rPr>
        <w:t>“</w:t>
      </w:r>
      <w:r w:rsidRPr="00F81C53">
        <w:rPr>
          <w:rFonts w:ascii="Times New Roman" w:hAnsi="Times New Roman" w:cs="Times New Roman"/>
          <w:color w:val="000000"/>
          <w:sz w:val="24"/>
          <w:szCs w:val="24"/>
        </w:rPr>
        <w:t>mejor</w:t>
      </w:r>
      <w:r w:rsidR="005E2F64" w:rsidRPr="00F81C53">
        <w:rPr>
          <w:rFonts w:ascii="Times New Roman" w:hAnsi="Times New Roman" w:cs="Times New Roman"/>
          <w:color w:val="000000"/>
          <w:sz w:val="24"/>
          <w:szCs w:val="24"/>
        </w:rPr>
        <w:t>”</w:t>
      </w:r>
      <w:r w:rsidRPr="00F81C53">
        <w:rPr>
          <w:rFonts w:ascii="Times New Roman" w:hAnsi="Times New Roman" w:cs="Times New Roman"/>
          <w:color w:val="000000"/>
          <w:sz w:val="24"/>
          <w:szCs w:val="24"/>
        </w:rPr>
        <w:t xml:space="preserve"> que otra.  En (10) sucede algo similar, </w:t>
      </w:r>
      <w:r w:rsidR="00CE04FD" w:rsidRPr="00F81C53">
        <w:rPr>
          <w:rFonts w:ascii="Times New Roman" w:hAnsi="Times New Roman" w:cs="Times New Roman"/>
          <w:color w:val="000000"/>
          <w:sz w:val="24"/>
          <w:szCs w:val="24"/>
        </w:rPr>
        <w:t>pues se contrapone</w:t>
      </w:r>
      <w:r w:rsidRPr="00F81C53">
        <w:rPr>
          <w:rFonts w:ascii="Times New Roman" w:hAnsi="Times New Roman" w:cs="Times New Roman"/>
          <w:color w:val="000000"/>
          <w:sz w:val="24"/>
          <w:szCs w:val="24"/>
        </w:rPr>
        <w:t xml:space="preserve"> </w:t>
      </w:r>
      <w:r w:rsidR="00A07FA5" w:rsidRPr="00F81C53">
        <w:rPr>
          <w:rFonts w:ascii="Times New Roman" w:hAnsi="Times New Roman" w:cs="Times New Roman"/>
          <w:color w:val="000000"/>
          <w:sz w:val="24"/>
          <w:szCs w:val="24"/>
        </w:rPr>
        <w:t xml:space="preserve">el odio por el fútbol </w:t>
      </w:r>
      <w:r w:rsidR="00CE04FD" w:rsidRPr="00F81C53">
        <w:rPr>
          <w:rFonts w:ascii="Times New Roman" w:hAnsi="Times New Roman" w:cs="Times New Roman"/>
          <w:color w:val="000000"/>
          <w:sz w:val="24"/>
          <w:szCs w:val="24"/>
        </w:rPr>
        <w:t xml:space="preserve">de la mamá de Eugenio </w:t>
      </w:r>
      <w:r w:rsidR="00A07FA5" w:rsidRPr="00F81C53">
        <w:rPr>
          <w:rFonts w:ascii="Times New Roman" w:hAnsi="Times New Roman" w:cs="Times New Roman"/>
          <w:color w:val="000000"/>
          <w:sz w:val="24"/>
          <w:szCs w:val="24"/>
        </w:rPr>
        <w:t>al gusto por ir a la cancha</w:t>
      </w:r>
      <w:r w:rsidR="00CE04FD" w:rsidRPr="00F81C53">
        <w:rPr>
          <w:rFonts w:ascii="Times New Roman" w:hAnsi="Times New Roman" w:cs="Times New Roman"/>
          <w:color w:val="000000"/>
          <w:sz w:val="24"/>
          <w:szCs w:val="24"/>
        </w:rPr>
        <w:t xml:space="preserve"> de la mamá de </w:t>
      </w:r>
      <w:proofErr w:type="spellStart"/>
      <w:r w:rsidR="00CE04FD" w:rsidRPr="00F81C53">
        <w:rPr>
          <w:rFonts w:ascii="Times New Roman" w:hAnsi="Times New Roman" w:cs="Times New Roman"/>
          <w:color w:val="000000"/>
          <w:sz w:val="24"/>
          <w:szCs w:val="24"/>
        </w:rPr>
        <w:t>Coqui</w:t>
      </w:r>
      <w:proofErr w:type="spellEnd"/>
      <w:r w:rsidR="00A07FA5" w:rsidRPr="00F81C53">
        <w:rPr>
          <w:rFonts w:ascii="Times New Roman" w:hAnsi="Times New Roman" w:cs="Times New Roman"/>
          <w:color w:val="000000"/>
          <w:sz w:val="24"/>
          <w:szCs w:val="24"/>
        </w:rPr>
        <w:t>. Ve</w:t>
      </w:r>
      <w:r w:rsidR="00CE04FD" w:rsidRPr="00F81C53">
        <w:rPr>
          <w:rFonts w:ascii="Times New Roman" w:hAnsi="Times New Roman" w:cs="Times New Roman"/>
          <w:color w:val="000000"/>
          <w:sz w:val="24"/>
          <w:szCs w:val="24"/>
        </w:rPr>
        <w:t>m</w:t>
      </w:r>
      <w:r w:rsidR="00A07FA5" w:rsidRPr="00F81C53">
        <w:rPr>
          <w:rFonts w:ascii="Times New Roman" w:hAnsi="Times New Roman" w:cs="Times New Roman"/>
          <w:color w:val="000000"/>
          <w:sz w:val="24"/>
          <w:szCs w:val="24"/>
        </w:rPr>
        <w:t>os que en ambos casos el</w:t>
      </w:r>
      <w:r w:rsidRPr="00F81C53">
        <w:rPr>
          <w:rFonts w:ascii="Times New Roman" w:hAnsi="Times New Roman" w:cs="Times New Roman"/>
          <w:color w:val="000000"/>
          <w:sz w:val="24"/>
          <w:szCs w:val="24"/>
        </w:rPr>
        <w:t xml:space="preserve"> conector restringe lo dicho </w:t>
      </w:r>
      <w:r w:rsidR="00A07FA5" w:rsidRPr="00F81C53">
        <w:rPr>
          <w:rFonts w:ascii="Times New Roman" w:hAnsi="Times New Roman" w:cs="Times New Roman"/>
          <w:color w:val="000000"/>
          <w:sz w:val="24"/>
          <w:szCs w:val="24"/>
        </w:rPr>
        <w:t xml:space="preserve">en la primera proposición </w:t>
      </w:r>
      <w:r w:rsidRPr="00F81C53">
        <w:rPr>
          <w:rFonts w:ascii="Times New Roman" w:hAnsi="Times New Roman" w:cs="Times New Roman"/>
          <w:color w:val="000000"/>
          <w:sz w:val="24"/>
          <w:szCs w:val="24"/>
        </w:rPr>
        <w:t xml:space="preserve">por la </w:t>
      </w:r>
      <w:r w:rsidR="00A07FA5" w:rsidRPr="00F81C53">
        <w:rPr>
          <w:rFonts w:ascii="Times New Roman" w:hAnsi="Times New Roman" w:cs="Times New Roman"/>
          <w:color w:val="000000"/>
          <w:sz w:val="24"/>
          <w:szCs w:val="24"/>
        </w:rPr>
        <w:t>segunda.</w:t>
      </w:r>
      <w:r w:rsidR="00CE04FD" w:rsidRPr="00F81C53">
        <w:rPr>
          <w:rFonts w:ascii="Times New Roman" w:hAnsi="Times New Roman" w:cs="Times New Roman"/>
          <w:color w:val="000000"/>
          <w:sz w:val="24"/>
          <w:szCs w:val="24"/>
        </w:rPr>
        <w:t xml:space="preserve"> El efecto de sentido logrado tiene que ver con que no se objetan los diferentes gustos o preferencias, si no que se lo</w:t>
      </w:r>
      <w:r w:rsidR="00D9429D" w:rsidRPr="00F81C53">
        <w:rPr>
          <w:rFonts w:ascii="Times New Roman" w:hAnsi="Times New Roman" w:cs="Times New Roman"/>
          <w:color w:val="000000"/>
          <w:sz w:val="24"/>
          <w:szCs w:val="24"/>
        </w:rPr>
        <w:t>s</w:t>
      </w:r>
      <w:r w:rsidR="00CE04FD" w:rsidRPr="00F81C53">
        <w:rPr>
          <w:rFonts w:ascii="Times New Roman" w:hAnsi="Times New Roman" w:cs="Times New Roman"/>
          <w:color w:val="000000"/>
          <w:sz w:val="24"/>
          <w:szCs w:val="24"/>
        </w:rPr>
        <w:t xml:space="preserve"> presentan marcando </w:t>
      </w:r>
      <w:r w:rsidR="00EF0E96" w:rsidRPr="00F81C53">
        <w:rPr>
          <w:rFonts w:ascii="Times New Roman" w:hAnsi="Times New Roman" w:cs="Times New Roman"/>
          <w:color w:val="000000"/>
          <w:sz w:val="24"/>
          <w:szCs w:val="24"/>
        </w:rPr>
        <w:t xml:space="preserve">solamente </w:t>
      </w:r>
      <w:r w:rsidR="00CE04FD" w:rsidRPr="00F81C53">
        <w:rPr>
          <w:rFonts w:ascii="Times New Roman" w:hAnsi="Times New Roman" w:cs="Times New Roman"/>
          <w:color w:val="000000"/>
          <w:sz w:val="24"/>
          <w:szCs w:val="24"/>
        </w:rPr>
        <w:t>su contraposición</w:t>
      </w:r>
      <w:r w:rsidR="00EF0E96" w:rsidRPr="00F81C53">
        <w:rPr>
          <w:rFonts w:ascii="Times New Roman" w:hAnsi="Times New Roman" w:cs="Times New Roman"/>
          <w:color w:val="000000"/>
          <w:sz w:val="24"/>
          <w:szCs w:val="24"/>
        </w:rPr>
        <w:t>; no hay juicio de valor</w:t>
      </w:r>
      <w:r w:rsidR="00CE04FD" w:rsidRPr="00F81C53">
        <w:rPr>
          <w:rFonts w:ascii="Times New Roman" w:hAnsi="Times New Roman" w:cs="Times New Roman"/>
          <w:color w:val="000000"/>
          <w:sz w:val="24"/>
          <w:szCs w:val="24"/>
        </w:rPr>
        <w:t>.</w:t>
      </w:r>
    </w:p>
    <w:p w:rsidR="00FC5665" w:rsidRPr="00F81C53" w:rsidRDefault="00FC5665" w:rsidP="00A07FA5">
      <w:pPr>
        <w:autoSpaceDE w:val="0"/>
        <w:autoSpaceDN w:val="0"/>
        <w:adjustRightInd w:val="0"/>
        <w:spacing w:after="0" w:line="240" w:lineRule="auto"/>
        <w:jc w:val="both"/>
        <w:rPr>
          <w:rFonts w:ascii="Times New Roman" w:hAnsi="Times New Roman" w:cs="Times New Roman"/>
          <w:color w:val="000000"/>
          <w:sz w:val="24"/>
          <w:szCs w:val="24"/>
        </w:rPr>
      </w:pPr>
    </w:p>
    <w:p w:rsidR="00211674" w:rsidRPr="00F81C53" w:rsidRDefault="00A07FA5" w:rsidP="00A07FA5">
      <w:pPr>
        <w:autoSpaceDE w:val="0"/>
        <w:autoSpaceDN w:val="0"/>
        <w:adjustRightInd w:val="0"/>
        <w:spacing w:after="0" w:line="240" w:lineRule="auto"/>
        <w:jc w:val="both"/>
        <w:rPr>
          <w:rFonts w:ascii="Times New Roman" w:hAnsi="Times New Roman" w:cs="Times New Roman"/>
          <w:color w:val="000000"/>
          <w:sz w:val="24"/>
          <w:szCs w:val="24"/>
        </w:rPr>
      </w:pPr>
      <w:r w:rsidRPr="00F81C53">
        <w:rPr>
          <w:rFonts w:ascii="Times New Roman" w:hAnsi="Times New Roman" w:cs="Times New Roman"/>
          <w:color w:val="000000"/>
          <w:sz w:val="24"/>
          <w:szCs w:val="24"/>
        </w:rPr>
        <w:t xml:space="preserve">A partir de lo desarrollado hasta aquí, he intentado mostrar </w:t>
      </w:r>
      <w:r w:rsidR="00EF0E96" w:rsidRPr="00F81C53">
        <w:rPr>
          <w:rFonts w:ascii="Times New Roman" w:hAnsi="Times New Roman" w:cs="Times New Roman"/>
          <w:color w:val="000000"/>
          <w:sz w:val="24"/>
          <w:szCs w:val="24"/>
        </w:rPr>
        <w:t>una forma de</w:t>
      </w:r>
      <w:r w:rsidR="00211674" w:rsidRPr="00F81C53">
        <w:rPr>
          <w:rFonts w:ascii="Times New Roman" w:hAnsi="Times New Roman" w:cs="Times New Roman"/>
          <w:color w:val="000000"/>
          <w:sz w:val="24"/>
          <w:szCs w:val="24"/>
        </w:rPr>
        <w:t xml:space="preserve"> abordar el te</w:t>
      </w:r>
      <w:r w:rsidR="00FF3389" w:rsidRPr="00F81C53">
        <w:rPr>
          <w:rFonts w:ascii="Times New Roman" w:hAnsi="Times New Roman" w:cs="Times New Roman"/>
          <w:color w:val="000000"/>
          <w:sz w:val="24"/>
          <w:szCs w:val="24"/>
        </w:rPr>
        <w:t>xto</w:t>
      </w:r>
      <w:r w:rsidRPr="00F81C53">
        <w:rPr>
          <w:rFonts w:ascii="Times New Roman" w:hAnsi="Times New Roman" w:cs="Times New Roman"/>
          <w:color w:val="000000"/>
          <w:sz w:val="24"/>
          <w:szCs w:val="24"/>
        </w:rPr>
        <w:t xml:space="preserve"> de español</w:t>
      </w:r>
      <w:r w:rsidR="00FF3389" w:rsidRPr="00F81C53">
        <w:rPr>
          <w:rFonts w:ascii="Times New Roman" w:hAnsi="Times New Roman" w:cs="Times New Roman"/>
          <w:color w:val="000000"/>
          <w:sz w:val="24"/>
          <w:szCs w:val="24"/>
        </w:rPr>
        <w:t xml:space="preserve"> </w:t>
      </w:r>
      <w:r w:rsidRPr="00F81C53">
        <w:rPr>
          <w:rFonts w:ascii="Times New Roman" w:hAnsi="Times New Roman" w:cs="Times New Roman"/>
          <w:color w:val="000000"/>
          <w:sz w:val="24"/>
          <w:szCs w:val="24"/>
        </w:rPr>
        <w:t>prestando atención a</w:t>
      </w:r>
      <w:r w:rsidR="00FF3389" w:rsidRPr="00F81C53">
        <w:rPr>
          <w:rFonts w:ascii="Times New Roman" w:hAnsi="Times New Roman" w:cs="Times New Roman"/>
          <w:color w:val="000000"/>
          <w:sz w:val="24"/>
          <w:szCs w:val="24"/>
        </w:rPr>
        <w:t xml:space="preserve"> </w:t>
      </w:r>
      <w:r w:rsidR="005204EF" w:rsidRPr="00F81C53">
        <w:rPr>
          <w:rFonts w:ascii="Times New Roman" w:hAnsi="Times New Roman" w:cs="Times New Roman"/>
          <w:color w:val="000000"/>
          <w:sz w:val="24"/>
          <w:szCs w:val="24"/>
        </w:rPr>
        <w:t>la</w:t>
      </w:r>
      <w:r w:rsidR="00FF3389" w:rsidRPr="00F81C53">
        <w:rPr>
          <w:rFonts w:ascii="Times New Roman" w:hAnsi="Times New Roman" w:cs="Times New Roman"/>
          <w:color w:val="000000"/>
          <w:sz w:val="24"/>
          <w:szCs w:val="24"/>
        </w:rPr>
        <w:t xml:space="preserve"> </w:t>
      </w:r>
      <w:r w:rsidR="00211674" w:rsidRPr="00F81C53">
        <w:rPr>
          <w:rFonts w:ascii="Times New Roman" w:hAnsi="Times New Roman" w:cs="Times New Roman"/>
          <w:color w:val="000000"/>
          <w:sz w:val="24"/>
          <w:szCs w:val="24"/>
        </w:rPr>
        <w:t>m</w:t>
      </w:r>
      <w:r w:rsidR="00FF3389" w:rsidRPr="00F81C53">
        <w:rPr>
          <w:rFonts w:ascii="Times New Roman" w:hAnsi="Times New Roman" w:cs="Times New Roman"/>
          <w:color w:val="000000"/>
          <w:sz w:val="24"/>
          <w:szCs w:val="24"/>
        </w:rPr>
        <w:t>a</w:t>
      </w:r>
      <w:r w:rsidR="00211674" w:rsidRPr="00F81C53">
        <w:rPr>
          <w:rFonts w:ascii="Times New Roman" w:hAnsi="Times New Roman" w:cs="Times New Roman"/>
          <w:color w:val="000000"/>
          <w:sz w:val="24"/>
          <w:szCs w:val="24"/>
        </w:rPr>
        <w:t>teria</w:t>
      </w:r>
      <w:r w:rsidR="00FF3389" w:rsidRPr="00F81C53">
        <w:rPr>
          <w:rFonts w:ascii="Times New Roman" w:hAnsi="Times New Roman" w:cs="Times New Roman"/>
          <w:color w:val="000000"/>
          <w:sz w:val="24"/>
          <w:szCs w:val="24"/>
        </w:rPr>
        <w:t>li</w:t>
      </w:r>
      <w:r w:rsidR="00211674" w:rsidRPr="00F81C53">
        <w:rPr>
          <w:rFonts w:ascii="Times New Roman" w:hAnsi="Times New Roman" w:cs="Times New Roman"/>
          <w:color w:val="000000"/>
          <w:sz w:val="24"/>
          <w:szCs w:val="24"/>
        </w:rPr>
        <w:t>dad lingüística</w:t>
      </w:r>
      <w:r w:rsidR="00727B85" w:rsidRPr="00F81C53">
        <w:rPr>
          <w:rFonts w:ascii="Times New Roman" w:hAnsi="Times New Roman" w:cs="Times New Roman"/>
          <w:color w:val="000000"/>
          <w:sz w:val="24"/>
          <w:szCs w:val="24"/>
        </w:rPr>
        <w:t xml:space="preserve">. Pensar sobre </w:t>
      </w:r>
      <w:r w:rsidR="00211674" w:rsidRPr="00F81C53">
        <w:rPr>
          <w:rFonts w:ascii="Times New Roman" w:hAnsi="Times New Roman" w:cs="Times New Roman"/>
          <w:color w:val="000000"/>
          <w:sz w:val="24"/>
          <w:szCs w:val="24"/>
        </w:rPr>
        <w:t xml:space="preserve">estos recursos </w:t>
      </w:r>
      <w:r w:rsidR="00BA563C" w:rsidRPr="00F81C53">
        <w:rPr>
          <w:rFonts w:ascii="Times New Roman" w:hAnsi="Times New Roman" w:cs="Times New Roman"/>
          <w:color w:val="000000"/>
          <w:sz w:val="24"/>
          <w:szCs w:val="24"/>
        </w:rPr>
        <w:t>(conectores, discursos referidos, pronombres, etc.)</w:t>
      </w:r>
      <w:r w:rsidR="00727B85" w:rsidRPr="00F81C53">
        <w:rPr>
          <w:rFonts w:ascii="Times New Roman" w:hAnsi="Times New Roman" w:cs="Times New Roman"/>
          <w:color w:val="000000"/>
          <w:sz w:val="24"/>
          <w:szCs w:val="24"/>
        </w:rPr>
        <w:t xml:space="preserve"> permite reflexionar acerca de cómo</w:t>
      </w:r>
      <w:r w:rsidR="00BA563C" w:rsidRPr="00F81C53">
        <w:rPr>
          <w:rFonts w:ascii="Times New Roman" w:hAnsi="Times New Roman" w:cs="Times New Roman"/>
          <w:color w:val="000000"/>
          <w:sz w:val="24"/>
          <w:szCs w:val="24"/>
        </w:rPr>
        <w:t xml:space="preserve"> </w:t>
      </w:r>
      <w:r w:rsidR="00211674" w:rsidRPr="00F81C53">
        <w:rPr>
          <w:rFonts w:ascii="Times New Roman" w:hAnsi="Times New Roman" w:cs="Times New Roman"/>
          <w:color w:val="000000"/>
          <w:sz w:val="24"/>
          <w:szCs w:val="24"/>
        </w:rPr>
        <w:t>se construyen determinados efectos de sentido</w:t>
      </w:r>
      <w:r w:rsidR="00727B85" w:rsidRPr="00F81C53">
        <w:rPr>
          <w:rFonts w:ascii="Times New Roman" w:hAnsi="Times New Roman" w:cs="Times New Roman"/>
          <w:color w:val="000000"/>
          <w:sz w:val="24"/>
          <w:szCs w:val="24"/>
        </w:rPr>
        <w:t xml:space="preserve"> en español</w:t>
      </w:r>
      <w:r w:rsidR="00CE04FD" w:rsidRPr="00F81C53">
        <w:rPr>
          <w:rFonts w:ascii="Times New Roman" w:hAnsi="Times New Roman" w:cs="Times New Roman"/>
          <w:color w:val="000000"/>
          <w:sz w:val="24"/>
          <w:szCs w:val="24"/>
        </w:rPr>
        <w:t>.</w:t>
      </w:r>
    </w:p>
    <w:p w:rsidR="00211674" w:rsidRPr="00F81C53" w:rsidRDefault="00211674" w:rsidP="006F4516">
      <w:pPr>
        <w:autoSpaceDE w:val="0"/>
        <w:autoSpaceDN w:val="0"/>
        <w:adjustRightInd w:val="0"/>
        <w:spacing w:after="0" w:line="240" w:lineRule="auto"/>
        <w:rPr>
          <w:rFonts w:ascii="Times New Roman" w:hAnsi="Times New Roman" w:cs="Times New Roman"/>
          <w:color w:val="000000"/>
          <w:sz w:val="24"/>
          <w:szCs w:val="24"/>
        </w:rPr>
      </w:pPr>
    </w:p>
    <w:p w:rsidR="00722E37" w:rsidRPr="00F81C53" w:rsidRDefault="00722E37" w:rsidP="00722E37">
      <w:pPr>
        <w:spacing w:after="0" w:line="240" w:lineRule="auto"/>
        <w:rPr>
          <w:rFonts w:ascii="Times New Roman" w:eastAsia="WenQuanYi Micro Hei" w:hAnsi="Times New Roman" w:cs="Times New Roman"/>
          <w:sz w:val="24"/>
          <w:szCs w:val="24"/>
          <w:lang w:eastAsia="zh-CN" w:bidi="hi-IN"/>
        </w:rPr>
      </w:pPr>
    </w:p>
    <w:p w:rsidR="00722E37" w:rsidRPr="00F81C53" w:rsidRDefault="00722E37" w:rsidP="00DD6028">
      <w:pPr>
        <w:spacing w:after="0" w:line="240" w:lineRule="auto"/>
        <w:rPr>
          <w:rFonts w:ascii="Times New Roman" w:hAnsi="Times New Roman" w:cs="Times New Roman"/>
          <w:sz w:val="24"/>
          <w:szCs w:val="24"/>
        </w:rPr>
      </w:pPr>
    </w:p>
    <w:p w:rsidR="001B3DA8" w:rsidRPr="00F81C53" w:rsidRDefault="001B3DA8" w:rsidP="00CD023B">
      <w:pPr>
        <w:pStyle w:val="Prrafodelista"/>
        <w:numPr>
          <w:ilvl w:val="0"/>
          <w:numId w:val="4"/>
        </w:numPr>
        <w:spacing w:after="0" w:line="240" w:lineRule="auto"/>
        <w:rPr>
          <w:rFonts w:ascii="Times New Roman" w:hAnsi="Times New Roman" w:cs="Times New Roman"/>
          <w:b/>
          <w:sz w:val="24"/>
          <w:szCs w:val="24"/>
        </w:rPr>
      </w:pPr>
      <w:r w:rsidRPr="00F81C53">
        <w:rPr>
          <w:rFonts w:ascii="Times New Roman" w:hAnsi="Times New Roman" w:cs="Times New Roman"/>
          <w:b/>
          <w:sz w:val="24"/>
          <w:szCs w:val="24"/>
        </w:rPr>
        <w:t>A modo de conclusión</w:t>
      </w:r>
    </w:p>
    <w:p w:rsidR="00CC2FB1" w:rsidRPr="00F81C53" w:rsidRDefault="00CC2FB1" w:rsidP="00CC2FB1">
      <w:pPr>
        <w:pStyle w:val="Prrafodelista"/>
        <w:spacing w:after="0" w:line="240" w:lineRule="auto"/>
        <w:rPr>
          <w:rFonts w:ascii="Times New Roman" w:hAnsi="Times New Roman" w:cs="Times New Roman"/>
          <w:b/>
          <w:sz w:val="24"/>
          <w:szCs w:val="24"/>
        </w:rPr>
      </w:pPr>
    </w:p>
    <w:p w:rsidR="00FF3389" w:rsidRPr="00F81C53" w:rsidRDefault="00FF3389" w:rsidP="00DD6028">
      <w:pPr>
        <w:spacing w:after="0" w:line="240" w:lineRule="auto"/>
        <w:rPr>
          <w:rFonts w:ascii="Times New Roman" w:hAnsi="Times New Roman" w:cs="Times New Roman"/>
          <w:sz w:val="24"/>
          <w:szCs w:val="24"/>
        </w:rPr>
      </w:pPr>
    </w:p>
    <w:p w:rsidR="00764C5F" w:rsidRPr="00F81C53" w:rsidRDefault="00FF3389" w:rsidP="00764C5F">
      <w:pPr>
        <w:spacing w:line="240" w:lineRule="auto"/>
        <w:jc w:val="both"/>
        <w:rPr>
          <w:rStyle w:val="fontstyle01"/>
          <w:sz w:val="24"/>
          <w:szCs w:val="24"/>
        </w:rPr>
      </w:pPr>
      <w:r w:rsidRPr="00F81C53">
        <w:rPr>
          <w:rStyle w:val="fontstyle01"/>
          <w:sz w:val="24"/>
          <w:szCs w:val="24"/>
        </w:rPr>
        <w:t>E</w:t>
      </w:r>
      <w:r w:rsidR="005204EF" w:rsidRPr="00F81C53">
        <w:rPr>
          <w:rStyle w:val="fontstyle01"/>
          <w:sz w:val="24"/>
          <w:szCs w:val="24"/>
        </w:rPr>
        <w:t>n e</w:t>
      </w:r>
      <w:r w:rsidRPr="00F81C53">
        <w:rPr>
          <w:rStyle w:val="fontstyle01"/>
          <w:sz w:val="24"/>
          <w:szCs w:val="24"/>
        </w:rPr>
        <w:t xml:space="preserve">l presente artículo </w:t>
      </w:r>
      <w:r w:rsidR="005204EF" w:rsidRPr="00F81C53">
        <w:rPr>
          <w:rStyle w:val="fontstyle01"/>
          <w:sz w:val="24"/>
          <w:szCs w:val="24"/>
        </w:rPr>
        <w:t>mostré</w:t>
      </w:r>
      <w:r w:rsidRPr="00F81C53">
        <w:rPr>
          <w:rStyle w:val="fontstyle01"/>
          <w:sz w:val="24"/>
          <w:szCs w:val="24"/>
        </w:rPr>
        <w:t xml:space="preserve"> la relevancia de leer textos literarios en las clases de ELSE y profundi</w:t>
      </w:r>
      <w:r w:rsidR="00727B85" w:rsidRPr="00F81C53">
        <w:rPr>
          <w:rStyle w:val="fontstyle01"/>
          <w:sz w:val="24"/>
          <w:szCs w:val="24"/>
        </w:rPr>
        <w:t>cé</w:t>
      </w:r>
      <w:r w:rsidRPr="00F81C53">
        <w:rPr>
          <w:rStyle w:val="fontstyle01"/>
          <w:sz w:val="24"/>
          <w:szCs w:val="24"/>
        </w:rPr>
        <w:t xml:space="preserve"> los distintos aspectos didácticos implicados, como el enfoque a adoptar, la elección del material y la finalidad de lectura.</w:t>
      </w:r>
    </w:p>
    <w:p w:rsidR="00D94CD2" w:rsidRPr="00F81C53" w:rsidRDefault="00764C5F" w:rsidP="00764C5F">
      <w:pPr>
        <w:spacing w:line="240" w:lineRule="auto"/>
        <w:jc w:val="both"/>
        <w:rPr>
          <w:rFonts w:ascii="Times New Roman" w:hAnsi="Times New Roman" w:cs="Times New Roman"/>
          <w:bCs/>
          <w:sz w:val="24"/>
          <w:szCs w:val="24"/>
        </w:rPr>
      </w:pPr>
      <w:r w:rsidRPr="00F81C53">
        <w:rPr>
          <w:rFonts w:ascii="Times New Roman" w:hAnsi="Times New Roman" w:cs="Times New Roman"/>
          <w:sz w:val="24"/>
          <w:szCs w:val="24"/>
        </w:rPr>
        <w:t xml:space="preserve">Primero </w:t>
      </w:r>
      <w:r w:rsidR="00CE04FD" w:rsidRPr="00F81C53">
        <w:rPr>
          <w:rFonts w:ascii="Times New Roman" w:hAnsi="Times New Roman" w:cs="Times New Roman"/>
          <w:sz w:val="24"/>
          <w:szCs w:val="24"/>
        </w:rPr>
        <w:t>expliqué</w:t>
      </w:r>
      <w:r w:rsidRPr="00F81C53">
        <w:rPr>
          <w:rFonts w:ascii="Times New Roman" w:hAnsi="Times New Roman" w:cs="Times New Roman"/>
          <w:sz w:val="24"/>
          <w:szCs w:val="24"/>
        </w:rPr>
        <w:t xml:space="preserve"> la importancia de abordar la literatura desde un enfoque multidiscipl</w:t>
      </w:r>
      <w:r w:rsidR="00CE04FD" w:rsidRPr="00F81C53">
        <w:rPr>
          <w:rFonts w:ascii="Times New Roman" w:hAnsi="Times New Roman" w:cs="Times New Roman"/>
          <w:sz w:val="24"/>
          <w:szCs w:val="24"/>
        </w:rPr>
        <w:t>i</w:t>
      </w:r>
      <w:r w:rsidRPr="00F81C53">
        <w:rPr>
          <w:rFonts w:ascii="Times New Roman" w:hAnsi="Times New Roman" w:cs="Times New Roman"/>
          <w:sz w:val="24"/>
          <w:szCs w:val="24"/>
        </w:rPr>
        <w:t xml:space="preserve">nario, haciendo foco en </w:t>
      </w:r>
      <w:r w:rsidR="00F93B9C" w:rsidRPr="00F81C53">
        <w:rPr>
          <w:rFonts w:ascii="Times New Roman" w:hAnsi="Times New Roman" w:cs="Times New Roman"/>
          <w:sz w:val="24"/>
          <w:szCs w:val="24"/>
        </w:rPr>
        <w:t xml:space="preserve">el disfrute de la lectura así como en </w:t>
      </w:r>
      <w:r w:rsidRPr="00F81C53">
        <w:rPr>
          <w:rFonts w:ascii="Times New Roman" w:hAnsi="Times New Roman" w:cs="Times New Roman"/>
          <w:sz w:val="24"/>
          <w:szCs w:val="24"/>
        </w:rPr>
        <w:t>la reflexión sobre el lenguaje.</w:t>
      </w:r>
      <w:r w:rsidR="00D94CD2" w:rsidRPr="00F81C53">
        <w:rPr>
          <w:rFonts w:ascii="Times New Roman" w:hAnsi="Times New Roman" w:cs="Times New Roman"/>
          <w:sz w:val="24"/>
          <w:szCs w:val="24"/>
        </w:rPr>
        <w:t xml:space="preserve"> </w:t>
      </w:r>
      <w:r w:rsidRPr="00F81C53">
        <w:rPr>
          <w:rFonts w:ascii="Times New Roman" w:hAnsi="Times New Roman" w:cs="Times New Roman"/>
          <w:sz w:val="24"/>
          <w:szCs w:val="24"/>
        </w:rPr>
        <w:t>Luego y c</w:t>
      </w:r>
      <w:r w:rsidR="00FF3389" w:rsidRPr="00F81C53">
        <w:rPr>
          <w:rFonts w:ascii="Times New Roman" w:hAnsi="Times New Roman" w:cs="Times New Roman"/>
          <w:sz w:val="24"/>
          <w:szCs w:val="24"/>
        </w:rPr>
        <w:t>on el propósito de acercar a los (futuros</w:t>
      </w:r>
      <w:r w:rsidR="00D94CD2" w:rsidRPr="00F81C53">
        <w:rPr>
          <w:rFonts w:ascii="Times New Roman" w:hAnsi="Times New Roman" w:cs="Times New Roman"/>
          <w:sz w:val="24"/>
          <w:szCs w:val="24"/>
        </w:rPr>
        <w:t>)</w:t>
      </w:r>
      <w:r w:rsidR="00FF3389" w:rsidRPr="00F81C53">
        <w:rPr>
          <w:rFonts w:ascii="Times New Roman" w:hAnsi="Times New Roman" w:cs="Times New Roman"/>
          <w:sz w:val="24"/>
          <w:szCs w:val="24"/>
        </w:rPr>
        <w:t xml:space="preserve"> profesores a la LIJ argentina y plantear su abordaje en las clases de ELSE, </w:t>
      </w:r>
      <w:r w:rsidR="00CE04FD" w:rsidRPr="00F81C53">
        <w:rPr>
          <w:rFonts w:ascii="Times New Roman" w:hAnsi="Times New Roman" w:cs="Times New Roman"/>
          <w:sz w:val="24"/>
          <w:szCs w:val="24"/>
        </w:rPr>
        <w:t>tracé</w:t>
      </w:r>
      <w:r w:rsidR="00FF3389" w:rsidRPr="00F81C53">
        <w:rPr>
          <w:rFonts w:ascii="Times New Roman" w:hAnsi="Times New Roman" w:cs="Times New Roman"/>
          <w:sz w:val="24"/>
          <w:szCs w:val="24"/>
        </w:rPr>
        <w:t xml:space="preserve"> un recorrido por el campo </w:t>
      </w:r>
      <w:r w:rsidR="005204EF" w:rsidRPr="00F81C53">
        <w:rPr>
          <w:rFonts w:ascii="Times New Roman" w:hAnsi="Times New Roman" w:cs="Times New Roman"/>
          <w:sz w:val="24"/>
          <w:szCs w:val="24"/>
        </w:rPr>
        <w:t>e indagué sobre</w:t>
      </w:r>
      <w:r w:rsidR="00D94CD2" w:rsidRPr="00F81C53">
        <w:rPr>
          <w:rFonts w:ascii="Times New Roman" w:hAnsi="Times New Roman" w:cs="Times New Roman"/>
          <w:sz w:val="24"/>
          <w:szCs w:val="24"/>
        </w:rPr>
        <w:t xml:space="preserve"> algunos criterios a tener en cuenta a la hora de elegir textos. Entre ellos destaqué  </w:t>
      </w:r>
      <w:r w:rsidR="00D94CD2" w:rsidRPr="00F81C53">
        <w:rPr>
          <w:rFonts w:ascii="Times New Roman" w:hAnsi="Times New Roman" w:cs="Times New Roman"/>
          <w:bCs/>
          <w:sz w:val="24"/>
          <w:szCs w:val="24"/>
        </w:rPr>
        <w:t>el valor estético y la relevancia cultural de los textos, sumado a su accesibilidad.</w:t>
      </w:r>
    </w:p>
    <w:p w:rsidR="00764C5F" w:rsidRPr="00F81C53" w:rsidRDefault="00D94CD2" w:rsidP="00764C5F">
      <w:pPr>
        <w:spacing w:line="240" w:lineRule="auto"/>
        <w:jc w:val="both"/>
        <w:rPr>
          <w:rFonts w:ascii="Times New Roman" w:hAnsi="Times New Roman" w:cs="Times New Roman"/>
          <w:sz w:val="24"/>
          <w:szCs w:val="24"/>
        </w:rPr>
      </w:pPr>
      <w:r w:rsidRPr="00F81C53">
        <w:rPr>
          <w:rFonts w:ascii="Times New Roman" w:hAnsi="Times New Roman" w:cs="Times New Roman"/>
          <w:bCs/>
          <w:sz w:val="24"/>
          <w:szCs w:val="24"/>
        </w:rPr>
        <w:t xml:space="preserve">Para ejemplificar la propuesta, seleccioné el texto de LIJ </w:t>
      </w:r>
      <w:r w:rsidR="00383073" w:rsidRPr="00F81C53">
        <w:rPr>
          <w:rFonts w:ascii="Times New Roman" w:hAnsi="Times New Roman" w:cs="Times New Roman"/>
          <w:color w:val="000000"/>
          <w:sz w:val="24"/>
          <w:szCs w:val="24"/>
        </w:rPr>
        <w:t xml:space="preserve">“Mamá, ¿por qué nadie es como nosotros?”, del escritor argentino Luis María </w:t>
      </w:r>
      <w:proofErr w:type="spellStart"/>
      <w:r w:rsidR="00383073" w:rsidRPr="00F81C53">
        <w:rPr>
          <w:rFonts w:ascii="Times New Roman" w:hAnsi="Times New Roman" w:cs="Times New Roman"/>
          <w:color w:val="000000"/>
          <w:sz w:val="24"/>
          <w:szCs w:val="24"/>
        </w:rPr>
        <w:t>Pescetti</w:t>
      </w:r>
      <w:proofErr w:type="spellEnd"/>
      <w:r w:rsidR="00383073" w:rsidRPr="00F81C53">
        <w:rPr>
          <w:rFonts w:ascii="Times New Roman" w:hAnsi="Times New Roman" w:cs="Times New Roman"/>
          <w:color w:val="000000"/>
          <w:sz w:val="24"/>
          <w:szCs w:val="24"/>
        </w:rPr>
        <w:t xml:space="preserve">, que puede encontrarse en tres ediciones –dos impresas y una digital, publicada </w:t>
      </w:r>
      <w:r w:rsidR="00F81C53" w:rsidRPr="00F81C53">
        <w:rPr>
          <w:rFonts w:ascii="Times New Roman" w:hAnsi="Times New Roman" w:cs="Times New Roman"/>
          <w:color w:val="000000"/>
          <w:sz w:val="24"/>
          <w:szCs w:val="24"/>
        </w:rPr>
        <w:t xml:space="preserve">está </w:t>
      </w:r>
      <w:proofErr w:type="gramStart"/>
      <w:r w:rsidR="00F81C53" w:rsidRPr="00F81C53">
        <w:rPr>
          <w:rFonts w:ascii="Times New Roman" w:hAnsi="Times New Roman" w:cs="Times New Roman"/>
          <w:color w:val="000000"/>
          <w:sz w:val="24"/>
          <w:szCs w:val="24"/>
        </w:rPr>
        <w:t>ultima</w:t>
      </w:r>
      <w:proofErr w:type="gramEnd"/>
      <w:r w:rsidR="00F81C53" w:rsidRPr="00F81C53">
        <w:rPr>
          <w:rFonts w:ascii="Times New Roman" w:hAnsi="Times New Roman" w:cs="Times New Roman"/>
          <w:color w:val="000000"/>
          <w:sz w:val="24"/>
          <w:szCs w:val="24"/>
        </w:rPr>
        <w:t xml:space="preserve"> </w:t>
      </w:r>
      <w:r w:rsidR="00383073" w:rsidRPr="00F81C53">
        <w:rPr>
          <w:rFonts w:ascii="Times New Roman" w:hAnsi="Times New Roman" w:cs="Times New Roman"/>
          <w:color w:val="000000"/>
          <w:sz w:val="24"/>
          <w:szCs w:val="24"/>
        </w:rPr>
        <w:t xml:space="preserve">por el Ministerio de Educación, Ciencia y Tecnología de Argentina– y </w:t>
      </w:r>
      <w:r w:rsidR="00FF3389" w:rsidRPr="00F81C53">
        <w:rPr>
          <w:rFonts w:ascii="Times New Roman" w:hAnsi="Times New Roman" w:cs="Times New Roman"/>
          <w:sz w:val="24"/>
          <w:szCs w:val="24"/>
        </w:rPr>
        <w:t xml:space="preserve">que trata sobre los diferentes tipos de familia. </w:t>
      </w:r>
    </w:p>
    <w:p w:rsidR="0084295C" w:rsidRPr="00F81C53" w:rsidRDefault="005204EF" w:rsidP="0084295C">
      <w:pPr>
        <w:spacing w:line="240" w:lineRule="auto"/>
        <w:jc w:val="both"/>
        <w:rPr>
          <w:rFonts w:ascii="Times New Roman" w:hAnsi="Times New Roman" w:cs="Times New Roman"/>
          <w:sz w:val="24"/>
          <w:szCs w:val="24"/>
        </w:rPr>
      </w:pPr>
      <w:r w:rsidRPr="00F81C53">
        <w:rPr>
          <w:rFonts w:ascii="Times New Roman" w:hAnsi="Times New Roman" w:cs="Times New Roman"/>
          <w:sz w:val="24"/>
          <w:szCs w:val="24"/>
        </w:rPr>
        <w:t xml:space="preserve">Como </w:t>
      </w:r>
      <w:r w:rsidR="00764C5F" w:rsidRPr="00F81C53">
        <w:rPr>
          <w:rFonts w:ascii="Times New Roman" w:hAnsi="Times New Roman" w:cs="Times New Roman"/>
          <w:sz w:val="24"/>
          <w:szCs w:val="24"/>
        </w:rPr>
        <w:t>h</w:t>
      </w:r>
      <w:r w:rsidRPr="00F81C53">
        <w:rPr>
          <w:rFonts w:ascii="Times New Roman" w:hAnsi="Times New Roman" w:cs="Times New Roman"/>
          <w:sz w:val="24"/>
          <w:szCs w:val="24"/>
        </w:rPr>
        <w:t>e</w:t>
      </w:r>
      <w:r w:rsidR="00764C5F" w:rsidRPr="00F81C53">
        <w:rPr>
          <w:rFonts w:ascii="Times New Roman" w:hAnsi="Times New Roman" w:cs="Times New Roman"/>
          <w:sz w:val="24"/>
          <w:szCs w:val="24"/>
        </w:rPr>
        <w:t xml:space="preserve"> </w:t>
      </w:r>
      <w:r w:rsidR="00CE04FD" w:rsidRPr="00F81C53">
        <w:rPr>
          <w:rFonts w:ascii="Times New Roman" w:hAnsi="Times New Roman" w:cs="Times New Roman"/>
          <w:sz w:val="24"/>
          <w:szCs w:val="24"/>
        </w:rPr>
        <w:t>mostrado</w:t>
      </w:r>
      <w:r w:rsidR="00383073" w:rsidRPr="00F81C53">
        <w:rPr>
          <w:rFonts w:ascii="Times New Roman" w:hAnsi="Times New Roman" w:cs="Times New Roman"/>
          <w:sz w:val="24"/>
          <w:szCs w:val="24"/>
        </w:rPr>
        <w:t xml:space="preserve"> en el análisis</w:t>
      </w:r>
      <w:r w:rsidR="00764C5F" w:rsidRPr="00F81C53">
        <w:rPr>
          <w:rFonts w:ascii="Times New Roman" w:hAnsi="Times New Roman" w:cs="Times New Roman"/>
          <w:sz w:val="24"/>
          <w:szCs w:val="24"/>
        </w:rPr>
        <w:t>, l</w:t>
      </w:r>
      <w:r w:rsidR="00FF3389" w:rsidRPr="00F81C53">
        <w:rPr>
          <w:rFonts w:ascii="Times New Roman" w:hAnsi="Times New Roman" w:cs="Times New Roman"/>
          <w:color w:val="000000"/>
          <w:sz w:val="24"/>
          <w:szCs w:val="24"/>
        </w:rPr>
        <w:t xml:space="preserve">as representaciones de familia del relato se construyen a partir de la fragmentación, la diversidad y la multiplicidad; dan cuenta de un estado nuevo de cosas basado en la </w:t>
      </w:r>
      <w:r w:rsidR="00FF3389" w:rsidRPr="00F81C53">
        <w:rPr>
          <w:rFonts w:ascii="Times New Roman" w:hAnsi="Times New Roman" w:cs="Times New Roman"/>
          <w:i/>
          <w:iCs/>
          <w:color w:val="000000"/>
          <w:sz w:val="24"/>
          <w:szCs w:val="24"/>
        </w:rPr>
        <w:t xml:space="preserve">consolidación </w:t>
      </w:r>
      <w:r w:rsidR="00FF3389" w:rsidRPr="00F81C53">
        <w:rPr>
          <w:rFonts w:ascii="Times New Roman" w:hAnsi="Times New Roman" w:cs="Times New Roman"/>
          <w:color w:val="000000"/>
          <w:sz w:val="24"/>
          <w:szCs w:val="24"/>
        </w:rPr>
        <w:t xml:space="preserve">de distintos tipos de familia no tradicionales. </w:t>
      </w:r>
      <w:r w:rsidR="00383073" w:rsidRPr="00F81C53">
        <w:rPr>
          <w:rFonts w:ascii="Times New Roman" w:hAnsi="Times New Roman" w:cs="Times New Roman"/>
          <w:color w:val="000000"/>
          <w:sz w:val="24"/>
          <w:szCs w:val="24"/>
        </w:rPr>
        <w:t>Un enfoque multidiscipl</w:t>
      </w:r>
      <w:r w:rsidR="00D9429D" w:rsidRPr="00F81C53">
        <w:rPr>
          <w:rFonts w:ascii="Times New Roman" w:hAnsi="Times New Roman" w:cs="Times New Roman"/>
          <w:color w:val="000000"/>
          <w:sz w:val="24"/>
          <w:szCs w:val="24"/>
        </w:rPr>
        <w:t>i</w:t>
      </w:r>
      <w:r w:rsidR="00383073" w:rsidRPr="00F81C53">
        <w:rPr>
          <w:rFonts w:ascii="Times New Roman" w:hAnsi="Times New Roman" w:cs="Times New Roman"/>
          <w:color w:val="000000"/>
          <w:sz w:val="24"/>
          <w:szCs w:val="24"/>
        </w:rPr>
        <w:t xml:space="preserve">nario como el aquí propuesto </w:t>
      </w:r>
      <w:r w:rsidR="005B4CB5" w:rsidRPr="00F81C53">
        <w:rPr>
          <w:rFonts w:ascii="Times New Roman" w:hAnsi="Times New Roman" w:cs="Times New Roman"/>
          <w:color w:val="000000"/>
          <w:sz w:val="24"/>
          <w:szCs w:val="24"/>
        </w:rPr>
        <w:t>dio cuenta de</w:t>
      </w:r>
      <w:r w:rsidR="00383073" w:rsidRPr="00F81C53">
        <w:rPr>
          <w:rFonts w:ascii="Times New Roman" w:hAnsi="Times New Roman" w:cs="Times New Roman"/>
          <w:color w:val="000000"/>
          <w:sz w:val="24"/>
          <w:szCs w:val="24"/>
        </w:rPr>
        <w:t xml:space="preserve"> que este texto de</w:t>
      </w:r>
      <w:r w:rsidR="00FF3389" w:rsidRPr="00F81C53">
        <w:rPr>
          <w:rFonts w:ascii="Times New Roman" w:hAnsi="Times New Roman" w:cs="Times New Roman"/>
          <w:color w:val="000000"/>
          <w:sz w:val="24"/>
          <w:szCs w:val="24"/>
        </w:rPr>
        <w:t xml:space="preserve"> </w:t>
      </w:r>
      <w:r w:rsidR="00764C5F" w:rsidRPr="00F81C53">
        <w:rPr>
          <w:rFonts w:ascii="Times New Roman" w:hAnsi="Times New Roman" w:cs="Times New Roman"/>
          <w:color w:val="000000"/>
          <w:sz w:val="24"/>
          <w:szCs w:val="24"/>
        </w:rPr>
        <w:t>LIJ</w:t>
      </w:r>
      <w:r w:rsidR="00FF3389" w:rsidRPr="00F81C53">
        <w:rPr>
          <w:rFonts w:ascii="Times New Roman" w:hAnsi="Times New Roman" w:cs="Times New Roman"/>
          <w:color w:val="000000"/>
          <w:sz w:val="24"/>
          <w:szCs w:val="24"/>
        </w:rPr>
        <w:t xml:space="preserve"> </w:t>
      </w:r>
      <w:r w:rsidR="00383073" w:rsidRPr="00F81C53">
        <w:rPr>
          <w:rFonts w:ascii="Times New Roman" w:hAnsi="Times New Roman" w:cs="Times New Roman"/>
          <w:color w:val="000000"/>
          <w:sz w:val="24"/>
          <w:szCs w:val="24"/>
        </w:rPr>
        <w:t xml:space="preserve">puede </w:t>
      </w:r>
      <w:r w:rsidR="00FF3389" w:rsidRPr="00F81C53">
        <w:rPr>
          <w:rFonts w:ascii="Times New Roman" w:hAnsi="Times New Roman" w:cs="Times New Roman"/>
          <w:color w:val="000000"/>
          <w:sz w:val="24"/>
          <w:szCs w:val="24"/>
        </w:rPr>
        <w:t>acerca</w:t>
      </w:r>
      <w:r w:rsidR="00383073" w:rsidRPr="00F81C53">
        <w:rPr>
          <w:rFonts w:ascii="Times New Roman" w:hAnsi="Times New Roman" w:cs="Times New Roman"/>
          <w:color w:val="000000"/>
          <w:sz w:val="24"/>
          <w:szCs w:val="24"/>
        </w:rPr>
        <w:t>r</w:t>
      </w:r>
      <w:r w:rsidR="00FF3389" w:rsidRPr="00F81C53">
        <w:rPr>
          <w:rFonts w:ascii="Times New Roman" w:hAnsi="Times New Roman" w:cs="Times New Roman"/>
          <w:color w:val="000000"/>
          <w:sz w:val="24"/>
          <w:szCs w:val="24"/>
        </w:rPr>
        <w:t xml:space="preserve"> a </w:t>
      </w:r>
      <w:r w:rsidR="00764C5F" w:rsidRPr="00F81C53">
        <w:rPr>
          <w:rFonts w:ascii="Times New Roman" w:hAnsi="Times New Roman" w:cs="Times New Roman"/>
          <w:color w:val="000000"/>
          <w:sz w:val="24"/>
          <w:szCs w:val="24"/>
        </w:rPr>
        <w:t>los estudiantes a</w:t>
      </w:r>
      <w:r w:rsidR="00FF3389" w:rsidRPr="00F81C53">
        <w:rPr>
          <w:rFonts w:ascii="Times New Roman" w:hAnsi="Times New Roman" w:cs="Times New Roman"/>
          <w:color w:val="000000"/>
          <w:sz w:val="24"/>
          <w:szCs w:val="24"/>
        </w:rPr>
        <w:t xml:space="preserve"> distintas maneras de</w:t>
      </w:r>
      <w:r w:rsidR="00764C5F" w:rsidRPr="00F81C53">
        <w:rPr>
          <w:rFonts w:ascii="Times New Roman" w:hAnsi="Times New Roman" w:cs="Times New Roman"/>
          <w:color w:val="000000"/>
          <w:sz w:val="24"/>
          <w:szCs w:val="24"/>
        </w:rPr>
        <w:t xml:space="preserve"> </w:t>
      </w:r>
      <w:r w:rsidR="00FF3389" w:rsidRPr="00F81C53">
        <w:rPr>
          <w:rFonts w:ascii="Times New Roman" w:hAnsi="Times New Roman" w:cs="Times New Roman"/>
          <w:color w:val="000000"/>
          <w:sz w:val="24"/>
          <w:szCs w:val="24"/>
        </w:rPr>
        <w:t xml:space="preserve">entender y percibir la familia, sus cambios, su diversidad y, paradójicamente, su singularidad. </w:t>
      </w:r>
      <w:r w:rsidR="00383073" w:rsidRPr="00F81C53">
        <w:rPr>
          <w:rFonts w:ascii="Times New Roman" w:hAnsi="Times New Roman" w:cs="Times New Roman"/>
          <w:color w:val="000000"/>
          <w:sz w:val="24"/>
          <w:szCs w:val="24"/>
        </w:rPr>
        <w:t xml:space="preserve">Asimismo, el abordaje </w:t>
      </w:r>
      <w:r w:rsidR="00CE04FD" w:rsidRPr="00F81C53">
        <w:rPr>
          <w:rFonts w:ascii="Times New Roman" w:hAnsi="Times New Roman" w:cs="Times New Roman"/>
          <w:color w:val="000000"/>
          <w:sz w:val="24"/>
          <w:szCs w:val="24"/>
        </w:rPr>
        <w:t>reveló</w:t>
      </w:r>
      <w:r w:rsidR="00764C5F" w:rsidRPr="00F81C53">
        <w:rPr>
          <w:rFonts w:ascii="Times New Roman" w:hAnsi="Times New Roman" w:cs="Times New Roman"/>
          <w:color w:val="000000"/>
          <w:sz w:val="24"/>
          <w:szCs w:val="24"/>
        </w:rPr>
        <w:t xml:space="preserve"> </w:t>
      </w:r>
      <w:r w:rsidR="00383073" w:rsidRPr="00F81C53">
        <w:rPr>
          <w:rFonts w:ascii="Times New Roman" w:hAnsi="Times New Roman" w:cs="Times New Roman"/>
          <w:color w:val="000000"/>
          <w:sz w:val="24"/>
          <w:szCs w:val="24"/>
        </w:rPr>
        <w:t xml:space="preserve">que </w:t>
      </w:r>
      <w:r w:rsidR="005B4CB5" w:rsidRPr="00F81C53">
        <w:rPr>
          <w:rFonts w:ascii="Times New Roman" w:hAnsi="Times New Roman" w:cs="Times New Roman"/>
          <w:color w:val="000000"/>
          <w:sz w:val="24"/>
          <w:szCs w:val="24"/>
        </w:rPr>
        <w:t xml:space="preserve">a través de </w:t>
      </w:r>
      <w:r w:rsidR="00383073" w:rsidRPr="00F81C53">
        <w:rPr>
          <w:rFonts w:ascii="Times New Roman" w:hAnsi="Times New Roman" w:cs="Times New Roman"/>
          <w:color w:val="000000"/>
          <w:sz w:val="24"/>
          <w:szCs w:val="24"/>
        </w:rPr>
        <w:t xml:space="preserve">la reflexión sobre el lenguaje </w:t>
      </w:r>
      <w:r w:rsidR="001B3E46" w:rsidRPr="00F81C53">
        <w:rPr>
          <w:rFonts w:ascii="Times New Roman" w:hAnsi="Times New Roman" w:cs="Times New Roman"/>
          <w:color w:val="000000"/>
          <w:sz w:val="24"/>
          <w:szCs w:val="24"/>
        </w:rPr>
        <w:t xml:space="preserve">–alejada del enfoque </w:t>
      </w:r>
      <w:proofErr w:type="spellStart"/>
      <w:r w:rsidR="001B3E46" w:rsidRPr="00F81C53">
        <w:rPr>
          <w:rFonts w:ascii="Times New Roman" w:hAnsi="Times New Roman" w:cs="Times New Roman"/>
          <w:color w:val="000000"/>
          <w:sz w:val="24"/>
          <w:szCs w:val="24"/>
        </w:rPr>
        <w:t>contenidista</w:t>
      </w:r>
      <w:proofErr w:type="spellEnd"/>
      <w:r w:rsidR="001B3E46" w:rsidRPr="00F81C53">
        <w:rPr>
          <w:rFonts w:ascii="Times New Roman" w:hAnsi="Times New Roman" w:cs="Times New Roman"/>
          <w:color w:val="000000"/>
          <w:sz w:val="24"/>
          <w:szCs w:val="24"/>
        </w:rPr>
        <w:t xml:space="preserve"> y </w:t>
      </w:r>
      <w:r w:rsidR="00727B85" w:rsidRPr="00F81C53">
        <w:rPr>
          <w:rFonts w:ascii="Times New Roman" w:hAnsi="Times New Roman" w:cs="Times New Roman"/>
          <w:color w:val="000000"/>
          <w:sz w:val="24"/>
          <w:szCs w:val="24"/>
        </w:rPr>
        <w:t xml:space="preserve">meramente </w:t>
      </w:r>
      <w:r w:rsidR="001B3E46" w:rsidRPr="00F81C53">
        <w:rPr>
          <w:rFonts w:ascii="Times New Roman" w:hAnsi="Times New Roman" w:cs="Times New Roman"/>
          <w:color w:val="000000"/>
          <w:sz w:val="24"/>
          <w:szCs w:val="24"/>
        </w:rPr>
        <w:t>gramatical–</w:t>
      </w:r>
      <w:r w:rsidR="005B4CB5" w:rsidRPr="00F81C53">
        <w:rPr>
          <w:rFonts w:ascii="Times New Roman" w:hAnsi="Times New Roman" w:cs="Times New Roman"/>
          <w:color w:val="000000"/>
          <w:sz w:val="24"/>
          <w:szCs w:val="24"/>
        </w:rPr>
        <w:t xml:space="preserve"> los alumnos pueden analizar</w:t>
      </w:r>
      <w:r w:rsidR="00383073" w:rsidRPr="00F81C53">
        <w:rPr>
          <w:rFonts w:ascii="Times New Roman" w:hAnsi="Times New Roman" w:cs="Times New Roman"/>
          <w:color w:val="000000"/>
          <w:sz w:val="24"/>
          <w:szCs w:val="24"/>
        </w:rPr>
        <w:t xml:space="preserve"> los efectos </w:t>
      </w:r>
      <w:r w:rsidR="007A15CA" w:rsidRPr="00F81C53">
        <w:rPr>
          <w:rFonts w:ascii="Times New Roman" w:hAnsi="Times New Roman" w:cs="Times New Roman"/>
          <w:color w:val="000000"/>
          <w:sz w:val="24"/>
          <w:szCs w:val="24"/>
        </w:rPr>
        <w:t>discursivos</w:t>
      </w:r>
      <w:r w:rsidR="00383073" w:rsidRPr="00F81C53">
        <w:rPr>
          <w:rFonts w:ascii="Times New Roman" w:hAnsi="Times New Roman" w:cs="Times New Roman"/>
          <w:color w:val="000000"/>
          <w:sz w:val="24"/>
          <w:szCs w:val="24"/>
        </w:rPr>
        <w:t xml:space="preserve"> y </w:t>
      </w:r>
      <w:r w:rsidR="005B4CB5" w:rsidRPr="00F81C53">
        <w:rPr>
          <w:rFonts w:ascii="Times New Roman" w:hAnsi="Times New Roman" w:cs="Times New Roman"/>
          <w:color w:val="000000"/>
          <w:sz w:val="24"/>
          <w:szCs w:val="24"/>
        </w:rPr>
        <w:t xml:space="preserve">descubrir </w:t>
      </w:r>
      <w:r w:rsidR="00383073" w:rsidRPr="00F81C53">
        <w:rPr>
          <w:rFonts w:ascii="Times New Roman" w:hAnsi="Times New Roman" w:cs="Times New Roman"/>
          <w:color w:val="000000"/>
          <w:sz w:val="24"/>
          <w:szCs w:val="24"/>
        </w:rPr>
        <w:t>la</w:t>
      </w:r>
      <w:r w:rsidR="005B4CB5" w:rsidRPr="00F81C53">
        <w:rPr>
          <w:rFonts w:ascii="Times New Roman" w:hAnsi="Times New Roman" w:cs="Times New Roman"/>
          <w:color w:val="000000"/>
          <w:sz w:val="24"/>
          <w:szCs w:val="24"/>
        </w:rPr>
        <w:t>s diversas posibilidades de</w:t>
      </w:r>
      <w:r w:rsidR="00383073" w:rsidRPr="00F81C53">
        <w:rPr>
          <w:rFonts w:ascii="Times New Roman" w:hAnsi="Times New Roman" w:cs="Times New Roman"/>
          <w:color w:val="000000"/>
          <w:sz w:val="24"/>
          <w:szCs w:val="24"/>
        </w:rPr>
        <w:t xml:space="preserve"> construcción de significados</w:t>
      </w:r>
      <w:r w:rsidR="007A15CA" w:rsidRPr="00F81C53">
        <w:rPr>
          <w:rFonts w:ascii="Times New Roman" w:hAnsi="Times New Roman" w:cs="Times New Roman"/>
          <w:color w:val="000000"/>
          <w:sz w:val="24"/>
          <w:szCs w:val="24"/>
        </w:rPr>
        <w:t xml:space="preserve"> en el texto</w:t>
      </w:r>
      <w:r w:rsidR="00383073" w:rsidRPr="00F81C53">
        <w:rPr>
          <w:rFonts w:ascii="Times New Roman" w:hAnsi="Times New Roman" w:cs="Times New Roman"/>
          <w:color w:val="000000"/>
          <w:sz w:val="24"/>
          <w:szCs w:val="24"/>
        </w:rPr>
        <w:t xml:space="preserve">. </w:t>
      </w:r>
      <w:r w:rsidR="00666805" w:rsidRPr="00F81C53">
        <w:rPr>
          <w:rFonts w:ascii="Times New Roman" w:hAnsi="Times New Roman" w:cs="Times New Roman"/>
          <w:color w:val="000000"/>
          <w:sz w:val="24"/>
          <w:szCs w:val="24"/>
        </w:rPr>
        <w:t xml:space="preserve">Apelando a </w:t>
      </w:r>
      <w:proofErr w:type="spellStart"/>
      <w:r w:rsidR="00666805" w:rsidRPr="00F81C53">
        <w:rPr>
          <w:rFonts w:ascii="Times New Roman" w:hAnsi="Times New Roman" w:cs="Times New Roman"/>
          <w:color w:val="000000"/>
          <w:sz w:val="24"/>
          <w:szCs w:val="24"/>
        </w:rPr>
        <w:t>Petit</w:t>
      </w:r>
      <w:proofErr w:type="spellEnd"/>
      <w:r w:rsidR="006337C1" w:rsidRPr="00F81C53">
        <w:rPr>
          <w:rFonts w:ascii="Times New Roman" w:hAnsi="Times New Roman" w:cs="Times New Roman"/>
          <w:color w:val="000000"/>
          <w:sz w:val="24"/>
          <w:szCs w:val="24"/>
        </w:rPr>
        <w:t xml:space="preserve"> (2001)</w:t>
      </w:r>
      <w:r w:rsidR="00764C5F" w:rsidRPr="00F81C53">
        <w:rPr>
          <w:rFonts w:ascii="Times New Roman" w:hAnsi="Times New Roman" w:cs="Times New Roman"/>
          <w:sz w:val="24"/>
          <w:szCs w:val="24"/>
        </w:rPr>
        <w:t>:</w:t>
      </w:r>
      <w:r w:rsidR="00FF3389" w:rsidRPr="00F81C53">
        <w:rPr>
          <w:rFonts w:ascii="Times New Roman" w:hAnsi="Times New Roman" w:cs="Times New Roman"/>
          <w:sz w:val="24"/>
          <w:szCs w:val="24"/>
        </w:rPr>
        <w:t xml:space="preserve"> “La lectura nos abre hacia otro lugar, donde nos decimos, donde elaboramos nuestra historia apoyándonos en fragmentos de relatos, en imágenes, en frases escritas por otros”. </w:t>
      </w:r>
      <w:r w:rsidR="00666805" w:rsidRPr="00F81C53">
        <w:rPr>
          <w:rFonts w:ascii="Times New Roman" w:hAnsi="Times New Roman" w:cs="Times New Roman"/>
          <w:sz w:val="24"/>
          <w:szCs w:val="24"/>
        </w:rPr>
        <w:t>Sin dudas, l</w:t>
      </w:r>
      <w:r w:rsidR="008A558D" w:rsidRPr="00F81C53">
        <w:rPr>
          <w:rFonts w:ascii="Times New Roman" w:hAnsi="Times New Roman" w:cs="Times New Roman"/>
          <w:sz w:val="24"/>
          <w:szCs w:val="24"/>
        </w:rPr>
        <w:t xml:space="preserve">a construcción de la propia historia, de </w:t>
      </w:r>
      <w:r w:rsidR="008A558D" w:rsidRPr="00F81C53">
        <w:rPr>
          <w:rFonts w:ascii="Times New Roman" w:hAnsi="Times New Roman" w:cs="Times New Roman"/>
          <w:color w:val="000000"/>
          <w:sz w:val="24"/>
          <w:szCs w:val="24"/>
        </w:rPr>
        <w:t xml:space="preserve">la identidad y del camino </w:t>
      </w:r>
      <w:r w:rsidR="0084295C" w:rsidRPr="00F81C53">
        <w:rPr>
          <w:rFonts w:ascii="Times New Roman" w:hAnsi="Times New Roman" w:cs="Times New Roman"/>
          <w:color w:val="000000"/>
          <w:sz w:val="24"/>
          <w:szCs w:val="24"/>
        </w:rPr>
        <w:t>lector</w:t>
      </w:r>
      <w:r w:rsidR="008A558D" w:rsidRPr="00F81C53">
        <w:rPr>
          <w:rFonts w:ascii="Times New Roman" w:hAnsi="Times New Roman" w:cs="Times New Roman"/>
          <w:color w:val="000000"/>
          <w:sz w:val="24"/>
          <w:szCs w:val="24"/>
        </w:rPr>
        <w:t xml:space="preserve"> también puede realizar</w:t>
      </w:r>
      <w:r w:rsidR="00666805" w:rsidRPr="00F81C53">
        <w:rPr>
          <w:rFonts w:ascii="Times New Roman" w:hAnsi="Times New Roman" w:cs="Times New Roman"/>
          <w:color w:val="000000"/>
          <w:sz w:val="24"/>
          <w:szCs w:val="24"/>
        </w:rPr>
        <w:t>se</w:t>
      </w:r>
      <w:r w:rsidR="008A558D" w:rsidRPr="00F81C53">
        <w:rPr>
          <w:rFonts w:ascii="Times New Roman" w:hAnsi="Times New Roman" w:cs="Times New Roman"/>
          <w:color w:val="000000"/>
          <w:sz w:val="24"/>
          <w:szCs w:val="24"/>
        </w:rPr>
        <w:t xml:space="preserve"> </w:t>
      </w:r>
      <w:r w:rsidR="00383073" w:rsidRPr="00F81C53">
        <w:rPr>
          <w:rFonts w:ascii="Times New Roman" w:hAnsi="Times New Roman" w:cs="Times New Roman"/>
          <w:color w:val="000000"/>
          <w:sz w:val="24"/>
          <w:szCs w:val="24"/>
        </w:rPr>
        <w:t xml:space="preserve">en las clases de español a través de textos de LIJ, </w:t>
      </w:r>
      <w:r w:rsidR="0084295C" w:rsidRPr="00F81C53">
        <w:rPr>
          <w:rFonts w:ascii="Times New Roman" w:hAnsi="Times New Roman" w:cs="Times New Roman"/>
          <w:color w:val="000000"/>
          <w:sz w:val="24"/>
          <w:szCs w:val="24"/>
        </w:rPr>
        <w:t>poniendo en escena “las identidades socioculturales de los lectores y de los conocimientos que ya poseen y que se disponen a poseer a partir del texto que se les presenta y de la mediación del docente que los acompaña” (</w:t>
      </w:r>
      <w:r w:rsidR="00443005" w:rsidRPr="00F81C53">
        <w:rPr>
          <w:rFonts w:ascii="Times New Roman" w:hAnsi="Times New Roman" w:cs="Times New Roman"/>
          <w:color w:val="000000"/>
          <w:sz w:val="24"/>
          <w:szCs w:val="24"/>
        </w:rPr>
        <w:t>FRUGONI Y CUESTA</w:t>
      </w:r>
      <w:r w:rsidR="0084295C" w:rsidRPr="00F81C53">
        <w:rPr>
          <w:rFonts w:ascii="Times New Roman" w:hAnsi="Times New Roman" w:cs="Times New Roman"/>
          <w:color w:val="000000"/>
          <w:sz w:val="24"/>
          <w:szCs w:val="24"/>
        </w:rPr>
        <w:t xml:space="preserve">, 2004, p. 12). Se trata de un proceso complejo, que permite ampliar el horizonte cultural y construir nuevas subjetividades a partir de </w:t>
      </w:r>
      <w:r w:rsidR="00CE04FD" w:rsidRPr="00F81C53">
        <w:rPr>
          <w:rFonts w:ascii="Times New Roman" w:hAnsi="Times New Roman" w:cs="Times New Roman"/>
          <w:color w:val="000000"/>
          <w:sz w:val="24"/>
          <w:szCs w:val="24"/>
        </w:rPr>
        <w:t>distintos</w:t>
      </w:r>
      <w:r w:rsidR="0084295C" w:rsidRPr="00F81C53">
        <w:rPr>
          <w:rFonts w:ascii="Times New Roman" w:hAnsi="Times New Roman" w:cs="Times New Roman"/>
          <w:color w:val="000000"/>
          <w:sz w:val="24"/>
          <w:szCs w:val="24"/>
        </w:rPr>
        <w:t xml:space="preserve"> conocimientos sobre </w:t>
      </w:r>
      <w:r w:rsidR="00CE04FD" w:rsidRPr="00F81C53">
        <w:rPr>
          <w:rFonts w:ascii="Times New Roman" w:hAnsi="Times New Roman" w:cs="Times New Roman"/>
          <w:color w:val="000000"/>
          <w:sz w:val="24"/>
          <w:szCs w:val="24"/>
        </w:rPr>
        <w:t>una</w:t>
      </w:r>
      <w:r w:rsidR="0084295C" w:rsidRPr="00F81C53">
        <w:rPr>
          <w:rFonts w:ascii="Times New Roman" w:hAnsi="Times New Roman" w:cs="Times New Roman"/>
          <w:color w:val="000000"/>
          <w:sz w:val="24"/>
          <w:szCs w:val="24"/>
        </w:rPr>
        <w:t xml:space="preserve"> lengua y </w:t>
      </w:r>
      <w:r w:rsidR="00686F73" w:rsidRPr="00F81C53">
        <w:rPr>
          <w:rFonts w:ascii="Times New Roman" w:hAnsi="Times New Roman" w:cs="Times New Roman"/>
          <w:color w:val="000000"/>
          <w:sz w:val="24"/>
          <w:szCs w:val="24"/>
        </w:rPr>
        <w:t>una</w:t>
      </w:r>
      <w:r w:rsidR="0084295C" w:rsidRPr="00F81C53">
        <w:rPr>
          <w:rFonts w:ascii="Times New Roman" w:hAnsi="Times New Roman" w:cs="Times New Roman"/>
          <w:color w:val="000000"/>
          <w:sz w:val="24"/>
          <w:szCs w:val="24"/>
        </w:rPr>
        <w:t xml:space="preserve"> literatura extranjera</w:t>
      </w:r>
      <w:r w:rsidR="00CE04FD" w:rsidRPr="00F81C53">
        <w:rPr>
          <w:rFonts w:ascii="Times New Roman" w:hAnsi="Times New Roman" w:cs="Times New Roman"/>
          <w:color w:val="000000"/>
          <w:sz w:val="24"/>
          <w:szCs w:val="24"/>
        </w:rPr>
        <w:t>s</w:t>
      </w:r>
      <w:r w:rsidR="0084295C" w:rsidRPr="00F81C53">
        <w:rPr>
          <w:rFonts w:ascii="Times New Roman" w:hAnsi="Times New Roman" w:cs="Times New Roman"/>
          <w:color w:val="000000"/>
          <w:sz w:val="24"/>
          <w:szCs w:val="24"/>
        </w:rPr>
        <w:t>.</w:t>
      </w:r>
    </w:p>
    <w:p w:rsidR="00FF3389" w:rsidRPr="00F81C53" w:rsidRDefault="00FF3389" w:rsidP="00DD6028">
      <w:pPr>
        <w:spacing w:after="0" w:line="240" w:lineRule="auto"/>
        <w:rPr>
          <w:rFonts w:ascii="Times New Roman" w:hAnsi="Times New Roman" w:cs="Times New Roman"/>
          <w:sz w:val="24"/>
          <w:szCs w:val="24"/>
        </w:rPr>
      </w:pPr>
    </w:p>
    <w:p w:rsidR="007F370A" w:rsidRPr="00F81C53" w:rsidRDefault="00443005" w:rsidP="007F370A">
      <w:pPr>
        <w:autoSpaceDE w:val="0"/>
        <w:autoSpaceDN w:val="0"/>
        <w:adjustRightInd w:val="0"/>
        <w:spacing w:after="0" w:line="240" w:lineRule="auto"/>
        <w:rPr>
          <w:rFonts w:ascii="Times New Roman" w:eastAsia="Times New Roman" w:hAnsi="Times New Roman" w:cs="Times New Roman"/>
          <w:sz w:val="24"/>
          <w:szCs w:val="24"/>
          <w:lang w:eastAsia="es-AR"/>
        </w:rPr>
      </w:pPr>
      <w:r w:rsidRPr="00F81C53">
        <w:rPr>
          <w:rFonts w:ascii="Times New Roman" w:eastAsia="Times New Roman" w:hAnsi="Times New Roman" w:cs="Times New Roman"/>
          <w:b/>
          <w:sz w:val="24"/>
          <w:szCs w:val="24"/>
          <w:lang w:eastAsia="es-AR"/>
        </w:rPr>
        <w:t>Referencias</w:t>
      </w:r>
    </w:p>
    <w:p w:rsidR="00443005" w:rsidRPr="00F81C53" w:rsidRDefault="00443005" w:rsidP="007F370A">
      <w:pPr>
        <w:autoSpaceDE w:val="0"/>
        <w:autoSpaceDN w:val="0"/>
        <w:adjustRightInd w:val="0"/>
        <w:spacing w:after="0" w:line="240" w:lineRule="auto"/>
        <w:rPr>
          <w:rFonts w:ascii="Times New Roman" w:eastAsia="Times New Roman" w:hAnsi="Times New Roman" w:cs="Times New Roman"/>
          <w:sz w:val="24"/>
          <w:szCs w:val="24"/>
          <w:lang w:eastAsia="es-AR"/>
        </w:rPr>
      </w:pPr>
    </w:p>
    <w:p w:rsidR="002F60B3" w:rsidRPr="00F81C53" w:rsidRDefault="002F60B3" w:rsidP="006641D9">
      <w:pPr>
        <w:autoSpaceDE w:val="0"/>
        <w:autoSpaceDN w:val="0"/>
        <w:adjustRightInd w:val="0"/>
        <w:spacing w:after="0" w:line="240" w:lineRule="auto"/>
        <w:rPr>
          <w:rFonts w:ascii="Times New Roman" w:hAnsi="Times New Roman" w:cs="Times New Roman"/>
          <w:sz w:val="24"/>
          <w:szCs w:val="24"/>
        </w:rPr>
      </w:pPr>
      <w:r w:rsidRPr="00F81C53">
        <w:rPr>
          <w:rFonts w:ascii="Times New Roman" w:hAnsi="Times New Roman" w:cs="Times New Roman"/>
          <w:sz w:val="24"/>
          <w:szCs w:val="24"/>
        </w:rPr>
        <w:t xml:space="preserve">AMOSSY, R., HERSCHBERG, A. </w:t>
      </w:r>
      <w:r w:rsidRPr="00F81C53">
        <w:rPr>
          <w:rFonts w:ascii="Times New Roman" w:hAnsi="Times New Roman" w:cs="Times New Roman"/>
          <w:i/>
          <w:sz w:val="24"/>
          <w:szCs w:val="24"/>
        </w:rPr>
        <w:t>Estereotipos y clichés</w:t>
      </w:r>
      <w:r w:rsidRPr="00F81C53">
        <w:rPr>
          <w:rFonts w:ascii="Times New Roman" w:hAnsi="Times New Roman" w:cs="Times New Roman"/>
          <w:sz w:val="24"/>
          <w:szCs w:val="24"/>
        </w:rPr>
        <w:t xml:space="preserve">. </w:t>
      </w:r>
      <w:proofErr w:type="spellStart"/>
      <w:r w:rsidRPr="00F81C53">
        <w:rPr>
          <w:rFonts w:ascii="Times New Roman" w:hAnsi="Times New Roman" w:cs="Times New Roman"/>
          <w:sz w:val="24"/>
          <w:szCs w:val="24"/>
        </w:rPr>
        <w:t>Eudeba</w:t>
      </w:r>
      <w:proofErr w:type="spellEnd"/>
      <w:r w:rsidRPr="00F81C53">
        <w:rPr>
          <w:rFonts w:ascii="Times New Roman" w:hAnsi="Times New Roman" w:cs="Times New Roman"/>
          <w:sz w:val="24"/>
          <w:szCs w:val="24"/>
        </w:rPr>
        <w:t>: Buenos Aires, 2015.</w:t>
      </w:r>
    </w:p>
    <w:p w:rsidR="002F60B3" w:rsidRPr="00F81C53" w:rsidRDefault="002F60B3" w:rsidP="006641D9">
      <w:pPr>
        <w:autoSpaceDE w:val="0"/>
        <w:autoSpaceDN w:val="0"/>
        <w:adjustRightInd w:val="0"/>
        <w:spacing w:after="0" w:line="240" w:lineRule="auto"/>
        <w:rPr>
          <w:rFonts w:ascii="Times New Roman" w:hAnsi="Times New Roman" w:cs="Times New Roman"/>
          <w:sz w:val="24"/>
          <w:szCs w:val="24"/>
          <w:lang w:val="es-ES"/>
        </w:rPr>
      </w:pPr>
      <w:r w:rsidRPr="00F81C53">
        <w:rPr>
          <w:rFonts w:ascii="Times New Roman" w:hAnsi="Times New Roman" w:cs="Times New Roman"/>
          <w:sz w:val="24"/>
          <w:szCs w:val="24"/>
          <w:lang w:val="es-ES"/>
        </w:rPr>
        <w:lastRenderedPageBreak/>
        <w:t xml:space="preserve">ANDRUETTO, M. T. </w:t>
      </w:r>
      <w:r w:rsidRPr="00F81C53">
        <w:rPr>
          <w:rFonts w:ascii="Times New Roman" w:hAnsi="Times New Roman" w:cs="Times New Roman"/>
          <w:i/>
          <w:sz w:val="24"/>
          <w:szCs w:val="24"/>
          <w:lang w:val="es-ES"/>
        </w:rPr>
        <w:t>Hacia una literatura sin adjetiv</w:t>
      </w:r>
      <w:r w:rsidRPr="00F81C53">
        <w:rPr>
          <w:rFonts w:ascii="Times New Roman" w:hAnsi="Times New Roman" w:cs="Times New Roman"/>
          <w:sz w:val="24"/>
          <w:szCs w:val="24"/>
          <w:lang w:val="es-ES"/>
        </w:rPr>
        <w:t>os. Disponible en: &lt;http</w:t>
      </w:r>
      <w:proofErr w:type="gramStart"/>
      <w:r w:rsidRPr="00F81C53">
        <w:rPr>
          <w:rFonts w:ascii="Times New Roman" w:hAnsi="Times New Roman" w:cs="Times New Roman"/>
          <w:sz w:val="24"/>
          <w:szCs w:val="24"/>
          <w:lang w:val="es-ES"/>
        </w:rPr>
        <w:t>:/</w:t>
      </w:r>
      <w:proofErr w:type="gramEnd"/>
      <w:r w:rsidRPr="00F81C53">
        <w:rPr>
          <w:rFonts w:ascii="Times New Roman" w:hAnsi="Times New Roman" w:cs="Times New Roman"/>
          <w:sz w:val="24"/>
          <w:szCs w:val="24"/>
          <w:lang w:val="es-ES"/>
        </w:rPr>
        <w:t>/www.imaginaria.com.ar/2008/11/hacia-una-literatura-sin-adjetivos/,&gt; Acceso en: 02 dic. 2018.</w:t>
      </w:r>
    </w:p>
    <w:p w:rsidR="002F60B3" w:rsidRPr="00F81C53" w:rsidRDefault="002F60B3" w:rsidP="006641D9">
      <w:pPr>
        <w:autoSpaceDE w:val="0"/>
        <w:autoSpaceDN w:val="0"/>
        <w:adjustRightInd w:val="0"/>
        <w:spacing w:after="0" w:line="240" w:lineRule="auto"/>
        <w:rPr>
          <w:rFonts w:ascii="Times New Roman" w:hAnsi="Times New Roman" w:cs="Times New Roman"/>
          <w:sz w:val="24"/>
          <w:szCs w:val="24"/>
        </w:rPr>
      </w:pPr>
      <w:r w:rsidRPr="00F81C53">
        <w:rPr>
          <w:rFonts w:ascii="Times New Roman" w:hAnsi="Times New Roman" w:cs="Times New Roman"/>
          <w:sz w:val="24"/>
          <w:szCs w:val="24"/>
          <w:lang w:val="es-ES"/>
        </w:rPr>
        <w:t xml:space="preserve">ANSCOMBRE, J.C.; DUCROT, O. </w:t>
      </w:r>
      <w:proofErr w:type="spellStart"/>
      <w:r w:rsidRPr="00F81C53">
        <w:rPr>
          <w:rFonts w:ascii="Times New Roman" w:hAnsi="Times New Roman" w:cs="Times New Roman"/>
          <w:i/>
          <w:sz w:val="24"/>
          <w:szCs w:val="24"/>
        </w:rPr>
        <w:t>L'argumentation</w:t>
      </w:r>
      <w:proofErr w:type="spellEnd"/>
      <w:r w:rsidRPr="00F81C53">
        <w:rPr>
          <w:rFonts w:ascii="Times New Roman" w:hAnsi="Times New Roman" w:cs="Times New Roman"/>
          <w:i/>
          <w:sz w:val="24"/>
          <w:szCs w:val="24"/>
        </w:rPr>
        <w:t xml:space="preserve"> </w:t>
      </w:r>
      <w:proofErr w:type="spellStart"/>
      <w:r w:rsidRPr="00F81C53">
        <w:rPr>
          <w:rFonts w:ascii="Times New Roman" w:hAnsi="Times New Roman" w:cs="Times New Roman"/>
          <w:i/>
          <w:sz w:val="24"/>
          <w:szCs w:val="24"/>
        </w:rPr>
        <w:t>dans</w:t>
      </w:r>
      <w:proofErr w:type="spellEnd"/>
      <w:r w:rsidRPr="00F81C53">
        <w:rPr>
          <w:rFonts w:ascii="Times New Roman" w:hAnsi="Times New Roman" w:cs="Times New Roman"/>
          <w:i/>
          <w:sz w:val="24"/>
          <w:szCs w:val="24"/>
        </w:rPr>
        <w:t xml:space="preserve"> la </w:t>
      </w:r>
      <w:proofErr w:type="spellStart"/>
      <w:r w:rsidRPr="00F81C53">
        <w:rPr>
          <w:rFonts w:ascii="Times New Roman" w:hAnsi="Times New Roman" w:cs="Times New Roman"/>
          <w:i/>
          <w:sz w:val="24"/>
          <w:szCs w:val="24"/>
        </w:rPr>
        <w:t>langue</w:t>
      </w:r>
      <w:proofErr w:type="spellEnd"/>
      <w:r w:rsidRPr="00F81C53">
        <w:rPr>
          <w:rFonts w:ascii="Times New Roman" w:hAnsi="Times New Roman" w:cs="Times New Roman"/>
          <w:sz w:val="24"/>
          <w:szCs w:val="24"/>
        </w:rPr>
        <w:t xml:space="preserve">. Bruselas: Pierre </w:t>
      </w:r>
      <w:proofErr w:type="spellStart"/>
      <w:r w:rsidRPr="00F81C53">
        <w:rPr>
          <w:rFonts w:ascii="Times New Roman" w:hAnsi="Times New Roman" w:cs="Times New Roman"/>
          <w:sz w:val="24"/>
          <w:szCs w:val="24"/>
        </w:rPr>
        <w:t>Mardaga</w:t>
      </w:r>
      <w:proofErr w:type="spellEnd"/>
      <w:r w:rsidRPr="00F81C53">
        <w:rPr>
          <w:rFonts w:ascii="Times New Roman" w:hAnsi="Times New Roman" w:cs="Times New Roman"/>
          <w:sz w:val="24"/>
          <w:szCs w:val="24"/>
        </w:rPr>
        <w:t xml:space="preserve"> </w:t>
      </w:r>
      <w:proofErr w:type="spellStart"/>
      <w:r w:rsidRPr="00F81C53">
        <w:rPr>
          <w:rFonts w:ascii="Times New Roman" w:hAnsi="Times New Roman" w:cs="Times New Roman"/>
          <w:sz w:val="24"/>
          <w:szCs w:val="24"/>
        </w:rPr>
        <w:t>Éditeur</w:t>
      </w:r>
      <w:proofErr w:type="spellEnd"/>
      <w:r w:rsidRPr="00F81C53">
        <w:rPr>
          <w:rFonts w:ascii="Times New Roman" w:hAnsi="Times New Roman" w:cs="Times New Roman"/>
          <w:sz w:val="24"/>
          <w:szCs w:val="24"/>
        </w:rPr>
        <w:t xml:space="preserve">, 1984. </w:t>
      </w:r>
    </w:p>
    <w:p w:rsidR="002F60B3" w:rsidRPr="00F81C53" w:rsidRDefault="002F60B3" w:rsidP="00DC670B">
      <w:pPr>
        <w:pStyle w:val="Textoindependiente"/>
        <w:rPr>
          <w:lang w:val="pt-BR"/>
        </w:rPr>
      </w:pPr>
      <w:r w:rsidRPr="00F81C53">
        <w:rPr>
          <w:lang w:val="fr-FR"/>
        </w:rPr>
        <w:t>AUTHIER-REVUZ</w:t>
      </w:r>
      <w:r w:rsidRPr="00F81C53">
        <w:rPr>
          <w:lang w:val="pt-BR"/>
        </w:rPr>
        <w:t xml:space="preserve">, J. </w:t>
      </w:r>
      <w:proofErr w:type="spellStart"/>
      <w:r w:rsidRPr="00F81C53">
        <w:rPr>
          <w:lang w:val="pt-BR"/>
        </w:rPr>
        <w:t>Hétérogénéité</w:t>
      </w:r>
      <w:proofErr w:type="spellEnd"/>
      <w:r w:rsidRPr="00F81C53">
        <w:rPr>
          <w:lang w:val="pt-BR"/>
        </w:rPr>
        <w:t xml:space="preserve">(s) </w:t>
      </w:r>
      <w:proofErr w:type="spellStart"/>
      <w:r w:rsidRPr="00F81C53">
        <w:rPr>
          <w:lang w:val="pt-BR"/>
        </w:rPr>
        <w:t>énonciative</w:t>
      </w:r>
      <w:proofErr w:type="spellEnd"/>
      <w:r w:rsidRPr="00F81C53">
        <w:rPr>
          <w:lang w:val="pt-BR"/>
        </w:rPr>
        <w:t xml:space="preserve">(s). </w:t>
      </w:r>
      <w:proofErr w:type="spellStart"/>
      <w:r w:rsidRPr="00F81C53">
        <w:rPr>
          <w:i/>
          <w:lang w:val="pt-BR"/>
        </w:rPr>
        <w:t>Langages</w:t>
      </w:r>
      <w:proofErr w:type="spellEnd"/>
      <w:r w:rsidRPr="00F81C53">
        <w:rPr>
          <w:lang w:val="pt-BR"/>
        </w:rPr>
        <w:t>, 73, pp. 98-111, 1984</w:t>
      </w:r>
      <w:r w:rsidR="00062BBA" w:rsidRPr="00F81C53">
        <w:rPr>
          <w:lang w:val="pt-BR"/>
        </w:rPr>
        <w:t>.</w:t>
      </w:r>
    </w:p>
    <w:p w:rsidR="00062BBA" w:rsidRPr="00F81C53" w:rsidRDefault="00062BBA" w:rsidP="00062BBA">
      <w:pPr>
        <w:pStyle w:val="Textoindependiente"/>
        <w:rPr>
          <w:lang w:val="es-ES"/>
        </w:rPr>
      </w:pPr>
      <w:r w:rsidRPr="00F81C53">
        <w:rPr>
          <w:i/>
          <w:color w:val="000000"/>
          <w:lang w:val="pt-BR"/>
        </w:rPr>
        <w:t>______</w:t>
      </w:r>
      <w:r w:rsidRPr="00F81C53">
        <w:rPr>
          <w:i/>
          <w:lang w:val="pt-BR"/>
        </w:rPr>
        <w:t xml:space="preserve"> </w:t>
      </w:r>
      <w:proofErr w:type="spellStart"/>
      <w:r w:rsidRPr="00F81C53">
        <w:rPr>
          <w:i/>
          <w:lang w:val="pt-BR"/>
        </w:rPr>
        <w:t>Ces</w:t>
      </w:r>
      <w:proofErr w:type="spellEnd"/>
      <w:r w:rsidRPr="00F81C53">
        <w:rPr>
          <w:i/>
          <w:lang w:val="pt-BR"/>
        </w:rPr>
        <w:t xml:space="preserve"> </w:t>
      </w:r>
      <w:proofErr w:type="spellStart"/>
      <w:r w:rsidRPr="00F81C53">
        <w:rPr>
          <w:i/>
          <w:lang w:val="pt-BR"/>
        </w:rPr>
        <w:t>mots</w:t>
      </w:r>
      <w:proofErr w:type="spellEnd"/>
      <w:r w:rsidRPr="00F81C53">
        <w:rPr>
          <w:i/>
          <w:lang w:val="pt-BR"/>
        </w:rPr>
        <w:t xml:space="preserve"> </w:t>
      </w:r>
      <w:proofErr w:type="spellStart"/>
      <w:r w:rsidRPr="00F81C53">
        <w:rPr>
          <w:i/>
          <w:lang w:val="pt-BR"/>
        </w:rPr>
        <w:t>qui</w:t>
      </w:r>
      <w:proofErr w:type="spellEnd"/>
      <w:r w:rsidRPr="00F81C53">
        <w:rPr>
          <w:i/>
          <w:lang w:val="pt-BR"/>
        </w:rPr>
        <w:t xml:space="preserve"> </w:t>
      </w:r>
      <w:proofErr w:type="gramStart"/>
      <w:r w:rsidRPr="00F81C53">
        <w:rPr>
          <w:i/>
          <w:lang w:val="pt-BR"/>
        </w:rPr>
        <w:t>ne</w:t>
      </w:r>
      <w:proofErr w:type="gramEnd"/>
      <w:r w:rsidRPr="00F81C53">
        <w:rPr>
          <w:i/>
          <w:lang w:val="pt-BR"/>
        </w:rPr>
        <w:t xml:space="preserve"> </w:t>
      </w:r>
      <w:proofErr w:type="spellStart"/>
      <w:r w:rsidRPr="00F81C53">
        <w:rPr>
          <w:i/>
          <w:lang w:val="pt-BR"/>
        </w:rPr>
        <w:t>vont</w:t>
      </w:r>
      <w:proofErr w:type="spellEnd"/>
      <w:r w:rsidRPr="00F81C53">
        <w:rPr>
          <w:i/>
          <w:lang w:val="pt-BR"/>
        </w:rPr>
        <w:t xml:space="preserve"> </w:t>
      </w:r>
      <w:proofErr w:type="spellStart"/>
      <w:r w:rsidRPr="00F81C53">
        <w:rPr>
          <w:i/>
          <w:lang w:val="pt-BR"/>
        </w:rPr>
        <w:t>pas</w:t>
      </w:r>
      <w:proofErr w:type="spellEnd"/>
      <w:r w:rsidRPr="00F81C53">
        <w:rPr>
          <w:i/>
          <w:lang w:val="pt-BR"/>
        </w:rPr>
        <w:t xml:space="preserve"> de </w:t>
      </w:r>
      <w:proofErr w:type="spellStart"/>
      <w:r w:rsidRPr="00F81C53">
        <w:rPr>
          <w:i/>
          <w:lang w:val="pt-BR"/>
        </w:rPr>
        <w:t>soi</w:t>
      </w:r>
      <w:proofErr w:type="spellEnd"/>
      <w:r w:rsidRPr="00F81C53">
        <w:rPr>
          <w:i/>
          <w:lang w:val="pt-BR"/>
        </w:rPr>
        <w:t xml:space="preserve">. </w:t>
      </w:r>
      <w:proofErr w:type="spellStart"/>
      <w:r w:rsidRPr="00F81C53">
        <w:rPr>
          <w:i/>
          <w:lang w:val="en-US"/>
        </w:rPr>
        <w:t>Boucles</w:t>
      </w:r>
      <w:proofErr w:type="spellEnd"/>
      <w:r w:rsidRPr="00F81C53">
        <w:rPr>
          <w:i/>
          <w:lang w:val="en-US"/>
        </w:rPr>
        <w:t xml:space="preserve"> </w:t>
      </w:r>
      <w:proofErr w:type="spellStart"/>
      <w:r w:rsidRPr="00F81C53">
        <w:rPr>
          <w:i/>
          <w:lang w:val="en-US"/>
        </w:rPr>
        <w:t>réflexives</w:t>
      </w:r>
      <w:proofErr w:type="spellEnd"/>
      <w:r w:rsidRPr="00F81C53">
        <w:rPr>
          <w:i/>
          <w:lang w:val="en-US"/>
        </w:rPr>
        <w:t xml:space="preserve"> </w:t>
      </w:r>
      <w:proofErr w:type="gramStart"/>
      <w:r w:rsidRPr="00F81C53">
        <w:rPr>
          <w:i/>
          <w:lang w:val="en-US"/>
        </w:rPr>
        <w:t>et</w:t>
      </w:r>
      <w:proofErr w:type="gramEnd"/>
      <w:r w:rsidRPr="00F81C53">
        <w:rPr>
          <w:i/>
          <w:lang w:val="en-US"/>
        </w:rPr>
        <w:t xml:space="preserve"> non-</w:t>
      </w:r>
      <w:proofErr w:type="spellStart"/>
      <w:r w:rsidRPr="00F81C53">
        <w:rPr>
          <w:i/>
          <w:lang w:val="en-US"/>
        </w:rPr>
        <w:t>coïncidences</w:t>
      </w:r>
      <w:proofErr w:type="spellEnd"/>
      <w:r w:rsidRPr="00F81C53">
        <w:rPr>
          <w:i/>
          <w:lang w:val="en-US"/>
        </w:rPr>
        <w:t xml:space="preserve"> du dire. </w:t>
      </w:r>
      <w:r w:rsidRPr="00F81C53">
        <w:rPr>
          <w:lang w:val="es-ES"/>
        </w:rPr>
        <w:t>París: Larousse, 1995</w:t>
      </w:r>
    </w:p>
    <w:p w:rsidR="002F60B3" w:rsidRPr="00F81C53" w:rsidRDefault="002F60B3" w:rsidP="00662645">
      <w:pPr>
        <w:autoSpaceDE w:val="0"/>
        <w:autoSpaceDN w:val="0"/>
        <w:adjustRightInd w:val="0"/>
        <w:spacing w:after="0" w:line="240" w:lineRule="auto"/>
        <w:rPr>
          <w:rFonts w:ascii="Times New Roman" w:hAnsi="Times New Roman" w:cs="Times New Roman"/>
          <w:bCs/>
          <w:sz w:val="24"/>
          <w:szCs w:val="24"/>
          <w:lang w:val="es-ES"/>
        </w:rPr>
      </w:pPr>
      <w:r w:rsidRPr="00F81C53">
        <w:rPr>
          <w:rFonts w:ascii="Times New Roman" w:hAnsi="Times New Roman" w:cs="Times New Roman"/>
          <w:sz w:val="24"/>
          <w:szCs w:val="24"/>
        </w:rPr>
        <w:t xml:space="preserve">BOMBINI, G. Didáctica de la literatura y </w:t>
      </w:r>
      <w:proofErr w:type="gramStart"/>
      <w:r w:rsidRPr="00F81C53">
        <w:rPr>
          <w:rFonts w:ascii="Times New Roman" w:hAnsi="Times New Roman" w:cs="Times New Roman"/>
          <w:sz w:val="24"/>
          <w:szCs w:val="24"/>
        </w:rPr>
        <w:t>teoría :</w:t>
      </w:r>
      <w:proofErr w:type="gramEnd"/>
      <w:r w:rsidRPr="00F81C53">
        <w:rPr>
          <w:rFonts w:ascii="Times New Roman" w:hAnsi="Times New Roman" w:cs="Times New Roman"/>
          <w:sz w:val="24"/>
          <w:szCs w:val="24"/>
        </w:rPr>
        <w:t xml:space="preserve"> Apuntes sobre la historia de una deuda. </w:t>
      </w:r>
      <w:proofErr w:type="spellStart"/>
      <w:r w:rsidRPr="00F81C53">
        <w:rPr>
          <w:rFonts w:ascii="Times New Roman" w:hAnsi="Times New Roman" w:cs="Times New Roman"/>
          <w:i/>
          <w:sz w:val="24"/>
          <w:szCs w:val="24"/>
        </w:rPr>
        <w:t>Orbis</w:t>
      </w:r>
      <w:proofErr w:type="spellEnd"/>
      <w:r w:rsidRPr="00F81C53">
        <w:rPr>
          <w:rFonts w:ascii="Times New Roman" w:hAnsi="Times New Roman" w:cs="Times New Roman"/>
          <w:i/>
          <w:sz w:val="24"/>
          <w:szCs w:val="24"/>
        </w:rPr>
        <w:t xml:space="preserve"> </w:t>
      </w:r>
      <w:proofErr w:type="spellStart"/>
      <w:r w:rsidRPr="00F81C53">
        <w:rPr>
          <w:rFonts w:ascii="Times New Roman" w:hAnsi="Times New Roman" w:cs="Times New Roman"/>
          <w:i/>
          <w:sz w:val="24"/>
          <w:szCs w:val="24"/>
        </w:rPr>
        <w:t>Tertius</w:t>
      </w:r>
      <w:proofErr w:type="spellEnd"/>
      <w:r w:rsidRPr="00F81C53">
        <w:rPr>
          <w:rFonts w:ascii="Times New Roman" w:hAnsi="Times New Roman" w:cs="Times New Roman"/>
          <w:sz w:val="24"/>
          <w:szCs w:val="24"/>
        </w:rPr>
        <w:t>, 1996 1(2-3). Disponible en: http://www.orbistertius.unlp.edu.ar/</w:t>
      </w:r>
      <w:r w:rsidRPr="00F81C53">
        <w:rPr>
          <w:rFonts w:ascii="Times New Roman" w:hAnsi="Times New Roman" w:cs="Times New Roman"/>
          <w:bCs/>
          <w:sz w:val="24"/>
          <w:szCs w:val="24"/>
          <w:lang w:val="es-ES"/>
        </w:rPr>
        <w:t xml:space="preserve">  Acceso en: 02 enero 2018</w:t>
      </w:r>
    </w:p>
    <w:p w:rsidR="002F60B3" w:rsidRPr="00F81C53" w:rsidRDefault="002F60B3" w:rsidP="00662645">
      <w:pPr>
        <w:autoSpaceDE w:val="0"/>
        <w:autoSpaceDN w:val="0"/>
        <w:adjustRightInd w:val="0"/>
        <w:spacing w:after="0" w:line="240" w:lineRule="auto"/>
        <w:rPr>
          <w:rFonts w:ascii="Times New Roman" w:hAnsi="Times New Roman" w:cs="Times New Roman"/>
          <w:i/>
          <w:iCs/>
          <w:sz w:val="24"/>
          <w:szCs w:val="24"/>
          <w:lang w:val="es-ES"/>
        </w:rPr>
      </w:pPr>
      <w:r w:rsidRPr="00F81C53">
        <w:rPr>
          <w:rFonts w:ascii="Times New Roman" w:hAnsi="Times New Roman" w:cs="Times New Roman"/>
          <w:sz w:val="24"/>
          <w:szCs w:val="24"/>
          <w:shd w:val="clear" w:color="auto" w:fill="FFFFFF"/>
        </w:rPr>
        <w:t xml:space="preserve">CAÑÓN, M. Y HERMIDA, C. </w:t>
      </w:r>
      <w:r w:rsidRPr="00F81C53">
        <w:rPr>
          <w:rFonts w:ascii="Times New Roman" w:hAnsi="Times New Roman" w:cs="Times New Roman"/>
          <w:i/>
          <w:sz w:val="24"/>
          <w:szCs w:val="24"/>
          <w:shd w:val="clear" w:color="auto" w:fill="FFFFFF"/>
        </w:rPr>
        <w:t>La literatura en la escuela primaria. Más allá de las tareas</w:t>
      </w:r>
      <w:r w:rsidRPr="00F81C53">
        <w:rPr>
          <w:rFonts w:ascii="Times New Roman" w:hAnsi="Times New Roman" w:cs="Times New Roman"/>
          <w:sz w:val="24"/>
          <w:szCs w:val="24"/>
          <w:shd w:val="clear" w:color="auto" w:fill="FFFFFF"/>
        </w:rPr>
        <w:t>. Buenos Aires-México: Ediciones Novedades Educativas, 2012.</w:t>
      </w:r>
    </w:p>
    <w:p w:rsidR="005B1914" w:rsidRPr="00F81C53" w:rsidRDefault="002F60B3" w:rsidP="005B1914">
      <w:pPr>
        <w:autoSpaceDE w:val="0"/>
        <w:autoSpaceDN w:val="0"/>
        <w:adjustRightInd w:val="0"/>
        <w:spacing w:after="0" w:line="240" w:lineRule="auto"/>
        <w:rPr>
          <w:rFonts w:ascii="Times New Roman" w:hAnsi="Times New Roman" w:cs="Times New Roman"/>
          <w:iCs/>
          <w:sz w:val="24"/>
          <w:szCs w:val="24"/>
          <w:lang w:val="es-ES"/>
        </w:rPr>
      </w:pPr>
      <w:r w:rsidRPr="00F81C53">
        <w:rPr>
          <w:rFonts w:ascii="Times New Roman" w:hAnsi="Times New Roman" w:cs="Times New Roman"/>
          <w:iCs/>
          <w:sz w:val="24"/>
          <w:szCs w:val="24"/>
          <w:lang w:val="es-ES"/>
        </w:rPr>
        <w:t xml:space="preserve">CASTRO, M. E.; CONTRERAS, M. Á. </w:t>
      </w:r>
      <w:proofErr w:type="gramStart"/>
      <w:r w:rsidRPr="00F81C53">
        <w:rPr>
          <w:rFonts w:ascii="Times New Roman" w:hAnsi="Times New Roman" w:cs="Times New Roman"/>
          <w:iCs/>
          <w:sz w:val="24"/>
          <w:szCs w:val="24"/>
          <w:lang w:val="es-ES"/>
        </w:rPr>
        <w:t>¿</w:t>
      </w:r>
      <w:proofErr w:type="gramEnd"/>
      <w:r w:rsidRPr="00F81C53">
        <w:rPr>
          <w:rFonts w:ascii="Times New Roman" w:hAnsi="Times New Roman" w:cs="Times New Roman"/>
          <w:iCs/>
          <w:sz w:val="24"/>
          <w:szCs w:val="24"/>
          <w:lang w:val="es-ES"/>
        </w:rPr>
        <w:t xml:space="preserve">Para qué sirve la literatura en una clase </w:t>
      </w:r>
      <w:r w:rsidR="005B1914" w:rsidRPr="00F81C53">
        <w:rPr>
          <w:rFonts w:ascii="Times New Roman" w:hAnsi="Times New Roman" w:cs="Times New Roman"/>
          <w:iCs/>
          <w:sz w:val="24"/>
          <w:szCs w:val="24"/>
          <w:lang w:val="es-ES"/>
        </w:rPr>
        <w:t>de</w:t>
      </w:r>
    </w:p>
    <w:p w:rsidR="005B1914" w:rsidRPr="00F81C53" w:rsidRDefault="005B1914" w:rsidP="005B1914">
      <w:pPr>
        <w:autoSpaceDE w:val="0"/>
        <w:autoSpaceDN w:val="0"/>
        <w:adjustRightInd w:val="0"/>
        <w:spacing w:after="0" w:line="240" w:lineRule="auto"/>
        <w:rPr>
          <w:rFonts w:ascii="Times New Roman" w:hAnsi="Times New Roman" w:cs="Times New Roman"/>
          <w:iCs/>
          <w:sz w:val="24"/>
          <w:szCs w:val="24"/>
          <w:lang w:val="es-ES"/>
        </w:rPr>
      </w:pPr>
      <w:proofErr w:type="gramStart"/>
      <w:r w:rsidRPr="00F81C53">
        <w:rPr>
          <w:rFonts w:ascii="Times New Roman" w:hAnsi="Times New Roman" w:cs="Times New Roman"/>
          <w:iCs/>
          <w:sz w:val="24"/>
          <w:szCs w:val="24"/>
          <w:lang w:val="es-ES"/>
        </w:rPr>
        <w:t>español</w:t>
      </w:r>
      <w:proofErr w:type="gramEnd"/>
      <w:r w:rsidRPr="00F81C53">
        <w:rPr>
          <w:rFonts w:ascii="Times New Roman" w:hAnsi="Times New Roman" w:cs="Times New Roman"/>
          <w:iCs/>
          <w:sz w:val="24"/>
          <w:szCs w:val="24"/>
          <w:lang w:val="es-ES"/>
        </w:rPr>
        <w:t>? [</w:t>
      </w:r>
      <w:proofErr w:type="gramStart"/>
      <w:r w:rsidRPr="00F81C53">
        <w:rPr>
          <w:rFonts w:ascii="Times New Roman" w:hAnsi="Times New Roman" w:cs="Times New Roman"/>
          <w:iCs/>
          <w:sz w:val="24"/>
          <w:szCs w:val="24"/>
          <w:lang w:val="es-ES"/>
        </w:rPr>
        <w:t>en</w:t>
      </w:r>
      <w:proofErr w:type="gramEnd"/>
      <w:r w:rsidRPr="00F81C53">
        <w:rPr>
          <w:rFonts w:ascii="Times New Roman" w:hAnsi="Times New Roman" w:cs="Times New Roman"/>
          <w:iCs/>
          <w:sz w:val="24"/>
          <w:szCs w:val="24"/>
          <w:lang w:val="es-ES"/>
        </w:rPr>
        <w:t xml:space="preserve"> línea]. II Congreso Internacional de Literatura y Cultura Españolas</w:t>
      </w:r>
    </w:p>
    <w:p w:rsidR="005B1914" w:rsidRPr="00F81C53" w:rsidRDefault="005B1914" w:rsidP="005B1914">
      <w:pPr>
        <w:autoSpaceDE w:val="0"/>
        <w:autoSpaceDN w:val="0"/>
        <w:adjustRightInd w:val="0"/>
        <w:spacing w:after="0" w:line="240" w:lineRule="auto"/>
        <w:rPr>
          <w:rFonts w:ascii="Times New Roman" w:hAnsi="Times New Roman" w:cs="Times New Roman"/>
          <w:iCs/>
          <w:sz w:val="24"/>
          <w:szCs w:val="24"/>
          <w:lang w:val="es-ES"/>
        </w:rPr>
      </w:pPr>
      <w:r w:rsidRPr="00F81C53">
        <w:rPr>
          <w:rFonts w:ascii="Times New Roman" w:hAnsi="Times New Roman" w:cs="Times New Roman"/>
          <w:iCs/>
          <w:sz w:val="24"/>
          <w:szCs w:val="24"/>
          <w:lang w:val="es-ES"/>
        </w:rPr>
        <w:t>Contemporáneas, 3 al 5 de octubre de 2011, La Plata, Argentina. Diálogos</w:t>
      </w:r>
    </w:p>
    <w:p w:rsidR="005B1914" w:rsidRPr="00F81C53" w:rsidRDefault="005B1914" w:rsidP="005B1914">
      <w:pPr>
        <w:autoSpaceDE w:val="0"/>
        <w:autoSpaceDN w:val="0"/>
        <w:adjustRightInd w:val="0"/>
        <w:spacing w:after="0" w:line="240" w:lineRule="auto"/>
        <w:rPr>
          <w:rFonts w:ascii="Times New Roman" w:hAnsi="Times New Roman" w:cs="Times New Roman"/>
          <w:iCs/>
          <w:sz w:val="24"/>
          <w:szCs w:val="24"/>
          <w:lang w:val="es-ES"/>
        </w:rPr>
      </w:pPr>
      <w:r w:rsidRPr="00F81C53">
        <w:rPr>
          <w:rFonts w:ascii="Times New Roman" w:hAnsi="Times New Roman" w:cs="Times New Roman"/>
          <w:iCs/>
          <w:sz w:val="24"/>
          <w:szCs w:val="24"/>
          <w:lang w:val="es-ES"/>
        </w:rPr>
        <w:t>Transatlánticos. En Memoria Académica. Disponible en:</w:t>
      </w:r>
    </w:p>
    <w:p w:rsidR="002F60B3" w:rsidRPr="00F81C53" w:rsidRDefault="0047101F" w:rsidP="005B1914">
      <w:pPr>
        <w:autoSpaceDE w:val="0"/>
        <w:autoSpaceDN w:val="0"/>
        <w:adjustRightInd w:val="0"/>
        <w:spacing w:after="0" w:line="240" w:lineRule="auto"/>
        <w:rPr>
          <w:rFonts w:ascii="Times New Roman" w:hAnsi="Times New Roman" w:cs="Times New Roman"/>
          <w:iCs/>
          <w:sz w:val="24"/>
          <w:szCs w:val="24"/>
          <w:lang w:val="es-ES"/>
        </w:rPr>
      </w:pPr>
      <w:hyperlink r:id="rId14" w:history="1">
        <w:r w:rsidR="00197DE4" w:rsidRPr="00F81C53">
          <w:rPr>
            <w:rStyle w:val="Hipervnculo"/>
            <w:rFonts w:ascii="Times New Roman" w:hAnsi="Times New Roman" w:cs="Times New Roman"/>
            <w:iCs/>
            <w:sz w:val="24"/>
            <w:szCs w:val="24"/>
            <w:lang w:val="es-ES"/>
          </w:rPr>
          <w:t>http://www.memoria.fahce.unlp.edu.ar/trab_eventos/ev.2860/ev.2860.pdf</w:t>
        </w:r>
      </w:hyperlink>
    </w:p>
    <w:p w:rsidR="00197DE4" w:rsidRPr="00F81C53" w:rsidRDefault="00197DE4" w:rsidP="005B1914">
      <w:pPr>
        <w:autoSpaceDE w:val="0"/>
        <w:autoSpaceDN w:val="0"/>
        <w:adjustRightInd w:val="0"/>
        <w:spacing w:after="0" w:line="240" w:lineRule="auto"/>
        <w:rPr>
          <w:rFonts w:ascii="Times New Roman" w:hAnsi="Times New Roman" w:cs="Times New Roman"/>
          <w:iCs/>
          <w:sz w:val="24"/>
          <w:szCs w:val="24"/>
          <w:lang w:val="es-ES"/>
        </w:rPr>
      </w:pPr>
      <w:r w:rsidRPr="00F81C53">
        <w:rPr>
          <w:rFonts w:ascii="Times New Roman" w:hAnsi="Times New Roman" w:cs="Times New Roman"/>
          <w:iCs/>
          <w:sz w:val="24"/>
          <w:szCs w:val="24"/>
          <w:lang w:val="es-ES"/>
        </w:rPr>
        <w:t xml:space="preserve">CORTINA-PÉREZ, B y ANDUGAR SOTO, A. </w:t>
      </w:r>
      <w:r w:rsidRPr="00F81C53">
        <w:rPr>
          <w:rFonts w:ascii="Times New Roman" w:hAnsi="Times New Roman" w:cs="Times New Roman"/>
          <w:i/>
          <w:iCs/>
          <w:sz w:val="24"/>
          <w:szCs w:val="24"/>
          <w:lang w:val="es-ES"/>
        </w:rPr>
        <w:t>Didáctica de la lengua extranjera en educación infanti</w:t>
      </w:r>
      <w:r w:rsidRPr="00F81C53">
        <w:rPr>
          <w:rFonts w:ascii="Times New Roman" w:hAnsi="Times New Roman" w:cs="Times New Roman"/>
          <w:iCs/>
          <w:sz w:val="24"/>
          <w:szCs w:val="24"/>
          <w:lang w:val="es-ES"/>
        </w:rPr>
        <w:t>l.  Madrid: Pirámide, 2018.</w:t>
      </w:r>
    </w:p>
    <w:p w:rsidR="002F60B3" w:rsidRPr="00F81C53" w:rsidRDefault="002F60B3" w:rsidP="00443005">
      <w:pPr>
        <w:autoSpaceDE w:val="0"/>
        <w:autoSpaceDN w:val="0"/>
        <w:adjustRightInd w:val="0"/>
        <w:spacing w:after="0" w:line="240" w:lineRule="auto"/>
        <w:rPr>
          <w:rFonts w:ascii="Times New Roman" w:hAnsi="Times New Roman" w:cs="Times New Roman"/>
          <w:sz w:val="24"/>
          <w:szCs w:val="24"/>
        </w:rPr>
      </w:pPr>
      <w:r w:rsidRPr="00F81C53">
        <w:rPr>
          <w:rFonts w:ascii="Times New Roman" w:hAnsi="Times New Roman" w:cs="Times New Roman"/>
          <w:bCs/>
          <w:sz w:val="24"/>
          <w:szCs w:val="24"/>
        </w:rPr>
        <w:t xml:space="preserve">CUESTA, C. y FRUGONI, S. </w:t>
      </w:r>
      <w:r w:rsidRPr="00F81C53">
        <w:rPr>
          <w:rFonts w:ascii="Times New Roman" w:hAnsi="Times New Roman" w:cs="Times New Roman"/>
          <w:bCs/>
          <w:i/>
          <w:sz w:val="24"/>
          <w:szCs w:val="24"/>
        </w:rPr>
        <w:t>Práctica sociocultural privilegiada para propiciar en los chicos la apropiación de diversos saberes</w:t>
      </w:r>
      <w:r w:rsidRPr="00F81C53">
        <w:rPr>
          <w:rFonts w:ascii="Times New Roman" w:hAnsi="Times New Roman" w:cs="Times New Roman"/>
          <w:bCs/>
          <w:sz w:val="24"/>
          <w:szCs w:val="24"/>
        </w:rPr>
        <w:t xml:space="preserve">. Buenos Aires: </w:t>
      </w:r>
      <w:r w:rsidRPr="00F81C53">
        <w:rPr>
          <w:rFonts w:ascii="Times New Roman" w:hAnsi="Times New Roman" w:cs="Times New Roman"/>
          <w:sz w:val="24"/>
          <w:szCs w:val="24"/>
          <w:lang w:val="es-ES"/>
        </w:rPr>
        <w:t>Ministro de Educación, Ciencia y Tecnología, 2004.</w:t>
      </w:r>
    </w:p>
    <w:p w:rsidR="002F60B3" w:rsidRPr="00F81C53" w:rsidRDefault="002F60B3" w:rsidP="00421382">
      <w:pPr>
        <w:autoSpaceDE w:val="0"/>
        <w:autoSpaceDN w:val="0"/>
        <w:adjustRightInd w:val="0"/>
        <w:spacing w:after="0" w:line="240" w:lineRule="auto"/>
        <w:rPr>
          <w:rFonts w:ascii="Times New Roman" w:hAnsi="Times New Roman" w:cs="Times New Roman"/>
          <w:sz w:val="24"/>
          <w:szCs w:val="24"/>
          <w:lang w:val="es-ES"/>
        </w:rPr>
      </w:pPr>
      <w:r w:rsidRPr="00F81C53">
        <w:rPr>
          <w:rFonts w:ascii="Times New Roman" w:hAnsi="Times New Roman" w:cs="Times New Roman"/>
          <w:sz w:val="24"/>
          <w:szCs w:val="24"/>
          <w:lang w:val="es-ES"/>
        </w:rPr>
        <w:t xml:space="preserve">DE CERTEAU, M. </w:t>
      </w:r>
      <w:r w:rsidRPr="00F81C53">
        <w:rPr>
          <w:rFonts w:ascii="Times New Roman" w:hAnsi="Times New Roman" w:cs="Times New Roman"/>
          <w:i/>
          <w:iCs/>
          <w:sz w:val="24"/>
          <w:szCs w:val="24"/>
          <w:lang w:val="es-ES"/>
        </w:rPr>
        <w:t xml:space="preserve">La invención de lo cotidiano. I Artes de hacer. </w:t>
      </w:r>
      <w:r w:rsidRPr="00F81C53">
        <w:rPr>
          <w:rFonts w:ascii="Times New Roman" w:hAnsi="Times New Roman" w:cs="Times New Roman"/>
          <w:sz w:val="24"/>
          <w:szCs w:val="24"/>
          <w:lang w:val="es-ES"/>
        </w:rPr>
        <w:t>México: Instituto</w:t>
      </w:r>
    </w:p>
    <w:p w:rsidR="002F60B3" w:rsidRPr="00F81C53" w:rsidRDefault="002F60B3" w:rsidP="00E31D0B">
      <w:pPr>
        <w:autoSpaceDE w:val="0"/>
        <w:autoSpaceDN w:val="0"/>
        <w:adjustRightInd w:val="0"/>
        <w:spacing w:after="0" w:line="240" w:lineRule="auto"/>
        <w:rPr>
          <w:rFonts w:ascii="Times New Roman" w:hAnsi="Times New Roman" w:cs="Times New Roman"/>
          <w:iCs/>
          <w:sz w:val="24"/>
          <w:szCs w:val="24"/>
          <w:lang w:val="es-ES"/>
        </w:rPr>
      </w:pPr>
      <w:r w:rsidRPr="00F81C53">
        <w:rPr>
          <w:rFonts w:ascii="Times New Roman" w:hAnsi="Times New Roman" w:cs="Times New Roman"/>
          <w:sz w:val="24"/>
          <w:szCs w:val="24"/>
          <w:lang w:val="es-ES"/>
        </w:rPr>
        <w:t xml:space="preserve">DI TULLIO, Á. </w:t>
      </w:r>
      <w:r w:rsidRPr="00F81C53">
        <w:rPr>
          <w:rFonts w:ascii="Times New Roman" w:hAnsi="Times New Roman" w:cs="Times New Roman"/>
          <w:i/>
          <w:iCs/>
          <w:sz w:val="24"/>
          <w:szCs w:val="24"/>
          <w:lang w:val="es-ES"/>
        </w:rPr>
        <w:t xml:space="preserve">Reflexiones sobre el lenguaje: </w:t>
      </w:r>
      <w:r w:rsidRPr="00F81C53">
        <w:rPr>
          <w:rFonts w:ascii="Times New Roman" w:hAnsi="Times New Roman" w:cs="Times New Roman"/>
          <w:sz w:val="24"/>
          <w:szCs w:val="24"/>
          <w:lang w:val="es-ES"/>
        </w:rPr>
        <w:t xml:space="preserve">el lugar de la gramática en la escuela. Disponible en: </w:t>
      </w:r>
      <w:hyperlink r:id="rId15" w:history="1">
        <w:r w:rsidRPr="00F81C53">
          <w:rPr>
            <w:rStyle w:val="Hipervnculo"/>
            <w:rFonts w:ascii="Times New Roman" w:hAnsi="Times New Roman" w:cs="Times New Roman"/>
            <w:sz w:val="24"/>
            <w:szCs w:val="24"/>
            <w:lang w:val="es-ES"/>
          </w:rPr>
          <w:t>http://museo.bn.gov.ar/media/page/di-tullio-angela-reflexiones-sobre-la-lengua.pdf</w:t>
        </w:r>
      </w:hyperlink>
      <w:r w:rsidRPr="00F81C53">
        <w:rPr>
          <w:rFonts w:ascii="Times New Roman" w:hAnsi="Times New Roman" w:cs="Times New Roman"/>
          <w:sz w:val="24"/>
          <w:szCs w:val="24"/>
          <w:lang w:val="es-ES"/>
        </w:rPr>
        <w:t xml:space="preserve"> Acceso en: 02 dic. 2012.</w:t>
      </w:r>
      <w:r w:rsidR="005B1914" w:rsidRPr="00F81C53">
        <w:rPr>
          <w:rFonts w:ascii="Times New Roman" w:hAnsi="Times New Roman" w:cs="Times New Roman"/>
          <w:sz w:val="24"/>
          <w:szCs w:val="24"/>
          <w:lang w:val="es-ES"/>
        </w:rPr>
        <w:t xml:space="preserve"> </w:t>
      </w:r>
      <w:hyperlink r:id="rId16" w:history="1">
        <w:r w:rsidR="0044650E" w:rsidRPr="00F81C53">
          <w:rPr>
            <w:rStyle w:val="Hipervnculo"/>
            <w:rFonts w:ascii="Times New Roman" w:hAnsi="Times New Roman" w:cs="Times New Roman"/>
            <w:iCs/>
            <w:sz w:val="24"/>
            <w:szCs w:val="24"/>
            <w:lang w:val="es-ES"/>
          </w:rPr>
          <w:t>http://www.memoria.fahce.unlp.edu.ar/trab_eventos/ev.2860/ev.2860.pdf</w:t>
        </w:r>
      </w:hyperlink>
    </w:p>
    <w:p w:rsidR="0044650E" w:rsidRPr="00F81C53" w:rsidRDefault="0044650E" w:rsidP="00E31D0B">
      <w:pPr>
        <w:autoSpaceDE w:val="0"/>
        <w:autoSpaceDN w:val="0"/>
        <w:adjustRightInd w:val="0"/>
        <w:spacing w:after="0" w:line="240" w:lineRule="auto"/>
        <w:rPr>
          <w:rFonts w:ascii="Times New Roman" w:hAnsi="Times New Roman" w:cs="Times New Roman"/>
          <w:bCs/>
          <w:color w:val="FF0000"/>
          <w:sz w:val="24"/>
          <w:szCs w:val="24"/>
        </w:rPr>
      </w:pPr>
      <w:r w:rsidRPr="00F81C53">
        <w:rPr>
          <w:rFonts w:ascii="Times New Roman" w:hAnsi="Times New Roman" w:cs="Times New Roman"/>
          <w:iCs/>
          <w:sz w:val="24"/>
          <w:szCs w:val="24"/>
          <w:lang w:val="es-ES"/>
        </w:rPr>
        <w:t xml:space="preserve">ISER, W. </w:t>
      </w:r>
    </w:p>
    <w:p w:rsidR="002F60B3" w:rsidRPr="00F81C53" w:rsidRDefault="002F60B3" w:rsidP="00604AA8">
      <w:pPr>
        <w:autoSpaceDE w:val="0"/>
        <w:autoSpaceDN w:val="0"/>
        <w:adjustRightInd w:val="0"/>
        <w:spacing w:after="0" w:line="240" w:lineRule="auto"/>
        <w:rPr>
          <w:rFonts w:ascii="Times New Roman" w:hAnsi="Times New Roman" w:cs="Times New Roman"/>
          <w:color w:val="000000"/>
          <w:sz w:val="24"/>
          <w:szCs w:val="24"/>
        </w:rPr>
      </w:pPr>
      <w:r w:rsidRPr="00F81C53">
        <w:rPr>
          <w:rFonts w:ascii="Times New Roman" w:hAnsi="Times New Roman" w:cs="Times New Roman"/>
          <w:color w:val="000000"/>
          <w:sz w:val="24"/>
          <w:szCs w:val="24"/>
        </w:rPr>
        <w:t xml:space="preserve">JELÍN, E. </w:t>
      </w:r>
      <w:r w:rsidRPr="00F81C53">
        <w:rPr>
          <w:rFonts w:ascii="Times New Roman" w:hAnsi="Times New Roman" w:cs="Times New Roman"/>
          <w:i/>
          <w:iCs/>
          <w:color w:val="000000"/>
          <w:sz w:val="24"/>
          <w:szCs w:val="24"/>
        </w:rPr>
        <w:t xml:space="preserve">Pan y afectos. La transformación de las familias. </w:t>
      </w:r>
      <w:r w:rsidRPr="00F81C53">
        <w:rPr>
          <w:rFonts w:ascii="Times New Roman" w:hAnsi="Times New Roman" w:cs="Times New Roman"/>
          <w:color w:val="000000"/>
          <w:sz w:val="24"/>
          <w:szCs w:val="24"/>
        </w:rPr>
        <w:t>Buenos Aires: Fondo de Cultura Económica, 1998.</w:t>
      </w:r>
    </w:p>
    <w:p w:rsidR="002F60B3" w:rsidRPr="00F81C53" w:rsidRDefault="00BA563C" w:rsidP="00662645">
      <w:pPr>
        <w:autoSpaceDE w:val="0"/>
        <w:autoSpaceDN w:val="0"/>
        <w:adjustRightInd w:val="0"/>
        <w:spacing w:after="0" w:line="240" w:lineRule="auto"/>
        <w:rPr>
          <w:rFonts w:ascii="Times New Roman" w:hAnsi="Times New Roman" w:cs="Times New Roman"/>
          <w:iCs/>
          <w:sz w:val="24"/>
          <w:szCs w:val="24"/>
          <w:lang w:val="es-ES"/>
        </w:rPr>
      </w:pPr>
      <w:r w:rsidRPr="00F81C53">
        <w:rPr>
          <w:rFonts w:ascii="Times New Roman" w:hAnsi="Times New Roman" w:cs="Times New Roman"/>
          <w:bCs/>
          <w:sz w:val="24"/>
          <w:szCs w:val="24"/>
          <w:lang w:val="es-ES"/>
        </w:rPr>
        <w:t>LÓPEZ PRATS, E</w:t>
      </w:r>
      <w:r w:rsidR="002F60B3" w:rsidRPr="00F81C53">
        <w:rPr>
          <w:rFonts w:ascii="Times New Roman" w:hAnsi="Times New Roman" w:cs="Times New Roman"/>
          <w:bCs/>
          <w:i/>
          <w:sz w:val="24"/>
          <w:szCs w:val="24"/>
          <w:lang w:val="es-ES"/>
        </w:rPr>
        <w:t xml:space="preserve">. El texto literario en el aula de </w:t>
      </w:r>
      <w:proofErr w:type="gramStart"/>
      <w:r w:rsidR="002F60B3" w:rsidRPr="00F81C53">
        <w:rPr>
          <w:rFonts w:ascii="Times New Roman" w:hAnsi="Times New Roman" w:cs="Times New Roman"/>
          <w:bCs/>
          <w:i/>
          <w:sz w:val="24"/>
          <w:szCs w:val="24"/>
          <w:lang w:val="es-ES"/>
        </w:rPr>
        <w:t>Español</w:t>
      </w:r>
      <w:proofErr w:type="gramEnd"/>
      <w:r w:rsidR="002F60B3" w:rsidRPr="00F81C53">
        <w:rPr>
          <w:rFonts w:ascii="Times New Roman" w:hAnsi="Times New Roman" w:cs="Times New Roman"/>
          <w:bCs/>
          <w:i/>
          <w:sz w:val="24"/>
          <w:szCs w:val="24"/>
          <w:lang w:val="es-ES"/>
        </w:rPr>
        <w:t xml:space="preserve"> como lengua extranjera. Propuesta de programación didáctica: Ú</w:t>
      </w:r>
      <w:r w:rsidR="002F60B3" w:rsidRPr="00F81C53">
        <w:rPr>
          <w:rFonts w:ascii="Times New Roman" w:hAnsi="Times New Roman" w:cs="Times New Roman"/>
          <w:bCs/>
          <w:i/>
          <w:iCs/>
          <w:sz w:val="24"/>
          <w:szCs w:val="24"/>
          <w:lang w:val="es-ES"/>
        </w:rPr>
        <w:t>ltimas tardes con teresa</w:t>
      </w:r>
      <w:r w:rsidR="002F60B3" w:rsidRPr="00F81C53">
        <w:rPr>
          <w:rFonts w:ascii="Times New Roman" w:hAnsi="Times New Roman" w:cs="Times New Roman"/>
          <w:bCs/>
          <w:i/>
          <w:sz w:val="24"/>
          <w:szCs w:val="24"/>
          <w:lang w:val="es-ES"/>
        </w:rPr>
        <w:t xml:space="preserve">, de Juan </w:t>
      </w:r>
      <w:proofErr w:type="spellStart"/>
      <w:r w:rsidR="002F60B3" w:rsidRPr="00F81C53">
        <w:rPr>
          <w:rFonts w:ascii="Times New Roman" w:hAnsi="Times New Roman" w:cs="Times New Roman"/>
          <w:bCs/>
          <w:i/>
          <w:sz w:val="24"/>
          <w:szCs w:val="24"/>
          <w:lang w:val="es-ES"/>
        </w:rPr>
        <w:t>Marsé</w:t>
      </w:r>
      <w:proofErr w:type="spellEnd"/>
      <w:r w:rsidR="002F60B3" w:rsidRPr="00F81C53">
        <w:rPr>
          <w:rFonts w:ascii="Times New Roman" w:hAnsi="Times New Roman" w:cs="Times New Roman"/>
          <w:bCs/>
          <w:sz w:val="24"/>
          <w:szCs w:val="24"/>
          <w:lang w:val="es-ES"/>
        </w:rPr>
        <w:t xml:space="preserve">. Tesis del máster de formación de profesores de español como lengua extranjera. </w:t>
      </w:r>
      <w:r w:rsidR="002F60B3" w:rsidRPr="00F81C53">
        <w:rPr>
          <w:rFonts w:ascii="Times New Roman" w:hAnsi="Times New Roman" w:cs="Times New Roman"/>
          <w:iCs/>
          <w:sz w:val="24"/>
          <w:szCs w:val="24"/>
          <w:lang w:val="es-ES"/>
        </w:rPr>
        <w:t xml:space="preserve">Girona: </w:t>
      </w:r>
      <w:proofErr w:type="spellStart"/>
      <w:r w:rsidR="002F60B3" w:rsidRPr="00F81C53">
        <w:rPr>
          <w:rFonts w:ascii="Times New Roman" w:hAnsi="Times New Roman" w:cs="Times New Roman"/>
          <w:iCs/>
          <w:sz w:val="24"/>
          <w:szCs w:val="24"/>
          <w:lang w:val="es-ES"/>
        </w:rPr>
        <w:t>Universitat</w:t>
      </w:r>
      <w:proofErr w:type="spellEnd"/>
      <w:r w:rsidR="002F60B3" w:rsidRPr="00F81C53">
        <w:rPr>
          <w:rFonts w:ascii="Times New Roman" w:hAnsi="Times New Roman" w:cs="Times New Roman"/>
          <w:iCs/>
          <w:sz w:val="24"/>
          <w:szCs w:val="24"/>
          <w:lang w:val="es-ES"/>
        </w:rPr>
        <w:t xml:space="preserve"> de Girona, 2009.</w:t>
      </w:r>
    </w:p>
    <w:p w:rsidR="002F60B3" w:rsidRPr="00F81C53" w:rsidRDefault="002F60B3" w:rsidP="006641D9">
      <w:pPr>
        <w:autoSpaceDE w:val="0"/>
        <w:autoSpaceDN w:val="0"/>
        <w:adjustRightInd w:val="0"/>
        <w:spacing w:after="0" w:line="240" w:lineRule="auto"/>
        <w:rPr>
          <w:rFonts w:ascii="Times New Roman" w:hAnsi="Times New Roman" w:cs="Times New Roman"/>
          <w:sz w:val="24"/>
          <w:szCs w:val="24"/>
          <w:lang w:val="es-ES"/>
        </w:rPr>
      </w:pPr>
      <w:r w:rsidRPr="00F81C53">
        <w:rPr>
          <w:rFonts w:ascii="Times New Roman" w:hAnsi="Times New Roman" w:cs="Times New Roman"/>
          <w:sz w:val="24"/>
          <w:szCs w:val="24"/>
          <w:lang w:val="es-ES"/>
        </w:rPr>
        <w:t xml:space="preserve">MENDOZA, A. </w:t>
      </w:r>
      <w:r w:rsidRPr="00F81C53">
        <w:rPr>
          <w:rFonts w:ascii="Times New Roman" w:hAnsi="Times New Roman" w:cs="Times New Roman"/>
          <w:i/>
          <w:iCs/>
          <w:sz w:val="24"/>
          <w:szCs w:val="24"/>
          <w:lang w:val="es-ES"/>
        </w:rPr>
        <w:t xml:space="preserve">El </w:t>
      </w:r>
      <w:proofErr w:type="spellStart"/>
      <w:r w:rsidRPr="00F81C53">
        <w:rPr>
          <w:rFonts w:ascii="Times New Roman" w:hAnsi="Times New Roman" w:cs="Times New Roman"/>
          <w:i/>
          <w:iCs/>
          <w:sz w:val="24"/>
          <w:szCs w:val="24"/>
          <w:lang w:val="es-ES"/>
        </w:rPr>
        <w:t>intertexto</w:t>
      </w:r>
      <w:proofErr w:type="spellEnd"/>
      <w:r w:rsidRPr="00F81C53">
        <w:rPr>
          <w:rFonts w:ascii="Times New Roman" w:hAnsi="Times New Roman" w:cs="Times New Roman"/>
          <w:i/>
          <w:iCs/>
          <w:sz w:val="24"/>
          <w:szCs w:val="24"/>
          <w:lang w:val="es-ES"/>
        </w:rPr>
        <w:t xml:space="preserve"> lector. El espacio de encuentro de las aportaciones del texto con las del lector</w:t>
      </w:r>
      <w:r w:rsidRPr="00F81C53">
        <w:rPr>
          <w:rFonts w:ascii="Times New Roman" w:hAnsi="Times New Roman" w:cs="Times New Roman"/>
          <w:sz w:val="24"/>
          <w:szCs w:val="24"/>
          <w:lang w:val="es-ES"/>
        </w:rPr>
        <w:t>. Cuenca: Universidad de Castilla, La Mancha, 2001.</w:t>
      </w:r>
    </w:p>
    <w:p w:rsidR="002F60B3" w:rsidRPr="00F81C53" w:rsidRDefault="002F60B3" w:rsidP="00604AA8">
      <w:pPr>
        <w:pStyle w:val="yiv1232053002msonormal"/>
        <w:jc w:val="both"/>
        <w:rPr>
          <w:lang w:val="es-MX"/>
        </w:rPr>
      </w:pPr>
      <w:r w:rsidRPr="00F81C53">
        <w:rPr>
          <w:lang w:val="es-MX"/>
        </w:rPr>
        <w:t xml:space="preserve">ORIGGI, A. </w:t>
      </w:r>
      <w:r w:rsidRPr="00F81C53">
        <w:rPr>
          <w:i/>
          <w:lang w:val="es-MX"/>
        </w:rPr>
        <w:t xml:space="preserve">María Elena </w:t>
      </w:r>
      <w:proofErr w:type="spellStart"/>
      <w:r w:rsidRPr="00F81C53">
        <w:rPr>
          <w:i/>
          <w:lang w:val="es-MX"/>
        </w:rPr>
        <w:t>Walsh</w:t>
      </w:r>
      <w:proofErr w:type="spellEnd"/>
      <w:r w:rsidRPr="00F81C53">
        <w:rPr>
          <w:i/>
          <w:lang w:val="es-MX"/>
        </w:rPr>
        <w:t xml:space="preserve"> o la coherencia del disparate.</w:t>
      </w:r>
      <w:r w:rsidRPr="00F81C53">
        <w:rPr>
          <w:lang w:val="es-MX"/>
        </w:rPr>
        <w:t xml:space="preserve"> Buenos Aires: AALIJ, 2012.</w:t>
      </w:r>
    </w:p>
    <w:p w:rsidR="002F60B3" w:rsidRPr="00F81C53" w:rsidRDefault="002F60B3" w:rsidP="006F4516">
      <w:pPr>
        <w:autoSpaceDE w:val="0"/>
        <w:autoSpaceDN w:val="0"/>
        <w:adjustRightInd w:val="0"/>
        <w:spacing w:after="0" w:line="240" w:lineRule="auto"/>
        <w:rPr>
          <w:rFonts w:ascii="Times New Roman" w:hAnsi="Times New Roman" w:cs="Times New Roman"/>
          <w:color w:val="000000"/>
          <w:sz w:val="24"/>
          <w:szCs w:val="24"/>
        </w:rPr>
      </w:pPr>
      <w:r w:rsidRPr="00F81C53">
        <w:rPr>
          <w:rFonts w:ascii="Times New Roman" w:hAnsi="Times New Roman" w:cs="Times New Roman"/>
          <w:color w:val="000000"/>
          <w:sz w:val="24"/>
          <w:szCs w:val="24"/>
        </w:rPr>
        <w:t xml:space="preserve">PAVÁN, V. Familia: una perspectiva histórica. En </w:t>
      </w:r>
      <w:r w:rsidRPr="00F81C53">
        <w:rPr>
          <w:rFonts w:ascii="Times New Roman" w:hAnsi="Times New Roman" w:cs="Times New Roman"/>
          <w:i/>
          <w:iCs/>
          <w:color w:val="000000"/>
          <w:sz w:val="24"/>
          <w:szCs w:val="24"/>
        </w:rPr>
        <w:t>Novedades Educativas 177</w:t>
      </w:r>
      <w:r w:rsidRPr="00F81C53">
        <w:rPr>
          <w:rFonts w:ascii="Times New Roman" w:hAnsi="Times New Roman" w:cs="Times New Roman"/>
          <w:color w:val="000000"/>
          <w:sz w:val="24"/>
          <w:szCs w:val="24"/>
        </w:rPr>
        <w:t>, Buenos Aires, 2005.</w:t>
      </w:r>
    </w:p>
    <w:p w:rsidR="002F60B3" w:rsidRPr="00F81C53" w:rsidRDefault="002F60B3" w:rsidP="00107A26">
      <w:pPr>
        <w:autoSpaceDE w:val="0"/>
        <w:autoSpaceDN w:val="0"/>
        <w:adjustRightInd w:val="0"/>
        <w:spacing w:after="0" w:line="240" w:lineRule="auto"/>
        <w:rPr>
          <w:rFonts w:ascii="Times New Roman" w:hAnsi="Times New Roman" w:cs="Times New Roman"/>
          <w:sz w:val="24"/>
          <w:szCs w:val="24"/>
          <w:lang w:val="es-ES"/>
        </w:rPr>
      </w:pPr>
      <w:r w:rsidRPr="00F81C53">
        <w:rPr>
          <w:rFonts w:ascii="Times New Roman" w:hAnsi="Times New Roman" w:cs="Times New Roman"/>
          <w:sz w:val="24"/>
          <w:szCs w:val="24"/>
          <w:lang w:val="es-ES"/>
        </w:rPr>
        <w:t xml:space="preserve">PETIT, M. </w:t>
      </w:r>
      <w:r w:rsidRPr="00F81C53">
        <w:rPr>
          <w:rFonts w:ascii="Times New Roman" w:hAnsi="Times New Roman" w:cs="Times New Roman"/>
          <w:i/>
          <w:iCs/>
          <w:sz w:val="24"/>
          <w:szCs w:val="24"/>
          <w:lang w:val="es-ES"/>
        </w:rPr>
        <w:t xml:space="preserve">Lecturas: del espacio íntimo al espacio público. </w:t>
      </w:r>
      <w:r w:rsidRPr="00F81C53">
        <w:rPr>
          <w:rFonts w:ascii="Times New Roman" w:hAnsi="Times New Roman" w:cs="Times New Roman"/>
          <w:sz w:val="24"/>
          <w:szCs w:val="24"/>
          <w:lang w:val="es-ES"/>
        </w:rPr>
        <w:t>México: Fondo de Cultura Económica, 2001.</w:t>
      </w:r>
    </w:p>
    <w:p w:rsidR="002F60B3" w:rsidRPr="00F81C53" w:rsidRDefault="002F60B3" w:rsidP="00DC670B">
      <w:pPr>
        <w:autoSpaceDE w:val="0"/>
        <w:autoSpaceDN w:val="0"/>
        <w:adjustRightInd w:val="0"/>
        <w:spacing w:after="0" w:line="240" w:lineRule="auto"/>
        <w:rPr>
          <w:rFonts w:ascii="Times New Roman" w:hAnsi="Times New Roman" w:cs="Times New Roman"/>
          <w:sz w:val="24"/>
          <w:szCs w:val="24"/>
        </w:rPr>
      </w:pPr>
      <w:r w:rsidRPr="00F81C53">
        <w:rPr>
          <w:rFonts w:ascii="Times New Roman" w:hAnsi="Times New Roman" w:cs="Times New Roman"/>
          <w:sz w:val="24"/>
          <w:szCs w:val="24"/>
        </w:rPr>
        <w:t xml:space="preserve">PORTOLÉS, J. Marcadores del discurso. Barcelona: Ariel, 2007. </w:t>
      </w:r>
    </w:p>
    <w:p w:rsidR="002F60B3" w:rsidRPr="00F81C53" w:rsidRDefault="00BA563C" w:rsidP="00604AA8">
      <w:pPr>
        <w:autoSpaceDE w:val="0"/>
        <w:autoSpaceDN w:val="0"/>
        <w:adjustRightInd w:val="0"/>
        <w:spacing w:after="0" w:line="240" w:lineRule="auto"/>
        <w:rPr>
          <w:rFonts w:ascii="Times New Roman" w:hAnsi="Times New Roman" w:cs="Times New Roman"/>
          <w:sz w:val="24"/>
          <w:szCs w:val="24"/>
          <w:shd w:val="clear" w:color="auto" w:fill="FFFFFF"/>
        </w:rPr>
      </w:pPr>
      <w:r w:rsidRPr="00F81C53">
        <w:rPr>
          <w:rFonts w:ascii="Times New Roman" w:hAnsi="Times New Roman" w:cs="Times New Roman"/>
          <w:sz w:val="24"/>
          <w:szCs w:val="24"/>
          <w:shd w:val="clear" w:color="auto" w:fill="FFFFFF"/>
        </w:rPr>
        <w:t>RODARI</w:t>
      </w:r>
      <w:r w:rsidR="002F60B3" w:rsidRPr="00F81C53">
        <w:rPr>
          <w:rFonts w:ascii="Times New Roman" w:hAnsi="Times New Roman" w:cs="Times New Roman"/>
          <w:sz w:val="24"/>
          <w:szCs w:val="24"/>
          <w:shd w:val="clear" w:color="auto" w:fill="FFFFFF"/>
        </w:rPr>
        <w:t xml:space="preserve">, G. La imaginación en la literatura infantil. </w:t>
      </w:r>
      <w:r w:rsidR="002F60B3" w:rsidRPr="00F81C53">
        <w:rPr>
          <w:rFonts w:ascii="Times New Roman" w:hAnsi="Times New Roman" w:cs="Times New Roman"/>
          <w:i/>
          <w:sz w:val="24"/>
          <w:szCs w:val="24"/>
          <w:shd w:val="clear" w:color="auto" w:fill="FFFFFF"/>
        </w:rPr>
        <w:t>Piedra Libre</w:t>
      </w:r>
      <w:r w:rsidR="002F60B3" w:rsidRPr="00F81C53">
        <w:rPr>
          <w:rFonts w:ascii="Times New Roman" w:hAnsi="Times New Roman" w:cs="Times New Roman"/>
          <w:sz w:val="24"/>
          <w:szCs w:val="24"/>
          <w:shd w:val="clear" w:color="auto" w:fill="FFFFFF"/>
        </w:rPr>
        <w:t>, Año 1, Nº 2. Córdoba: CEDILIJ, septiembre de 1987; págs. 4-13), 1987.</w:t>
      </w:r>
    </w:p>
    <w:p w:rsidR="002F60B3" w:rsidRPr="00F81C53" w:rsidRDefault="00BA563C" w:rsidP="006641D9">
      <w:pPr>
        <w:autoSpaceDE w:val="0"/>
        <w:autoSpaceDN w:val="0"/>
        <w:adjustRightInd w:val="0"/>
        <w:spacing w:after="0" w:line="240" w:lineRule="auto"/>
        <w:rPr>
          <w:rFonts w:ascii="Times New Roman" w:hAnsi="Times New Roman" w:cs="Times New Roman"/>
          <w:sz w:val="24"/>
          <w:szCs w:val="24"/>
          <w:lang w:val="it-IT"/>
        </w:rPr>
      </w:pPr>
      <w:r w:rsidRPr="00F81C53">
        <w:rPr>
          <w:rFonts w:ascii="Times New Roman" w:hAnsi="Times New Roman" w:cs="Times New Roman"/>
          <w:sz w:val="24"/>
          <w:szCs w:val="24"/>
          <w:lang w:val="it-IT"/>
        </w:rPr>
        <w:lastRenderedPageBreak/>
        <w:t>RUIZ LUQUE</w:t>
      </w:r>
      <w:r w:rsidR="002F60B3" w:rsidRPr="00F81C53">
        <w:rPr>
          <w:rFonts w:ascii="Times New Roman" w:hAnsi="Times New Roman" w:cs="Times New Roman"/>
          <w:sz w:val="24"/>
          <w:szCs w:val="24"/>
          <w:lang w:val="it-IT"/>
        </w:rPr>
        <w:t xml:space="preserve">, M. </w:t>
      </w:r>
      <w:r w:rsidR="002F60B3" w:rsidRPr="00F81C53">
        <w:rPr>
          <w:rFonts w:ascii="Times New Roman" w:hAnsi="Times New Roman" w:cs="Times New Roman"/>
          <w:i/>
          <w:sz w:val="24"/>
          <w:szCs w:val="24"/>
          <w:lang w:val="it-IT"/>
        </w:rPr>
        <w:t>Estrategias para la promoción de la lectura en el campo de la literatura infantil y juvenil. El caso de Loqueleo</w:t>
      </w:r>
      <w:r w:rsidR="002F60B3" w:rsidRPr="00F81C53">
        <w:rPr>
          <w:rFonts w:ascii="Times New Roman" w:hAnsi="Times New Roman" w:cs="Times New Roman"/>
          <w:sz w:val="24"/>
          <w:szCs w:val="24"/>
          <w:lang w:val="it-IT"/>
        </w:rPr>
        <w:t>. Buenos Aires: Ciencias de la Comunicación, Facultad de Ciencias Sociales. Universidad de Buenos Aires. Tesina de grado, 2018.</w:t>
      </w:r>
    </w:p>
    <w:p w:rsidR="002F60B3" w:rsidRPr="00F81C53" w:rsidRDefault="00016E04" w:rsidP="00604AA8">
      <w:pPr>
        <w:autoSpaceDE w:val="0"/>
        <w:autoSpaceDN w:val="0"/>
        <w:adjustRightInd w:val="0"/>
        <w:spacing w:after="0" w:line="240" w:lineRule="auto"/>
        <w:rPr>
          <w:rFonts w:ascii="Times New Roman" w:hAnsi="Times New Roman" w:cs="Times New Roman"/>
          <w:color w:val="26282A"/>
          <w:sz w:val="24"/>
          <w:szCs w:val="24"/>
          <w:shd w:val="clear" w:color="auto" w:fill="FFFFFF"/>
        </w:rPr>
      </w:pPr>
      <w:r>
        <w:rPr>
          <w:rFonts w:ascii="Times New Roman" w:hAnsi="Times New Roman" w:cs="Times New Roman"/>
          <w:sz w:val="24"/>
          <w:szCs w:val="24"/>
          <w:lang w:val="es-MX"/>
        </w:rPr>
        <w:t>XXX</w:t>
      </w:r>
      <w:r w:rsidR="002F60B3" w:rsidRPr="00F81C53">
        <w:rPr>
          <w:rFonts w:ascii="Times New Roman" w:hAnsi="Times New Roman" w:cs="Times New Roman"/>
          <w:sz w:val="24"/>
          <w:szCs w:val="24"/>
          <w:lang w:val="es-MX"/>
        </w:rPr>
        <w:t xml:space="preserve">. </w:t>
      </w:r>
      <w:r w:rsidR="002F60B3" w:rsidRPr="00F81C53">
        <w:rPr>
          <w:rFonts w:ascii="Times New Roman" w:hAnsi="Times New Roman" w:cs="Times New Roman"/>
          <w:sz w:val="24"/>
          <w:szCs w:val="24"/>
        </w:rPr>
        <w:t>Aprendiendo a ser niño. La configuración discursiva de la identidad infantil en un libro de lectura argentino. En Fernández Ulloa, T. (</w:t>
      </w:r>
      <w:proofErr w:type="spellStart"/>
      <w:r w:rsidR="002F60B3" w:rsidRPr="00F81C53">
        <w:rPr>
          <w:rFonts w:ascii="Times New Roman" w:hAnsi="Times New Roman" w:cs="Times New Roman"/>
          <w:sz w:val="24"/>
          <w:szCs w:val="24"/>
        </w:rPr>
        <w:t>comp</w:t>
      </w:r>
      <w:proofErr w:type="spellEnd"/>
      <w:r w:rsidR="002F60B3" w:rsidRPr="00F81C53">
        <w:rPr>
          <w:rFonts w:ascii="Times New Roman" w:hAnsi="Times New Roman" w:cs="Times New Roman"/>
          <w:sz w:val="24"/>
          <w:szCs w:val="24"/>
        </w:rPr>
        <w:t xml:space="preserve">). </w:t>
      </w:r>
      <w:r w:rsidR="002F60B3" w:rsidRPr="00F81C53">
        <w:rPr>
          <w:rFonts w:ascii="Times New Roman" w:hAnsi="Times New Roman" w:cs="Times New Roman"/>
          <w:i/>
          <w:sz w:val="24"/>
          <w:szCs w:val="24"/>
        </w:rPr>
        <w:t xml:space="preserve">La identidad en el mundo hispano. Igualdades y desigualdades en los siglos XIX, XX y XXI a través de diversos textos. </w:t>
      </w:r>
      <w:r w:rsidR="002F60B3" w:rsidRPr="00F81C53">
        <w:rPr>
          <w:rFonts w:ascii="Times New Roman" w:hAnsi="Times New Roman" w:cs="Times New Roman"/>
          <w:sz w:val="24"/>
          <w:szCs w:val="24"/>
        </w:rPr>
        <w:t>Vigo: Editorial Academia del Hispanismo.</w:t>
      </w:r>
      <w:r w:rsidR="002F60B3" w:rsidRPr="00F81C53">
        <w:rPr>
          <w:rFonts w:ascii="Times New Roman" w:hAnsi="Times New Roman" w:cs="Times New Roman"/>
          <w:color w:val="26282A"/>
          <w:sz w:val="24"/>
          <w:szCs w:val="24"/>
          <w:shd w:val="clear" w:color="auto" w:fill="FFFFFF"/>
        </w:rPr>
        <w:t xml:space="preserve"> En prensa.</w:t>
      </w:r>
    </w:p>
    <w:p w:rsidR="00AA2C47" w:rsidRPr="00F81C53" w:rsidRDefault="00AA2C47" w:rsidP="00AA2C47">
      <w:pPr>
        <w:pStyle w:val="yiv1232053002msonormal"/>
        <w:jc w:val="both"/>
        <w:rPr>
          <w:color w:val="26282A"/>
          <w:shd w:val="clear" w:color="auto" w:fill="FFFFFF"/>
        </w:rPr>
      </w:pPr>
      <w:r w:rsidRPr="00F81C53">
        <w:rPr>
          <w:i/>
          <w:color w:val="000000"/>
          <w:lang w:val="pt-BR"/>
        </w:rPr>
        <w:t>______</w:t>
      </w:r>
      <w:r w:rsidRPr="00F81C53">
        <w:rPr>
          <w:bCs/>
        </w:rPr>
        <w:t xml:space="preserve"> Constancio C. </w:t>
      </w:r>
      <w:proofErr w:type="spellStart"/>
      <w:r w:rsidRPr="00F81C53">
        <w:rPr>
          <w:bCs/>
        </w:rPr>
        <w:t>Vigil</w:t>
      </w:r>
      <w:proofErr w:type="spellEnd"/>
      <w:r w:rsidRPr="00F81C53">
        <w:rPr>
          <w:bCs/>
        </w:rPr>
        <w:t xml:space="preserve">. </w:t>
      </w:r>
      <w:r w:rsidRPr="00F81C53">
        <w:rPr>
          <w:bCs/>
          <w:i/>
        </w:rPr>
        <w:t>Editores y editoriales iberoamericanas (siglos XIX-XXI).</w:t>
      </w:r>
      <w:r w:rsidRPr="00F81C53">
        <w:rPr>
          <w:bCs/>
        </w:rPr>
        <w:t xml:space="preserve"> Madrid: Biblioteca Virtual Miguel de Cervantes. 2016. Disponible en: </w:t>
      </w:r>
      <w:hyperlink r:id="rId17" w:history="1">
        <w:r w:rsidRPr="00F81C53">
          <w:rPr>
            <w:rStyle w:val="Hipervnculo"/>
            <w:bCs/>
          </w:rPr>
          <w:t>http://bvmc.pre.cervantesvirtual.com/portales/editores_editoriales_iberoamericanos/</w:t>
        </w:r>
      </w:hyperlink>
    </w:p>
    <w:p w:rsidR="00062BBA" w:rsidRPr="00F81C53" w:rsidRDefault="00062BBA" w:rsidP="00062BBA">
      <w:pPr>
        <w:pStyle w:val="yiv1232053002msonormal"/>
        <w:jc w:val="both"/>
        <w:rPr>
          <w:lang w:val="es-MX"/>
        </w:rPr>
      </w:pPr>
      <w:r w:rsidRPr="00F81C53">
        <w:rPr>
          <w:i/>
          <w:color w:val="000000"/>
          <w:lang w:val="pt-BR"/>
        </w:rPr>
        <w:t xml:space="preserve">______ </w:t>
      </w:r>
      <w:r w:rsidRPr="00F81C53">
        <w:rPr>
          <w:lang w:val="es-MX"/>
        </w:rPr>
        <w:t xml:space="preserve">La literatura infantil y juvenil y </w:t>
      </w:r>
      <w:proofErr w:type="gramStart"/>
      <w:r w:rsidRPr="00F81C53">
        <w:rPr>
          <w:lang w:val="es-MX"/>
        </w:rPr>
        <w:t>el</w:t>
      </w:r>
      <w:proofErr w:type="gramEnd"/>
      <w:r w:rsidRPr="00F81C53">
        <w:rPr>
          <w:lang w:val="es-MX"/>
        </w:rPr>
        <w:t xml:space="preserve"> discurso pedagógico en las clases de español como lengua extranjera. Reflexiones en torno a la práctica docente. En </w:t>
      </w:r>
      <w:r w:rsidR="00727B85" w:rsidRPr="00F81C53">
        <w:rPr>
          <w:lang w:val="es-MX"/>
        </w:rPr>
        <w:t>ADRIANA ORTEGA CLÍMACO, ISIS MILREU Y RAQUEL DA SILVA ORTEGA</w:t>
      </w:r>
      <w:r w:rsidRPr="00F81C53">
        <w:rPr>
          <w:lang w:val="es-MX"/>
        </w:rPr>
        <w:t xml:space="preserve"> (coord.). </w:t>
      </w:r>
      <w:r w:rsidRPr="00F81C53">
        <w:rPr>
          <w:i/>
          <w:lang w:val="es-MX"/>
        </w:rPr>
        <w:t xml:space="preserve">O </w:t>
      </w:r>
      <w:proofErr w:type="spellStart"/>
      <w:r w:rsidRPr="00F81C53">
        <w:rPr>
          <w:i/>
          <w:lang w:val="es-MX"/>
        </w:rPr>
        <w:t>ensino</w:t>
      </w:r>
      <w:proofErr w:type="spellEnd"/>
      <w:r w:rsidRPr="00F81C53">
        <w:rPr>
          <w:i/>
          <w:lang w:val="es-MX"/>
        </w:rPr>
        <w:t xml:space="preserve"> de literatura </w:t>
      </w:r>
      <w:proofErr w:type="spellStart"/>
      <w:r w:rsidRPr="00F81C53">
        <w:rPr>
          <w:i/>
          <w:lang w:val="es-MX"/>
        </w:rPr>
        <w:t>hispânica</w:t>
      </w:r>
      <w:proofErr w:type="spellEnd"/>
      <w:r w:rsidRPr="00F81C53">
        <w:rPr>
          <w:i/>
          <w:lang w:val="es-MX"/>
        </w:rPr>
        <w:t xml:space="preserve">: </w:t>
      </w:r>
      <w:proofErr w:type="spellStart"/>
      <w:r w:rsidRPr="00F81C53">
        <w:rPr>
          <w:i/>
          <w:lang w:val="es-MX"/>
        </w:rPr>
        <w:t>reflexões</w:t>
      </w:r>
      <w:proofErr w:type="spellEnd"/>
      <w:r w:rsidRPr="00F81C53">
        <w:rPr>
          <w:i/>
          <w:lang w:val="es-MX"/>
        </w:rPr>
        <w:t xml:space="preserve"> sobre a</w:t>
      </w:r>
      <w:bookmarkStart w:id="0" w:name="_GoBack"/>
      <w:bookmarkEnd w:id="0"/>
      <w:r w:rsidRPr="00F81C53">
        <w:rPr>
          <w:i/>
          <w:lang w:val="es-MX"/>
        </w:rPr>
        <w:t xml:space="preserve"> </w:t>
      </w:r>
      <w:proofErr w:type="spellStart"/>
      <w:r w:rsidRPr="00F81C53">
        <w:rPr>
          <w:i/>
          <w:lang w:val="es-MX"/>
        </w:rPr>
        <w:t>didática</w:t>
      </w:r>
      <w:proofErr w:type="spellEnd"/>
      <w:r w:rsidRPr="00F81C53">
        <w:rPr>
          <w:i/>
          <w:lang w:val="es-MX"/>
        </w:rPr>
        <w:t xml:space="preserve"> de </w:t>
      </w:r>
      <w:proofErr w:type="spellStart"/>
      <w:r w:rsidRPr="00F81C53">
        <w:rPr>
          <w:i/>
          <w:lang w:val="es-MX"/>
        </w:rPr>
        <w:t>ensino</w:t>
      </w:r>
      <w:proofErr w:type="spellEnd"/>
      <w:r w:rsidRPr="00F81C53">
        <w:rPr>
          <w:i/>
          <w:lang w:val="es-MX"/>
        </w:rPr>
        <w:t xml:space="preserve"> de literatura </w:t>
      </w:r>
      <w:proofErr w:type="spellStart"/>
      <w:r w:rsidRPr="00F81C53">
        <w:rPr>
          <w:i/>
          <w:lang w:val="es-MX"/>
        </w:rPr>
        <w:t>estrangeira</w:t>
      </w:r>
      <w:proofErr w:type="spellEnd"/>
      <w:r w:rsidRPr="00F81C53">
        <w:rPr>
          <w:lang w:val="es-MX"/>
        </w:rPr>
        <w:t xml:space="preserve">. Editora da </w:t>
      </w:r>
      <w:proofErr w:type="spellStart"/>
      <w:r w:rsidRPr="00F81C53">
        <w:rPr>
          <w:lang w:val="es-MX"/>
        </w:rPr>
        <w:t>Universidade</w:t>
      </w:r>
      <w:proofErr w:type="spellEnd"/>
      <w:r w:rsidRPr="00F81C53">
        <w:rPr>
          <w:lang w:val="es-MX"/>
        </w:rPr>
        <w:t xml:space="preserve"> Federal de </w:t>
      </w:r>
      <w:proofErr w:type="spellStart"/>
      <w:r w:rsidRPr="00F81C53">
        <w:rPr>
          <w:lang w:val="es-MX"/>
        </w:rPr>
        <w:t>Campina</w:t>
      </w:r>
      <w:proofErr w:type="spellEnd"/>
      <w:r w:rsidRPr="00F81C53">
        <w:rPr>
          <w:lang w:val="es-MX"/>
        </w:rPr>
        <w:t xml:space="preserve"> Grande – EDUFCG y </w:t>
      </w:r>
      <w:proofErr w:type="spellStart"/>
      <w:r w:rsidRPr="00F81C53">
        <w:rPr>
          <w:lang w:val="es-MX"/>
        </w:rPr>
        <w:t>Universidade</w:t>
      </w:r>
      <w:proofErr w:type="spellEnd"/>
      <w:r w:rsidRPr="00F81C53">
        <w:rPr>
          <w:lang w:val="es-MX"/>
        </w:rPr>
        <w:t xml:space="preserve"> Federal de </w:t>
      </w:r>
      <w:proofErr w:type="spellStart"/>
      <w:r w:rsidRPr="00F81C53">
        <w:rPr>
          <w:lang w:val="es-MX"/>
        </w:rPr>
        <w:t>Campina</w:t>
      </w:r>
      <w:proofErr w:type="spellEnd"/>
      <w:r w:rsidRPr="00F81C53">
        <w:rPr>
          <w:lang w:val="es-MX"/>
        </w:rPr>
        <w:t xml:space="preserve"> Grande – UFCG, Brasil.</w:t>
      </w:r>
      <w:r w:rsidRPr="00F81C53">
        <w:rPr>
          <w:color w:val="26282A"/>
          <w:shd w:val="clear" w:color="auto" w:fill="FFFFFF"/>
        </w:rPr>
        <w:t xml:space="preserve"> 2018, pp. 551-577</w:t>
      </w:r>
      <w:r w:rsidR="007A15CA" w:rsidRPr="00F81C53">
        <w:rPr>
          <w:color w:val="26282A"/>
          <w:shd w:val="clear" w:color="auto" w:fill="FFFFFF"/>
        </w:rPr>
        <w:t>.</w:t>
      </w:r>
    </w:p>
    <w:p w:rsidR="00604AA8" w:rsidRPr="00F81C53" w:rsidRDefault="00604AA8" w:rsidP="006641D9">
      <w:pPr>
        <w:autoSpaceDE w:val="0"/>
        <w:autoSpaceDN w:val="0"/>
        <w:adjustRightInd w:val="0"/>
        <w:spacing w:after="0" w:line="240" w:lineRule="auto"/>
        <w:rPr>
          <w:rFonts w:ascii="Times New Roman" w:hAnsi="Times New Roman" w:cs="Times New Roman"/>
          <w:bCs/>
          <w:color w:val="000000"/>
          <w:sz w:val="24"/>
          <w:szCs w:val="24"/>
        </w:rPr>
      </w:pPr>
    </w:p>
    <w:p w:rsidR="006F4516" w:rsidRPr="00F81C53" w:rsidRDefault="006641D9" w:rsidP="006F4516">
      <w:pPr>
        <w:autoSpaceDE w:val="0"/>
        <w:autoSpaceDN w:val="0"/>
        <w:adjustRightInd w:val="0"/>
        <w:spacing w:after="0" w:line="240" w:lineRule="auto"/>
        <w:rPr>
          <w:rFonts w:ascii="Times New Roman" w:hAnsi="Times New Roman" w:cs="Times New Roman"/>
          <w:b/>
          <w:bCs/>
          <w:color w:val="000000"/>
          <w:sz w:val="24"/>
          <w:szCs w:val="24"/>
        </w:rPr>
      </w:pPr>
      <w:r w:rsidRPr="00F81C53">
        <w:rPr>
          <w:rFonts w:ascii="Times New Roman" w:hAnsi="Times New Roman" w:cs="Times New Roman"/>
          <w:b/>
          <w:bCs/>
          <w:color w:val="000000"/>
          <w:sz w:val="24"/>
          <w:szCs w:val="24"/>
        </w:rPr>
        <w:t>T</w:t>
      </w:r>
      <w:r w:rsidR="00443005" w:rsidRPr="00F81C53">
        <w:rPr>
          <w:rFonts w:ascii="Times New Roman" w:hAnsi="Times New Roman" w:cs="Times New Roman"/>
          <w:b/>
          <w:bCs/>
          <w:color w:val="000000"/>
          <w:sz w:val="24"/>
          <w:szCs w:val="24"/>
        </w:rPr>
        <w:t>exto</w:t>
      </w:r>
      <w:r w:rsidR="006F4516" w:rsidRPr="00F81C53">
        <w:rPr>
          <w:rFonts w:ascii="Times New Roman" w:hAnsi="Times New Roman" w:cs="Times New Roman"/>
          <w:b/>
          <w:bCs/>
          <w:color w:val="000000"/>
          <w:sz w:val="24"/>
          <w:szCs w:val="24"/>
        </w:rPr>
        <w:t xml:space="preserve"> analizado</w:t>
      </w:r>
    </w:p>
    <w:p w:rsidR="006F4516" w:rsidRPr="00F81C53" w:rsidRDefault="00BA563C" w:rsidP="006F4516">
      <w:pPr>
        <w:autoSpaceDE w:val="0"/>
        <w:autoSpaceDN w:val="0"/>
        <w:adjustRightInd w:val="0"/>
        <w:spacing w:after="0" w:line="240" w:lineRule="auto"/>
        <w:rPr>
          <w:rFonts w:ascii="Times New Roman" w:hAnsi="Times New Roman" w:cs="Times New Roman"/>
          <w:i/>
          <w:iCs/>
          <w:color w:val="000000"/>
          <w:sz w:val="24"/>
          <w:szCs w:val="24"/>
        </w:rPr>
      </w:pPr>
      <w:r w:rsidRPr="00F81C53">
        <w:rPr>
          <w:rFonts w:ascii="Times New Roman" w:hAnsi="Times New Roman" w:cs="Times New Roman"/>
          <w:color w:val="000000"/>
          <w:sz w:val="24"/>
          <w:szCs w:val="24"/>
        </w:rPr>
        <w:t xml:space="preserve">PESCETTI, </w:t>
      </w:r>
      <w:r w:rsidR="006F4516" w:rsidRPr="00F81C53">
        <w:rPr>
          <w:rFonts w:ascii="Times New Roman" w:hAnsi="Times New Roman" w:cs="Times New Roman"/>
          <w:color w:val="000000"/>
          <w:sz w:val="24"/>
          <w:szCs w:val="24"/>
        </w:rPr>
        <w:t xml:space="preserve">L. M. Mamá, </w:t>
      </w:r>
      <w:proofErr w:type="gramStart"/>
      <w:r w:rsidR="006F4516" w:rsidRPr="00F81C53">
        <w:rPr>
          <w:rFonts w:ascii="Times New Roman" w:hAnsi="Times New Roman" w:cs="Times New Roman"/>
          <w:color w:val="000000"/>
          <w:sz w:val="24"/>
          <w:szCs w:val="24"/>
        </w:rPr>
        <w:t>¿</w:t>
      </w:r>
      <w:proofErr w:type="gramEnd"/>
      <w:r w:rsidR="006F4516" w:rsidRPr="00F81C53">
        <w:rPr>
          <w:rFonts w:ascii="Times New Roman" w:hAnsi="Times New Roman" w:cs="Times New Roman"/>
          <w:color w:val="000000"/>
          <w:sz w:val="24"/>
          <w:szCs w:val="24"/>
        </w:rPr>
        <w:t xml:space="preserve">por qué nadie es como nosotros. En </w:t>
      </w:r>
      <w:r w:rsidR="006F4516" w:rsidRPr="00F81C53">
        <w:rPr>
          <w:rFonts w:ascii="Times New Roman" w:hAnsi="Times New Roman" w:cs="Times New Roman"/>
          <w:i/>
          <w:iCs/>
          <w:color w:val="000000"/>
          <w:sz w:val="24"/>
          <w:szCs w:val="24"/>
        </w:rPr>
        <w:t>Nadie te creería.</w:t>
      </w:r>
    </w:p>
    <w:p w:rsidR="006F4516" w:rsidRPr="006F4516" w:rsidRDefault="006F4516" w:rsidP="006F4516">
      <w:pPr>
        <w:autoSpaceDE w:val="0"/>
        <w:autoSpaceDN w:val="0"/>
        <w:adjustRightInd w:val="0"/>
        <w:spacing w:after="0" w:line="240" w:lineRule="auto"/>
        <w:rPr>
          <w:rFonts w:ascii="Times New Roman" w:hAnsi="Times New Roman" w:cs="Times New Roman"/>
          <w:color w:val="000000"/>
          <w:sz w:val="24"/>
          <w:szCs w:val="24"/>
        </w:rPr>
      </w:pPr>
      <w:r w:rsidRPr="00F81C53">
        <w:rPr>
          <w:rFonts w:ascii="Times New Roman" w:hAnsi="Times New Roman" w:cs="Times New Roman"/>
          <w:color w:val="000000"/>
          <w:sz w:val="24"/>
          <w:szCs w:val="24"/>
        </w:rPr>
        <w:t>Alfaguara</w:t>
      </w:r>
      <w:r w:rsidR="005B1914" w:rsidRPr="00F81C53">
        <w:rPr>
          <w:rFonts w:ascii="Times New Roman" w:hAnsi="Times New Roman" w:cs="Times New Roman"/>
          <w:color w:val="000000"/>
          <w:sz w:val="24"/>
          <w:szCs w:val="24"/>
        </w:rPr>
        <w:t>: Buenos Aires, 2005</w:t>
      </w:r>
      <w:r w:rsidR="007A15CA" w:rsidRPr="00F81C53">
        <w:rPr>
          <w:rFonts w:ascii="Times New Roman" w:hAnsi="Times New Roman" w:cs="Times New Roman"/>
          <w:color w:val="000000"/>
          <w:sz w:val="24"/>
          <w:szCs w:val="24"/>
        </w:rPr>
        <w:t>.</w:t>
      </w:r>
    </w:p>
    <w:p w:rsidR="00443005" w:rsidRPr="006F4516" w:rsidRDefault="00443005">
      <w:pPr>
        <w:spacing w:line="240" w:lineRule="auto"/>
        <w:rPr>
          <w:rFonts w:ascii="Times New Roman" w:hAnsi="Times New Roman" w:cs="Times New Roman"/>
          <w:sz w:val="24"/>
          <w:szCs w:val="24"/>
        </w:rPr>
      </w:pPr>
    </w:p>
    <w:sectPr w:rsidR="00443005" w:rsidRPr="006F45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01F" w:rsidRDefault="0047101F" w:rsidP="00675073">
      <w:pPr>
        <w:spacing w:after="0" w:line="240" w:lineRule="auto"/>
      </w:pPr>
      <w:r>
        <w:separator/>
      </w:r>
    </w:p>
  </w:endnote>
  <w:endnote w:type="continuationSeparator" w:id="0">
    <w:p w:rsidR="0047101F" w:rsidRDefault="0047101F" w:rsidP="006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font>
  <w:font w:name="AmericanTypewriter-Medium">
    <w:altName w:val="Times New Roman"/>
    <w:panose1 w:val="00000000000000000000"/>
    <w:charset w:val="00"/>
    <w:family w:val="roman"/>
    <w:notTrueType/>
    <w:pitch w:val="default"/>
  </w:font>
  <w:font w:name="WenQuanYi Micro Hei">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01F" w:rsidRDefault="0047101F" w:rsidP="00675073">
      <w:pPr>
        <w:spacing w:after="0" w:line="240" w:lineRule="auto"/>
      </w:pPr>
      <w:r>
        <w:separator/>
      </w:r>
    </w:p>
  </w:footnote>
  <w:footnote w:type="continuationSeparator" w:id="0">
    <w:p w:rsidR="0047101F" w:rsidRDefault="0047101F" w:rsidP="00675073">
      <w:pPr>
        <w:spacing w:after="0" w:line="240" w:lineRule="auto"/>
      </w:pPr>
      <w:r>
        <w:continuationSeparator/>
      </w:r>
    </w:p>
  </w:footnote>
  <w:footnote w:id="1">
    <w:p w:rsidR="00550071" w:rsidRPr="0037064C" w:rsidRDefault="00550071" w:rsidP="005002BA">
      <w:pPr>
        <w:pStyle w:val="Textonotapie"/>
        <w:jc w:val="both"/>
      </w:pPr>
      <w:r>
        <w:rPr>
          <w:rStyle w:val="Refdenotaalpie"/>
        </w:rPr>
        <w:footnoteRef/>
      </w:r>
      <w:r>
        <w:t xml:space="preserve"> Agradezco especialmente a los Dres. María del Carmen </w:t>
      </w:r>
      <w:proofErr w:type="spellStart"/>
      <w:r>
        <w:t>Dahler</w:t>
      </w:r>
      <w:proofErr w:type="spellEnd"/>
      <w:r>
        <w:t xml:space="preserve">  y a </w:t>
      </w:r>
      <w:proofErr w:type="spellStart"/>
      <w:r>
        <w:t>Xoan</w:t>
      </w:r>
      <w:proofErr w:type="spellEnd"/>
      <w:r>
        <w:t xml:space="preserve"> Lagares, responsables del programa, por permitirme participar en ese espacio y desarrollar la transferencia </w:t>
      </w:r>
      <w:r w:rsidR="007B0590">
        <w:t xml:space="preserve">de </w:t>
      </w:r>
      <w:r>
        <w:t>mi investigación.</w:t>
      </w:r>
    </w:p>
  </w:footnote>
  <w:footnote w:id="2">
    <w:p w:rsidR="00550071" w:rsidRPr="00033DC8" w:rsidRDefault="00550071" w:rsidP="00033DC8">
      <w:pPr>
        <w:pStyle w:val="Textonotapie"/>
        <w:jc w:val="both"/>
      </w:pPr>
      <w:r>
        <w:rPr>
          <w:rStyle w:val="Refdenotaalpie"/>
        </w:rPr>
        <w:footnoteRef/>
      </w:r>
      <w:r>
        <w:t xml:space="preserve"> En un texto anterior, desarrollé una propuesta didáctica para aplicar en las clases de español como lengua extranjera, a partir de la experiencia en la UFF ya referida. Por un lado, planteé cómo encarar el trabajo de </w:t>
      </w:r>
      <w:r w:rsidRPr="00033DC8">
        <w:t>reflexión metalingüístic</w:t>
      </w:r>
      <w:r>
        <w:t>a</w:t>
      </w:r>
      <w:r w:rsidRPr="00033DC8">
        <w:t xml:space="preserve"> en una serie de textos de LIJ correspondientes al género libro-álbum y</w:t>
      </w:r>
      <w:r>
        <w:t>,</w:t>
      </w:r>
      <w:r w:rsidRPr="00033DC8">
        <w:t xml:space="preserve"> por el otro</w:t>
      </w:r>
      <w:r>
        <w:t>,</w:t>
      </w:r>
      <w:r w:rsidRPr="00033DC8">
        <w:t xml:space="preserve">  propuse el diseño de proyectos de l</w:t>
      </w:r>
      <w:r w:rsidR="00217890">
        <w:t xml:space="preserve">ectura y escritura. Para </w:t>
      </w:r>
      <w:r w:rsidR="001320FE">
        <w:t>consultar</w:t>
      </w:r>
      <w:r w:rsidR="00217890">
        <w:t xml:space="preserve"> este trabajo</w:t>
      </w:r>
      <w:r w:rsidRPr="00033DC8">
        <w:t>,</w:t>
      </w:r>
      <w:r>
        <w:t xml:space="preserve"> </w:t>
      </w:r>
      <w:r w:rsidR="001320FE">
        <w:t>ver</w:t>
      </w:r>
      <w:r w:rsidRPr="00033DC8">
        <w:t xml:space="preserve"> </w:t>
      </w:r>
      <w:r w:rsidR="00016E04">
        <w:t>XXX</w:t>
      </w:r>
      <w:r w:rsidRPr="00033DC8">
        <w:t xml:space="preserve"> (2018).</w:t>
      </w:r>
    </w:p>
  </w:footnote>
  <w:footnote w:id="3">
    <w:p w:rsidR="00550071" w:rsidRPr="00452AE5" w:rsidRDefault="00550071" w:rsidP="00452AE5">
      <w:pPr>
        <w:pStyle w:val="Textonotapie"/>
        <w:jc w:val="both"/>
      </w:pPr>
      <w:r>
        <w:rPr>
          <w:rStyle w:val="Refdenotaalpie"/>
        </w:rPr>
        <w:footnoteRef/>
      </w:r>
      <w:r>
        <w:t xml:space="preserve"> Luis María </w:t>
      </w:r>
      <w:proofErr w:type="spellStart"/>
      <w:r>
        <w:t>Pescetti</w:t>
      </w:r>
      <w:proofErr w:type="spellEnd"/>
      <w:r>
        <w:t xml:space="preserve"> nació en San Jorge, Santa Fe (Argentina). Es escritor, actor y músico. Conduce programas radiales y actúa en espectáculos para niños. Ha realizado discos con canciones infantiles humorísticas: </w:t>
      </w:r>
      <w:r w:rsidRPr="00452AE5">
        <w:rPr>
          <w:i/>
        </w:rPr>
        <w:t xml:space="preserve">El vampiro negro, </w:t>
      </w:r>
      <w:proofErr w:type="spellStart"/>
      <w:r w:rsidRPr="00452AE5">
        <w:rPr>
          <w:i/>
        </w:rPr>
        <w:t>Cassete</w:t>
      </w:r>
      <w:proofErr w:type="spellEnd"/>
      <w:r w:rsidRPr="00452AE5">
        <w:rPr>
          <w:i/>
        </w:rPr>
        <w:t xml:space="preserve"> pirata y Antología de Luis </w:t>
      </w:r>
      <w:proofErr w:type="spellStart"/>
      <w:r w:rsidRPr="00452AE5">
        <w:rPr>
          <w:i/>
        </w:rPr>
        <w:t>Pescetti</w:t>
      </w:r>
      <w:proofErr w:type="spellEnd"/>
      <w:r>
        <w:t xml:space="preserve">. Entre los premios internacionales que ha recibido por sus obras, se encuentran </w:t>
      </w:r>
      <w:proofErr w:type="spellStart"/>
      <w:r>
        <w:t>The</w:t>
      </w:r>
      <w:proofErr w:type="spellEnd"/>
      <w:r>
        <w:t xml:space="preserve"> White </w:t>
      </w:r>
      <w:proofErr w:type="spellStart"/>
      <w:r>
        <w:t>Ravens</w:t>
      </w:r>
      <w:proofErr w:type="spellEnd"/>
      <w:r>
        <w:t>, que obtuvo en dos oportunidades, los destacados de ALIJA, el premio Casa de las Américas y el premio Fantasía. Su amplia producción de libros para niños es reconocida en Latinoamérica y España.</w:t>
      </w:r>
    </w:p>
  </w:footnote>
  <w:footnote w:id="4">
    <w:p w:rsidR="00550071" w:rsidRPr="00033DC8" w:rsidRDefault="00550071" w:rsidP="00033DC8">
      <w:pPr>
        <w:autoSpaceDE w:val="0"/>
        <w:autoSpaceDN w:val="0"/>
        <w:adjustRightInd w:val="0"/>
        <w:spacing w:after="0" w:line="240" w:lineRule="auto"/>
        <w:jc w:val="both"/>
        <w:rPr>
          <w:rFonts w:ascii="Times New Roman" w:hAnsi="Times New Roman" w:cs="Times New Roman"/>
          <w:sz w:val="20"/>
          <w:szCs w:val="20"/>
        </w:rPr>
      </w:pPr>
      <w:r w:rsidRPr="00033DC8">
        <w:rPr>
          <w:rStyle w:val="Refdenotaalpie"/>
          <w:rFonts w:ascii="Times New Roman" w:hAnsi="Times New Roman" w:cs="Times New Roman"/>
          <w:sz w:val="20"/>
          <w:szCs w:val="20"/>
        </w:rPr>
        <w:footnoteRef/>
      </w:r>
      <w:r w:rsidRPr="00033DC8">
        <w:rPr>
          <w:rFonts w:ascii="Times New Roman" w:hAnsi="Times New Roman" w:cs="Times New Roman"/>
          <w:sz w:val="20"/>
          <w:szCs w:val="20"/>
        </w:rPr>
        <w:t xml:space="preserve"> </w:t>
      </w:r>
      <w:r w:rsidRPr="00033DC8">
        <w:rPr>
          <w:rFonts w:ascii="Times New Roman" w:hAnsi="Times New Roman" w:cs="Times New Roman"/>
          <w:sz w:val="20"/>
          <w:szCs w:val="20"/>
          <w:lang w:val="es-ES"/>
        </w:rPr>
        <w:t>El método de enseñanza dominante durante los años cincuenta y sesenta era el</w:t>
      </w:r>
      <w:r>
        <w:rPr>
          <w:rFonts w:ascii="Times New Roman" w:hAnsi="Times New Roman" w:cs="Times New Roman"/>
          <w:sz w:val="20"/>
          <w:szCs w:val="20"/>
          <w:lang w:val="es-ES"/>
        </w:rPr>
        <w:t xml:space="preserve"> </w:t>
      </w:r>
      <w:r w:rsidRPr="00033DC8">
        <w:rPr>
          <w:rFonts w:ascii="Times New Roman" w:hAnsi="Times New Roman" w:cs="Times New Roman"/>
          <w:sz w:val="20"/>
          <w:szCs w:val="20"/>
          <w:lang w:val="es-ES"/>
        </w:rPr>
        <w:t xml:space="preserve">denominado </w:t>
      </w:r>
      <w:r>
        <w:rPr>
          <w:rFonts w:ascii="Times New Roman" w:hAnsi="Times New Roman" w:cs="Times New Roman"/>
          <w:sz w:val="20"/>
          <w:szCs w:val="20"/>
          <w:lang w:val="es-ES"/>
        </w:rPr>
        <w:t>“</w:t>
      </w:r>
      <w:proofErr w:type="spellStart"/>
      <w:r>
        <w:rPr>
          <w:rFonts w:ascii="Times New Roman" w:hAnsi="Times New Roman" w:cs="Times New Roman"/>
          <w:sz w:val="20"/>
          <w:szCs w:val="20"/>
          <w:lang w:val="es-ES"/>
        </w:rPr>
        <w:t>a</w:t>
      </w:r>
      <w:r w:rsidRPr="00033DC8">
        <w:rPr>
          <w:rFonts w:ascii="Times New Roman" w:hAnsi="Times New Roman" w:cs="Times New Roman"/>
          <w:sz w:val="20"/>
          <w:szCs w:val="20"/>
          <w:lang w:val="es-ES"/>
        </w:rPr>
        <w:t>udiolin</w:t>
      </w:r>
      <w:proofErr w:type="spellEnd"/>
      <w:r>
        <w:rPr>
          <w:rFonts w:ascii="Times New Roman" w:hAnsi="Times New Roman" w:cs="Times New Roman"/>
          <w:sz w:val="20"/>
          <w:szCs w:val="20"/>
          <w:lang w:val="es-ES"/>
        </w:rPr>
        <w:t xml:space="preserve">- </w:t>
      </w:r>
      <w:proofErr w:type="spellStart"/>
      <w:r w:rsidRPr="00033DC8">
        <w:rPr>
          <w:rFonts w:ascii="Times New Roman" w:hAnsi="Times New Roman" w:cs="Times New Roman"/>
          <w:sz w:val="20"/>
          <w:szCs w:val="20"/>
          <w:lang w:val="es-ES"/>
        </w:rPr>
        <w:t>gualismo</w:t>
      </w:r>
      <w:proofErr w:type="spellEnd"/>
      <w:r>
        <w:rPr>
          <w:rFonts w:ascii="Times New Roman" w:hAnsi="Times New Roman" w:cs="Times New Roman"/>
          <w:sz w:val="20"/>
          <w:szCs w:val="20"/>
          <w:lang w:val="es-ES"/>
        </w:rPr>
        <w:t>”.</w:t>
      </w:r>
    </w:p>
  </w:footnote>
  <w:footnote w:id="5">
    <w:p w:rsidR="00550071" w:rsidRPr="004974B7" w:rsidRDefault="00550071" w:rsidP="00033DC8">
      <w:pPr>
        <w:pStyle w:val="Textonotapie"/>
        <w:jc w:val="both"/>
      </w:pPr>
      <w:r w:rsidRPr="00033DC8">
        <w:rPr>
          <w:rStyle w:val="Refdenotaalpie"/>
        </w:rPr>
        <w:footnoteRef/>
      </w:r>
      <w:r w:rsidRPr="00033DC8">
        <w:t xml:space="preserve"> No obstante, según L</w:t>
      </w:r>
      <w:r>
        <w:t>ó</w:t>
      </w:r>
      <w:r w:rsidRPr="00033DC8">
        <w:t>pez Prats</w:t>
      </w:r>
      <w:r>
        <w:t xml:space="preserve"> (2009)</w:t>
      </w:r>
      <w:r w:rsidRPr="00033DC8">
        <w:t xml:space="preserve">, </w:t>
      </w:r>
      <w:r>
        <w:t xml:space="preserve">ha habido tendencias a </w:t>
      </w:r>
      <w:r w:rsidRPr="00033DC8">
        <w:rPr>
          <w:color w:val="000000"/>
        </w:rPr>
        <w:t>“adulterar”</w:t>
      </w:r>
      <w:r>
        <w:rPr>
          <w:color w:val="000000"/>
        </w:rPr>
        <w:t xml:space="preserve"> los textos</w:t>
      </w:r>
      <w:r w:rsidRPr="00033DC8">
        <w:rPr>
          <w:color w:val="000000"/>
        </w:rPr>
        <w:t xml:space="preserve"> para hacer las adaptaciones de nivel necesarias, lo cual provoca construcciones lingüísticas forzadas y da como resultado textos quiméricos por lo que respecta a la L1. Es decir, </w:t>
      </w:r>
      <w:r>
        <w:rPr>
          <w:color w:val="000000"/>
        </w:rPr>
        <w:t>“</w:t>
      </w:r>
      <w:r w:rsidRPr="00033DC8">
        <w:rPr>
          <w:color w:val="000000"/>
        </w:rPr>
        <w:t>se ha considerado el lenguaje literario como un aspecto negativo en la comunicación cotidiana de las personas, olvidando que la lengua es un continuum y que la literatura no es más que un uso de los varios que se dan en ese continuum</w:t>
      </w:r>
      <w:r>
        <w:rPr>
          <w:color w:val="000000"/>
        </w:rPr>
        <w:t>” (LÓPEZ PRATS, 2009, p. 7)</w:t>
      </w:r>
    </w:p>
  </w:footnote>
  <w:footnote w:id="6">
    <w:p w:rsidR="00550071" w:rsidRPr="0096549F" w:rsidRDefault="00550071" w:rsidP="0005480D">
      <w:pPr>
        <w:pStyle w:val="Normal1"/>
        <w:spacing w:after="0" w:line="240" w:lineRule="auto"/>
        <w:rPr>
          <w:rFonts w:eastAsia="Calibri"/>
          <w:sz w:val="20"/>
          <w:szCs w:val="20"/>
        </w:rPr>
      </w:pPr>
      <w:r>
        <w:rPr>
          <w:vertAlign w:val="superscript"/>
        </w:rPr>
        <w:footnoteRef/>
      </w:r>
      <w:r>
        <w:rPr>
          <w:rFonts w:ascii="Calibri" w:eastAsia="Calibri" w:hAnsi="Calibri" w:cs="Calibri"/>
          <w:sz w:val="20"/>
          <w:szCs w:val="20"/>
        </w:rPr>
        <w:t xml:space="preserve"> </w:t>
      </w:r>
      <w:r w:rsidRPr="0096549F">
        <w:rPr>
          <w:rFonts w:eastAsia="Calibri"/>
          <w:sz w:val="20"/>
          <w:szCs w:val="20"/>
        </w:rPr>
        <w:t xml:space="preserve">El informe puede consultarse online en el siguiente link: </w:t>
      </w:r>
      <w:r w:rsidR="00AD39CF">
        <w:rPr>
          <w:rFonts w:eastAsia="Calibri"/>
          <w:sz w:val="20"/>
          <w:szCs w:val="20"/>
        </w:rPr>
        <w:t>h</w:t>
      </w:r>
      <w:r w:rsidRPr="0096549F">
        <w:rPr>
          <w:rFonts w:eastAsia="Calibri"/>
          <w:sz w:val="20"/>
          <w:szCs w:val="20"/>
        </w:rPr>
        <w:t>ttps://issuu.com/camaradellibro/docs/informe_de_producci__n_anual_2016_v</w:t>
      </w:r>
    </w:p>
  </w:footnote>
  <w:footnote w:id="7">
    <w:p w:rsidR="00550071" w:rsidRPr="005204EF" w:rsidRDefault="00550071" w:rsidP="0075614F">
      <w:pPr>
        <w:spacing w:line="240" w:lineRule="auto"/>
        <w:jc w:val="both"/>
        <w:rPr>
          <w:rFonts w:ascii="Times New Roman" w:hAnsi="Times New Roman" w:cs="Times New Roman"/>
          <w:bCs/>
          <w:sz w:val="20"/>
          <w:szCs w:val="20"/>
        </w:rPr>
      </w:pPr>
      <w:r>
        <w:rPr>
          <w:rStyle w:val="Refdenotaalpie"/>
        </w:rPr>
        <w:footnoteRef/>
      </w:r>
      <w:r>
        <w:t xml:space="preserve"> </w:t>
      </w:r>
      <w:r w:rsidRPr="0075614F">
        <w:rPr>
          <w:rFonts w:ascii="Times New Roman" w:hAnsi="Times New Roman" w:cs="Times New Roman"/>
          <w:bCs/>
          <w:sz w:val="24"/>
          <w:szCs w:val="24"/>
        </w:rPr>
        <w:t xml:space="preserve"> </w:t>
      </w:r>
      <w:r w:rsidR="005204EF" w:rsidRPr="005204EF">
        <w:rPr>
          <w:rFonts w:ascii="Times New Roman" w:hAnsi="Times New Roman" w:cs="Times New Roman"/>
          <w:bCs/>
          <w:sz w:val="20"/>
          <w:szCs w:val="20"/>
        </w:rPr>
        <w:t>Puede leerse y descargarse el texto completo de</w:t>
      </w:r>
      <w:r w:rsidR="005204EF">
        <w:rPr>
          <w:rFonts w:ascii="Times New Roman" w:hAnsi="Times New Roman" w:cs="Times New Roman"/>
          <w:bCs/>
          <w:sz w:val="20"/>
          <w:szCs w:val="20"/>
        </w:rPr>
        <w:t>l siguiente enlace</w:t>
      </w:r>
      <w:r w:rsidRPr="005204EF">
        <w:rPr>
          <w:rFonts w:ascii="Times New Roman" w:hAnsi="Times New Roman" w:cs="Times New Roman"/>
          <w:bCs/>
          <w:sz w:val="20"/>
          <w:szCs w:val="20"/>
        </w:rPr>
        <w:t xml:space="preserve">: </w:t>
      </w:r>
      <w:hyperlink r:id="rId1" w:history="1">
        <w:r w:rsidRPr="005204EF">
          <w:rPr>
            <w:rStyle w:val="Hipervnculo"/>
            <w:rFonts w:ascii="Times New Roman" w:hAnsi="Times New Roman" w:cs="Times New Roman"/>
            <w:bCs/>
            <w:sz w:val="20"/>
            <w:szCs w:val="20"/>
          </w:rPr>
          <w:t>http://planlectura.educ.ar/wp-content/uploads/2015/12/Mam%C3%A1-por-qu%C3%A9-nadie-es-como-nosotros-Luis-Mar%C3%ADa-Pescetti.pdf</w:t>
        </w:r>
      </w:hyperlink>
      <w:r w:rsidR="005204EF" w:rsidRPr="005204EF">
        <w:rPr>
          <w:rStyle w:val="Hipervnculo"/>
          <w:rFonts w:ascii="Times New Roman" w:hAnsi="Times New Roman" w:cs="Times New Roman"/>
          <w:bCs/>
          <w:sz w:val="20"/>
          <w:szCs w:val="20"/>
        </w:rPr>
        <w:t xml:space="preserve">. </w:t>
      </w:r>
    </w:p>
    <w:p w:rsidR="00550071" w:rsidRPr="00421382" w:rsidRDefault="00550071">
      <w:pPr>
        <w:pStyle w:val="Textonotapie"/>
      </w:pPr>
    </w:p>
  </w:footnote>
  <w:footnote w:id="8">
    <w:p w:rsidR="00443005" w:rsidRPr="00443005" w:rsidRDefault="00443005" w:rsidP="006337C1">
      <w:pPr>
        <w:autoSpaceDE w:val="0"/>
        <w:autoSpaceDN w:val="0"/>
        <w:adjustRightInd w:val="0"/>
        <w:spacing w:after="0" w:line="240" w:lineRule="auto"/>
        <w:jc w:val="both"/>
      </w:pPr>
      <w:r w:rsidRPr="00443005">
        <w:rPr>
          <w:rStyle w:val="Refdenotaalpie"/>
          <w:rFonts w:ascii="Times New Roman" w:hAnsi="Times New Roman" w:cs="Times New Roman"/>
          <w:sz w:val="20"/>
          <w:szCs w:val="20"/>
        </w:rPr>
        <w:footnoteRef/>
      </w:r>
      <w:r w:rsidRPr="00443005">
        <w:rPr>
          <w:rFonts w:ascii="Times New Roman" w:hAnsi="Times New Roman" w:cs="Times New Roman"/>
          <w:sz w:val="20"/>
          <w:szCs w:val="20"/>
        </w:rPr>
        <w:t xml:space="preserve"> También es posible analizar otros textos </w:t>
      </w:r>
      <w:r w:rsidR="0037627B">
        <w:rPr>
          <w:rFonts w:ascii="Times New Roman" w:hAnsi="Times New Roman" w:cs="Times New Roman"/>
          <w:sz w:val="20"/>
          <w:szCs w:val="20"/>
        </w:rPr>
        <w:t xml:space="preserve">argentinos </w:t>
      </w:r>
      <w:r w:rsidRPr="00443005">
        <w:rPr>
          <w:rFonts w:ascii="Times New Roman" w:hAnsi="Times New Roman" w:cs="Times New Roman"/>
          <w:sz w:val="20"/>
          <w:szCs w:val="20"/>
        </w:rPr>
        <w:t xml:space="preserve">de LIJ que tratan sobre la familia y realizar un abordaje comparativo. Se sugieren, entre otros: </w:t>
      </w:r>
      <w:proofErr w:type="spellStart"/>
      <w:r w:rsidRPr="00443005">
        <w:rPr>
          <w:rFonts w:ascii="Times New Roman" w:hAnsi="Times New Roman" w:cs="Times New Roman"/>
          <w:color w:val="000000"/>
          <w:sz w:val="20"/>
          <w:szCs w:val="20"/>
        </w:rPr>
        <w:t>Bornemann</w:t>
      </w:r>
      <w:proofErr w:type="spellEnd"/>
      <w:r w:rsidRPr="00443005">
        <w:rPr>
          <w:rFonts w:ascii="Times New Roman" w:hAnsi="Times New Roman" w:cs="Times New Roman"/>
          <w:color w:val="000000"/>
          <w:sz w:val="20"/>
          <w:szCs w:val="20"/>
        </w:rPr>
        <w:t xml:space="preserve">, E. (1975) (2004). Sobre la falda en </w:t>
      </w:r>
      <w:r w:rsidRPr="00443005">
        <w:rPr>
          <w:rFonts w:ascii="Times New Roman" w:hAnsi="Times New Roman" w:cs="Times New Roman"/>
          <w:i/>
          <w:iCs/>
          <w:color w:val="000000"/>
          <w:sz w:val="20"/>
          <w:szCs w:val="20"/>
        </w:rPr>
        <w:t xml:space="preserve">Un elefante ocupa mucho espacio, </w:t>
      </w:r>
      <w:r w:rsidRPr="00443005">
        <w:rPr>
          <w:rFonts w:ascii="Times New Roman" w:hAnsi="Times New Roman" w:cs="Times New Roman"/>
          <w:color w:val="000000"/>
          <w:sz w:val="20"/>
          <w:szCs w:val="20"/>
        </w:rPr>
        <w:t xml:space="preserve">Alfaguara, Buenos Aires; Cabal, G.B. (1988) (2005) “La señora Planchita”. En </w:t>
      </w:r>
      <w:r w:rsidRPr="00443005">
        <w:rPr>
          <w:rFonts w:ascii="Times New Roman" w:hAnsi="Times New Roman" w:cs="Times New Roman"/>
          <w:i/>
          <w:iCs/>
          <w:color w:val="000000"/>
          <w:sz w:val="20"/>
          <w:szCs w:val="20"/>
        </w:rPr>
        <w:t xml:space="preserve">La señora Planchita y un cuento de hadas pero no tanto, </w:t>
      </w:r>
      <w:r w:rsidRPr="00443005">
        <w:rPr>
          <w:rFonts w:ascii="Times New Roman" w:hAnsi="Times New Roman" w:cs="Times New Roman"/>
          <w:color w:val="000000"/>
          <w:sz w:val="20"/>
          <w:szCs w:val="20"/>
        </w:rPr>
        <w:t xml:space="preserve">Sudamericana, Buenos Aires; Montes, G. (1989) </w:t>
      </w:r>
      <w:r w:rsidRPr="00443005">
        <w:rPr>
          <w:rFonts w:ascii="Times New Roman" w:hAnsi="Times New Roman" w:cs="Times New Roman"/>
          <w:i/>
          <w:iCs/>
          <w:color w:val="000000"/>
          <w:sz w:val="20"/>
          <w:szCs w:val="20"/>
        </w:rPr>
        <w:t xml:space="preserve">La familia de la soga, </w:t>
      </w:r>
      <w:proofErr w:type="spellStart"/>
      <w:r w:rsidRPr="00443005">
        <w:rPr>
          <w:rFonts w:ascii="Times New Roman" w:hAnsi="Times New Roman" w:cs="Times New Roman"/>
          <w:color w:val="000000"/>
          <w:sz w:val="20"/>
          <w:szCs w:val="20"/>
        </w:rPr>
        <w:t>Colihue</w:t>
      </w:r>
      <w:proofErr w:type="spellEnd"/>
      <w:r w:rsidRPr="00443005">
        <w:rPr>
          <w:rFonts w:ascii="Times New Roman" w:hAnsi="Times New Roman" w:cs="Times New Roman"/>
          <w:color w:val="000000"/>
          <w:sz w:val="20"/>
          <w:szCs w:val="20"/>
        </w:rPr>
        <w:t xml:space="preserve">, Buenos Aires y Wolf, E. (1992) (2004) </w:t>
      </w:r>
      <w:proofErr w:type="spellStart"/>
      <w:r w:rsidRPr="00443005">
        <w:rPr>
          <w:rFonts w:ascii="Times New Roman" w:hAnsi="Times New Roman" w:cs="Times New Roman"/>
          <w:i/>
          <w:iCs/>
          <w:color w:val="000000"/>
          <w:sz w:val="20"/>
          <w:szCs w:val="20"/>
        </w:rPr>
        <w:t>Fámili</w:t>
      </w:r>
      <w:proofErr w:type="spellEnd"/>
      <w:r w:rsidRPr="00443005">
        <w:rPr>
          <w:rFonts w:ascii="Times New Roman" w:hAnsi="Times New Roman" w:cs="Times New Roman"/>
          <w:i/>
          <w:iCs/>
          <w:color w:val="000000"/>
          <w:sz w:val="20"/>
          <w:szCs w:val="20"/>
        </w:rPr>
        <w:t xml:space="preserve">, </w:t>
      </w:r>
      <w:r w:rsidRPr="00443005">
        <w:rPr>
          <w:rFonts w:ascii="Times New Roman" w:hAnsi="Times New Roman" w:cs="Times New Roman"/>
          <w:color w:val="000000"/>
          <w:sz w:val="20"/>
          <w:szCs w:val="20"/>
        </w:rPr>
        <w:t>Sudamericana, Buenos Aires.</w:t>
      </w:r>
    </w:p>
  </w:footnote>
  <w:footnote w:id="9">
    <w:p w:rsidR="00550071" w:rsidRPr="00421382" w:rsidRDefault="00550071">
      <w:pPr>
        <w:pStyle w:val="Textonotapie"/>
      </w:pPr>
      <w:r>
        <w:rPr>
          <w:rStyle w:val="Refdenotaalpie"/>
        </w:rPr>
        <w:footnoteRef/>
      </w:r>
      <w:r>
        <w:t xml:space="preserve"> Los subrayados en los ejemplos me pertenecen y los utilizo para señalar el fragmento analizado.</w:t>
      </w:r>
    </w:p>
  </w:footnote>
  <w:footnote w:id="10">
    <w:p w:rsidR="00550071" w:rsidRPr="00DD19A1" w:rsidRDefault="00550071" w:rsidP="006C4BFE">
      <w:pPr>
        <w:pStyle w:val="Textonotapie"/>
        <w:jc w:val="both"/>
      </w:pPr>
      <w:r w:rsidRPr="00DD19A1">
        <w:rPr>
          <w:rStyle w:val="Refdenotaalpie"/>
        </w:rPr>
        <w:footnoteRef/>
      </w:r>
      <w:r w:rsidRPr="00DD19A1">
        <w:t xml:space="preserve"> </w:t>
      </w:r>
      <w:r w:rsidR="0037627B">
        <w:t>Dentro del enfoque polifónico-argumentativo, A</w:t>
      </w:r>
      <w:proofErr w:type="spellStart"/>
      <w:r>
        <w:rPr>
          <w:lang w:val="es-ES_tradnl"/>
        </w:rPr>
        <w:t>uthier-Revuz</w:t>
      </w:r>
      <w:proofErr w:type="spellEnd"/>
      <w:r>
        <w:rPr>
          <w:lang w:val="es-ES_tradnl"/>
        </w:rPr>
        <w:t xml:space="preserve"> (1984)</w:t>
      </w:r>
      <w:r w:rsidR="0037627B">
        <w:rPr>
          <w:lang w:val="es-ES_tradnl"/>
        </w:rPr>
        <w:t xml:space="preserve"> distingue </w:t>
      </w:r>
      <w:r w:rsidRPr="00DD19A1">
        <w:rPr>
          <w:lang w:val="es-ES_tradnl"/>
        </w:rPr>
        <w:t>dos grandes heterogeneidades enunciativas: la constitutiva y la mostrada. La primera pone de manifiesto que el discurso, a pesar de que el sujeto tenga la pretensión de ser fuente autónoma del sentido, es constituido por otros discursos; la segunda altera la unicidad aparente del discurso al incorporar otras voces con señales explícitas o no. Dentro de este último grupo, se distinguen las formas no marcadas, en donde la presencia del otro aparece sin marcas explícitas, como, por ejemplo, el discurso indirecto libre, la ironía y la imitación; y las formas marcadas, en las que la presencia del otro se distingue unívocamente mediante determinados recursos lingüísticos: inserto en el hilo de los discursos preexistentes, el yo delimita las zonas de contacto que le devuelven la ilusión de ser dueño de las palabras.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6815"/>
    <w:multiLevelType w:val="hybridMultilevel"/>
    <w:tmpl w:val="9A867360"/>
    <w:lvl w:ilvl="0" w:tplc="907C72CA">
      <w:start w:val="1"/>
      <w:numFmt w:val="decimal"/>
      <w:lvlText w:val="(%1)"/>
      <w:lvlJc w:val="left"/>
      <w:pPr>
        <w:ind w:left="720" w:hanging="360"/>
      </w:pPr>
      <w:rPr>
        <w:rFonts w:hint="default"/>
        <w:lang w:val="es-ES_tradn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C6E6D26"/>
    <w:multiLevelType w:val="multilevel"/>
    <w:tmpl w:val="FE4C6C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42D102B"/>
    <w:multiLevelType w:val="multilevel"/>
    <w:tmpl w:val="FE4C6C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6193458"/>
    <w:multiLevelType w:val="hybridMultilevel"/>
    <w:tmpl w:val="C546A724"/>
    <w:lvl w:ilvl="0" w:tplc="907C72CA">
      <w:start w:val="1"/>
      <w:numFmt w:val="decimal"/>
      <w:lvlText w:val="(%1)"/>
      <w:lvlJc w:val="left"/>
      <w:pPr>
        <w:ind w:left="720" w:hanging="360"/>
      </w:pPr>
      <w:rPr>
        <w:rFonts w:hint="default"/>
        <w:lang w:val="es-ES_tradn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69704AA"/>
    <w:multiLevelType w:val="hybridMultilevel"/>
    <w:tmpl w:val="6CF0C63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F235B4F"/>
    <w:multiLevelType w:val="hybridMultilevel"/>
    <w:tmpl w:val="549C6B70"/>
    <w:lvl w:ilvl="0" w:tplc="FB8E132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1745155"/>
    <w:multiLevelType w:val="hybridMultilevel"/>
    <w:tmpl w:val="17D8FA14"/>
    <w:lvl w:ilvl="0" w:tplc="A72839E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49B20A2"/>
    <w:multiLevelType w:val="multilevel"/>
    <w:tmpl w:val="561E5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B33284F"/>
    <w:multiLevelType w:val="multilevel"/>
    <w:tmpl w:val="117AEAF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4"/>
  </w:num>
  <w:num w:numId="2">
    <w:abstractNumId w:val="8"/>
  </w:num>
  <w:num w:numId="3">
    <w:abstractNumId w:val="7"/>
  </w:num>
  <w:num w:numId="4">
    <w:abstractNumId w:val="2"/>
  </w:num>
  <w:num w:numId="5">
    <w:abstractNumId w:val="1"/>
  </w:num>
  <w:num w:numId="6">
    <w:abstractNumId w:val="6"/>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108"/>
    <w:rsid w:val="000037AC"/>
    <w:rsid w:val="00016E04"/>
    <w:rsid w:val="00017097"/>
    <w:rsid w:val="000175C8"/>
    <w:rsid w:val="00022F7D"/>
    <w:rsid w:val="0002571A"/>
    <w:rsid w:val="00033DC8"/>
    <w:rsid w:val="000419A3"/>
    <w:rsid w:val="000518A2"/>
    <w:rsid w:val="00051D57"/>
    <w:rsid w:val="00053A8A"/>
    <w:rsid w:val="0005480D"/>
    <w:rsid w:val="000608BB"/>
    <w:rsid w:val="00062BBA"/>
    <w:rsid w:val="0006751E"/>
    <w:rsid w:val="000826E3"/>
    <w:rsid w:val="00083B0C"/>
    <w:rsid w:val="00093097"/>
    <w:rsid w:val="000933FB"/>
    <w:rsid w:val="000A50EA"/>
    <w:rsid w:val="000C027A"/>
    <w:rsid w:val="000C23BF"/>
    <w:rsid w:val="000C4783"/>
    <w:rsid w:val="000E69FF"/>
    <w:rsid w:val="000F28B9"/>
    <w:rsid w:val="00102C98"/>
    <w:rsid w:val="00104C70"/>
    <w:rsid w:val="00107A26"/>
    <w:rsid w:val="0012282B"/>
    <w:rsid w:val="0012384A"/>
    <w:rsid w:val="001271C4"/>
    <w:rsid w:val="00131FCE"/>
    <w:rsid w:val="001320FE"/>
    <w:rsid w:val="00146444"/>
    <w:rsid w:val="001554B2"/>
    <w:rsid w:val="00160F48"/>
    <w:rsid w:val="0016612E"/>
    <w:rsid w:val="00193905"/>
    <w:rsid w:val="00197DE4"/>
    <w:rsid w:val="001B3DA8"/>
    <w:rsid w:val="001B3E46"/>
    <w:rsid w:val="001C6888"/>
    <w:rsid w:val="001D1333"/>
    <w:rsid w:val="001D2C7A"/>
    <w:rsid w:val="001D5CE5"/>
    <w:rsid w:val="001E71BC"/>
    <w:rsid w:val="001E748D"/>
    <w:rsid w:val="001F116F"/>
    <w:rsid w:val="001F1AD4"/>
    <w:rsid w:val="00211674"/>
    <w:rsid w:val="00217890"/>
    <w:rsid w:val="0023405E"/>
    <w:rsid w:val="002561E3"/>
    <w:rsid w:val="00266845"/>
    <w:rsid w:val="002668D1"/>
    <w:rsid w:val="00272654"/>
    <w:rsid w:val="00284DB1"/>
    <w:rsid w:val="002A0223"/>
    <w:rsid w:val="002C5EAE"/>
    <w:rsid w:val="002D7A03"/>
    <w:rsid w:val="002F491F"/>
    <w:rsid w:val="002F60B3"/>
    <w:rsid w:val="002F7654"/>
    <w:rsid w:val="003026EB"/>
    <w:rsid w:val="00320124"/>
    <w:rsid w:val="00323C1B"/>
    <w:rsid w:val="00324ABA"/>
    <w:rsid w:val="00325793"/>
    <w:rsid w:val="00325FF3"/>
    <w:rsid w:val="0033556B"/>
    <w:rsid w:val="00337CB9"/>
    <w:rsid w:val="00346B7E"/>
    <w:rsid w:val="003622CB"/>
    <w:rsid w:val="0037465D"/>
    <w:rsid w:val="0037627B"/>
    <w:rsid w:val="00383030"/>
    <w:rsid w:val="00383073"/>
    <w:rsid w:val="00393207"/>
    <w:rsid w:val="003A22D3"/>
    <w:rsid w:val="003B29D6"/>
    <w:rsid w:val="003C6194"/>
    <w:rsid w:val="003D31DC"/>
    <w:rsid w:val="00400666"/>
    <w:rsid w:val="00410B47"/>
    <w:rsid w:val="00410D2B"/>
    <w:rsid w:val="00413E24"/>
    <w:rsid w:val="00421382"/>
    <w:rsid w:val="0042180A"/>
    <w:rsid w:val="004342D2"/>
    <w:rsid w:val="0043749A"/>
    <w:rsid w:val="00443005"/>
    <w:rsid w:val="0044650E"/>
    <w:rsid w:val="00452AE5"/>
    <w:rsid w:val="0045782F"/>
    <w:rsid w:val="0047101F"/>
    <w:rsid w:val="00480CA1"/>
    <w:rsid w:val="004924ED"/>
    <w:rsid w:val="00493AF3"/>
    <w:rsid w:val="00493B4C"/>
    <w:rsid w:val="004974B7"/>
    <w:rsid w:val="004C09C3"/>
    <w:rsid w:val="004C20A5"/>
    <w:rsid w:val="004C2293"/>
    <w:rsid w:val="004C76DB"/>
    <w:rsid w:val="004D1C9E"/>
    <w:rsid w:val="004D755C"/>
    <w:rsid w:val="004F1E8B"/>
    <w:rsid w:val="005002BA"/>
    <w:rsid w:val="00507B5D"/>
    <w:rsid w:val="005204EF"/>
    <w:rsid w:val="005262B0"/>
    <w:rsid w:val="00526F3B"/>
    <w:rsid w:val="0054472D"/>
    <w:rsid w:val="00545075"/>
    <w:rsid w:val="00545DAD"/>
    <w:rsid w:val="00546047"/>
    <w:rsid w:val="00550071"/>
    <w:rsid w:val="00550A59"/>
    <w:rsid w:val="00550D10"/>
    <w:rsid w:val="0058621E"/>
    <w:rsid w:val="0059060E"/>
    <w:rsid w:val="005927BE"/>
    <w:rsid w:val="005B1914"/>
    <w:rsid w:val="005B4CB5"/>
    <w:rsid w:val="005C0461"/>
    <w:rsid w:val="005C150F"/>
    <w:rsid w:val="005D5290"/>
    <w:rsid w:val="005D5C7E"/>
    <w:rsid w:val="005E2BD5"/>
    <w:rsid w:val="005E2F64"/>
    <w:rsid w:val="00604AA8"/>
    <w:rsid w:val="006260CF"/>
    <w:rsid w:val="006337C1"/>
    <w:rsid w:val="006475FD"/>
    <w:rsid w:val="006504F4"/>
    <w:rsid w:val="00657660"/>
    <w:rsid w:val="00662645"/>
    <w:rsid w:val="006641D9"/>
    <w:rsid w:val="00666805"/>
    <w:rsid w:val="00675073"/>
    <w:rsid w:val="00686F73"/>
    <w:rsid w:val="00692374"/>
    <w:rsid w:val="006969BA"/>
    <w:rsid w:val="006A1FBE"/>
    <w:rsid w:val="006A6162"/>
    <w:rsid w:val="006B43CB"/>
    <w:rsid w:val="006B745B"/>
    <w:rsid w:val="006C4BFE"/>
    <w:rsid w:val="006D2F32"/>
    <w:rsid w:val="006D61EC"/>
    <w:rsid w:val="006F449A"/>
    <w:rsid w:val="006F4516"/>
    <w:rsid w:val="007175FE"/>
    <w:rsid w:val="00722E37"/>
    <w:rsid w:val="00727B85"/>
    <w:rsid w:val="0073372F"/>
    <w:rsid w:val="00733FEC"/>
    <w:rsid w:val="00742505"/>
    <w:rsid w:val="00746397"/>
    <w:rsid w:val="00747414"/>
    <w:rsid w:val="00750581"/>
    <w:rsid w:val="007536BE"/>
    <w:rsid w:val="0075614F"/>
    <w:rsid w:val="007563F8"/>
    <w:rsid w:val="00757A15"/>
    <w:rsid w:val="00762EFC"/>
    <w:rsid w:val="00764C5F"/>
    <w:rsid w:val="00772D57"/>
    <w:rsid w:val="00774629"/>
    <w:rsid w:val="00777889"/>
    <w:rsid w:val="00787BB0"/>
    <w:rsid w:val="00792306"/>
    <w:rsid w:val="007A15CA"/>
    <w:rsid w:val="007B0590"/>
    <w:rsid w:val="007C356A"/>
    <w:rsid w:val="007D187C"/>
    <w:rsid w:val="007E475F"/>
    <w:rsid w:val="007F370A"/>
    <w:rsid w:val="00803A50"/>
    <w:rsid w:val="0083277D"/>
    <w:rsid w:val="0084295C"/>
    <w:rsid w:val="0085339F"/>
    <w:rsid w:val="0087350E"/>
    <w:rsid w:val="0088085D"/>
    <w:rsid w:val="00880C4A"/>
    <w:rsid w:val="008A05AD"/>
    <w:rsid w:val="008A558D"/>
    <w:rsid w:val="008A6130"/>
    <w:rsid w:val="008B0317"/>
    <w:rsid w:val="008C1BD3"/>
    <w:rsid w:val="008C5545"/>
    <w:rsid w:val="008D2AF2"/>
    <w:rsid w:val="009111AC"/>
    <w:rsid w:val="009178D5"/>
    <w:rsid w:val="00931582"/>
    <w:rsid w:val="009500BC"/>
    <w:rsid w:val="009560F9"/>
    <w:rsid w:val="00964991"/>
    <w:rsid w:val="0096549F"/>
    <w:rsid w:val="009727CA"/>
    <w:rsid w:val="00975B64"/>
    <w:rsid w:val="009807F1"/>
    <w:rsid w:val="00983883"/>
    <w:rsid w:val="009C315C"/>
    <w:rsid w:val="009D0252"/>
    <w:rsid w:val="009E222D"/>
    <w:rsid w:val="009E3DBD"/>
    <w:rsid w:val="00A00A79"/>
    <w:rsid w:val="00A00C9E"/>
    <w:rsid w:val="00A07FA5"/>
    <w:rsid w:val="00A11678"/>
    <w:rsid w:val="00A32352"/>
    <w:rsid w:val="00A4149B"/>
    <w:rsid w:val="00A43F01"/>
    <w:rsid w:val="00A55C9C"/>
    <w:rsid w:val="00A560B0"/>
    <w:rsid w:val="00A56DFF"/>
    <w:rsid w:val="00A61A85"/>
    <w:rsid w:val="00A63A5B"/>
    <w:rsid w:val="00A82814"/>
    <w:rsid w:val="00A82FA2"/>
    <w:rsid w:val="00AA2C47"/>
    <w:rsid w:val="00AB7616"/>
    <w:rsid w:val="00AC0839"/>
    <w:rsid w:val="00AC471E"/>
    <w:rsid w:val="00AD39CF"/>
    <w:rsid w:val="00AD3F49"/>
    <w:rsid w:val="00B04255"/>
    <w:rsid w:val="00B06AEA"/>
    <w:rsid w:val="00B1308A"/>
    <w:rsid w:val="00B2520E"/>
    <w:rsid w:val="00B50819"/>
    <w:rsid w:val="00B51577"/>
    <w:rsid w:val="00B64E60"/>
    <w:rsid w:val="00B72781"/>
    <w:rsid w:val="00B73169"/>
    <w:rsid w:val="00B745EA"/>
    <w:rsid w:val="00B75047"/>
    <w:rsid w:val="00B765BB"/>
    <w:rsid w:val="00B925BF"/>
    <w:rsid w:val="00BA563C"/>
    <w:rsid w:val="00BA566F"/>
    <w:rsid w:val="00BB0BF1"/>
    <w:rsid w:val="00BC34AF"/>
    <w:rsid w:val="00BC5EE4"/>
    <w:rsid w:val="00BC6EB7"/>
    <w:rsid w:val="00BE6E59"/>
    <w:rsid w:val="00BE76D8"/>
    <w:rsid w:val="00BF0B6C"/>
    <w:rsid w:val="00C13ACC"/>
    <w:rsid w:val="00C3081E"/>
    <w:rsid w:val="00C54B5E"/>
    <w:rsid w:val="00C773C5"/>
    <w:rsid w:val="00C84F84"/>
    <w:rsid w:val="00C92C4E"/>
    <w:rsid w:val="00C92D1E"/>
    <w:rsid w:val="00CA3F5E"/>
    <w:rsid w:val="00CA6108"/>
    <w:rsid w:val="00CC2FB1"/>
    <w:rsid w:val="00CC52BF"/>
    <w:rsid w:val="00CC6FBB"/>
    <w:rsid w:val="00CD023B"/>
    <w:rsid w:val="00CD15D7"/>
    <w:rsid w:val="00CD3108"/>
    <w:rsid w:val="00CD740F"/>
    <w:rsid w:val="00CE04FD"/>
    <w:rsid w:val="00CE43EE"/>
    <w:rsid w:val="00CE71B5"/>
    <w:rsid w:val="00D007B1"/>
    <w:rsid w:val="00D02581"/>
    <w:rsid w:val="00D03248"/>
    <w:rsid w:val="00D04ECA"/>
    <w:rsid w:val="00D3251E"/>
    <w:rsid w:val="00D44B47"/>
    <w:rsid w:val="00D46C5F"/>
    <w:rsid w:val="00D523C1"/>
    <w:rsid w:val="00D61B8F"/>
    <w:rsid w:val="00D644C7"/>
    <w:rsid w:val="00D76D3C"/>
    <w:rsid w:val="00D8114B"/>
    <w:rsid w:val="00D9193C"/>
    <w:rsid w:val="00D9429D"/>
    <w:rsid w:val="00D94CD2"/>
    <w:rsid w:val="00D94FB2"/>
    <w:rsid w:val="00D95940"/>
    <w:rsid w:val="00DA51EF"/>
    <w:rsid w:val="00DA5B0D"/>
    <w:rsid w:val="00DB0CB7"/>
    <w:rsid w:val="00DB1EB2"/>
    <w:rsid w:val="00DC57DF"/>
    <w:rsid w:val="00DC670B"/>
    <w:rsid w:val="00DD19A1"/>
    <w:rsid w:val="00DD1B88"/>
    <w:rsid w:val="00DD6028"/>
    <w:rsid w:val="00DE449C"/>
    <w:rsid w:val="00DF3B11"/>
    <w:rsid w:val="00DF6238"/>
    <w:rsid w:val="00E01A44"/>
    <w:rsid w:val="00E04E32"/>
    <w:rsid w:val="00E1563E"/>
    <w:rsid w:val="00E238BC"/>
    <w:rsid w:val="00E25601"/>
    <w:rsid w:val="00E258A5"/>
    <w:rsid w:val="00E274DA"/>
    <w:rsid w:val="00E30FB6"/>
    <w:rsid w:val="00E31D0B"/>
    <w:rsid w:val="00E53F23"/>
    <w:rsid w:val="00E619CA"/>
    <w:rsid w:val="00E6534A"/>
    <w:rsid w:val="00E91BDA"/>
    <w:rsid w:val="00E92598"/>
    <w:rsid w:val="00E96B15"/>
    <w:rsid w:val="00EA386C"/>
    <w:rsid w:val="00EB6356"/>
    <w:rsid w:val="00EF0837"/>
    <w:rsid w:val="00EF0A72"/>
    <w:rsid w:val="00EF0E96"/>
    <w:rsid w:val="00EF3C15"/>
    <w:rsid w:val="00F02621"/>
    <w:rsid w:val="00F10060"/>
    <w:rsid w:val="00F160AB"/>
    <w:rsid w:val="00F20AB0"/>
    <w:rsid w:val="00F21CCE"/>
    <w:rsid w:val="00F31162"/>
    <w:rsid w:val="00F464F0"/>
    <w:rsid w:val="00F56B24"/>
    <w:rsid w:val="00F71610"/>
    <w:rsid w:val="00F80F4D"/>
    <w:rsid w:val="00F81C53"/>
    <w:rsid w:val="00F841D4"/>
    <w:rsid w:val="00F93B9C"/>
    <w:rsid w:val="00F94D73"/>
    <w:rsid w:val="00FA36C1"/>
    <w:rsid w:val="00FB11DF"/>
    <w:rsid w:val="00FB26B8"/>
    <w:rsid w:val="00FB3C66"/>
    <w:rsid w:val="00FB4470"/>
    <w:rsid w:val="00FC5665"/>
    <w:rsid w:val="00FD1E2A"/>
    <w:rsid w:val="00FD6575"/>
    <w:rsid w:val="00FE3C2D"/>
    <w:rsid w:val="00FF3389"/>
    <w:rsid w:val="00FF43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675073"/>
    <w:pPr>
      <w:spacing w:after="0" w:line="240" w:lineRule="auto"/>
    </w:pPr>
    <w:rPr>
      <w:rFonts w:ascii="Times New Roman" w:eastAsia="Times New Roman" w:hAnsi="Times New Roman" w:cs="Times New Roman"/>
      <w:sz w:val="20"/>
      <w:szCs w:val="20"/>
      <w:lang w:eastAsia="x-none"/>
    </w:rPr>
  </w:style>
  <w:style w:type="character" w:customStyle="1" w:styleId="TextonotapieCar">
    <w:name w:val="Texto nota pie Car"/>
    <w:basedOn w:val="Fuentedeprrafopredeter"/>
    <w:link w:val="Textonotapie"/>
    <w:rsid w:val="00675073"/>
    <w:rPr>
      <w:rFonts w:ascii="Times New Roman" w:eastAsia="Times New Roman" w:hAnsi="Times New Roman" w:cs="Times New Roman"/>
      <w:sz w:val="20"/>
      <w:szCs w:val="20"/>
      <w:lang w:eastAsia="x-none"/>
    </w:rPr>
  </w:style>
  <w:style w:type="character" w:styleId="Refdenotaalpie">
    <w:name w:val="footnote reference"/>
    <w:semiHidden/>
    <w:rsid w:val="00675073"/>
    <w:rPr>
      <w:vertAlign w:val="superscript"/>
    </w:rPr>
  </w:style>
  <w:style w:type="character" w:styleId="Hipervnculo">
    <w:name w:val="Hyperlink"/>
    <w:basedOn w:val="Fuentedeprrafopredeter"/>
    <w:uiPriority w:val="99"/>
    <w:unhideWhenUsed/>
    <w:rsid w:val="007F370A"/>
    <w:rPr>
      <w:color w:val="0000FF"/>
      <w:u w:val="single"/>
    </w:rPr>
  </w:style>
  <w:style w:type="character" w:styleId="CitaHTML">
    <w:name w:val="HTML Cite"/>
    <w:basedOn w:val="Fuentedeprrafopredeter"/>
    <w:uiPriority w:val="99"/>
    <w:semiHidden/>
    <w:unhideWhenUsed/>
    <w:rsid w:val="007F370A"/>
    <w:rPr>
      <w:i/>
      <w:iCs/>
    </w:rPr>
  </w:style>
  <w:style w:type="character" w:customStyle="1" w:styleId="fontstyle01">
    <w:name w:val="fontstyle01"/>
    <w:basedOn w:val="Fuentedeprrafopredeter"/>
    <w:rsid w:val="00320124"/>
    <w:rPr>
      <w:rFonts w:ascii="TimesNewRoman" w:hAnsi="TimesNewRoman" w:hint="default"/>
      <w:b w:val="0"/>
      <w:bCs w:val="0"/>
      <w:i w:val="0"/>
      <w:iCs w:val="0"/>
      <w:color w:val="000000"/>
      <w:sz w:val="20"/>
      <w:szCs w:val="20"/>
    </w:rPr>
  </w:style>
  <w:style w:type="paragraph" w:styleId="Prrafodelista">
    <w:name w:val="List Paragraph"/>
    <w:basedOn w:val="Normal"/>
    <w:uiPriority w:val="34"/>
    <w:qFormat/>
    <w:rsid w:val="005002BA"/>
    <w:pPr>
      <w:ind w:left="720"/>
      <w:contextualSpacing/>
    </w:pPr>
  </w:style>
  <w:style w:type="character" w:customStyle="1" w:styleId="fontstyle21">
    <w:name w:val="fontstyle21"/>
    <w:basedOn w:val="Fuentedeprrafopredeter"/>
    <w:rsid w:val="009727CA"/>
    <w:rPr>
      <w:rFonts w:ascii="TimesNewRomanPS-ItalicMT" w:hAnsi="TimesNewRomanPS-ItalicMT" w:hint="default"/>
      <w:b w:val="0"/>
      <w:bCs w:val="0"/>
      <w:i/>
      <w:iCs/>
      <w:color w:val="000000"/>
      <w:sz w:val="24"/>
      <w:szCs w:val="24"/>
    </w:rPr>
  </w:style>
  <w:style w:type="paragraph" w:styleId="Subttulo">
    <w:name w:val="Subtitle"/>
    <w:basedOn w:val="Normal"/>
    <w:next w:val="Normal"/>
    <w:link w:val="SubttuloCar"/>
    <w:rsid w:val="0037465D"/>
    <w:pPr>
      <w:pBdr>
        <w:top w:val="nil"/>
        <w:left w:val="nil"/>
        <w:bottom w:val="nil"/>
        <w:right w:val="nil"/>
        <w:between w:val="nil"/>
      </w:pBdr>
    </w:pPr>
    <w:rPr>
      <w:rFonts w:ascii="Times New Roman" w:eastAsia="Times New Roman" w:hAnsi="Times New Roman" w:cs="Times New Roman"/>
      <w:i/>
      <w:smallCaps/>
      <w:color w:val="000000"/>
      <w:sz w:val="28"/>
      <w:szCs w:val="28"/>
      <w:lang w:eastAsia="es-AR"/>
    </w:rPr>
  </w:style>
  <w:style w:type="character" w:customStyle="1" w:styleId="SubttuloCar">
    <w:name w:val="Subtítulo Car"/>
    <w:basedOn w:val="Fuentedeprrafopredeter"/>
    <w:link w:val="Subttulo"/>
    <w:rsid w:val="0037465D"/>
    <w:rPr>
      <w:rFonts w:ascii="Times New Roman" w:eastAsia="Times New Roman" w:hAnsi="Times New Roman" w:cs="Times New Roman"/>
      <w:i/>
      <w:smallCaps/>
      <w:color w:val="000000"/>
      <w:sz w:val="28"/>
      <w:szCs w:val="28"/>
      <w:lang w:eastAsia="es-AR"/>
    </w:rPr>
  </w:style>
  <w:style w:type="paragraph" w:customStyle="1" w:styleId="Normal1">
    <w:name w:val="Normal1"/>
    <w:rsid w:val="00A56DFF"/>
    <w:pPr>
      <w:pBdr>
        <w:top w:val="nil"/>
        <w:left w:val="nil"/>
        <w:bottom w:val="nil"/>
        <w:right w:val="nil"/>
        <w:between w:val="nil"/>
      </w:pBdr>
    </w:pPr>
    <w:rPr>
      <w:rFonts w:ascii="Times New Roman" w:eastAsia="Times New Roman" w:hAnsi="Times New Roman" w:cs="Times New Roman"/>
      <w:color w:val="000000"/>
      <w:lang w:eastAsia="es-AR"/>
    </w:rPr>
  </w:style>
  <w:style w:type="character" w:customStyle="1" w:styleId="Smbolodenotaalpie">
    <w:name w:val="Símbolo de nota al pie"/>
    <w:rsid w:val="004D755C"/>
    <w:rPr>
      <w:vertAlign w:val="superscript"/>
    </w:rPr>
  </w:style>
  <w:style w:type="paragraph" w:customStyle="1" w:styleId="yiv1232053002msonormal">
    <w:name w:val="yiv1232053002msonormal"/>
    <w:basedOn w:val="Normal"/>
    <w:rsid w:val="006641D9"/>
    <w:pPr>
      <w:spacing w:after="0"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3081E"/>
    <w:pPr>
      <w:suppressAutoHyphens/>
      <w:spacing w:after="0" w:line="240" w:lineRule="auto"/>
      <w:jc w:val="both"/>
    </w:pPr>
    <w:rPr>
      <w:rFonts w:ascii="Times New Roman" w:eastAsia="Times New Roman" w:hAnsi="Times New Roman" w:cs="Times New Roman"/>
      <w:sz w:val="24"/>
      <w:szCs w:val="24"/>
      <w:lang w:val="es-ES_tradnl" w:eastAsia="ar-SA"/>
    </w:rPr>
  </w:style>
  <w:style w:type="character" w:customStyle="1" w:styleId="TextoindependienteCar">
    <w:name w:val="Texto independiente Car"/>
    <w:basedOn w:val="Fuentedeprrafopredeter"/>
    <w:link w:val="Textoindependiente"/>
    <w:rsid w:val="00C3081E"/>
    <w:rPr>
      <w:rFonts w:ascii="Times New Roman" w:eastAsia="Times New Roman" w:hAnsi="Times New Roman" w:cs="Times New Roman"/>
      <w:sz w:val="24"/>
      <w:szCs w:val="24"/>
      <w:lang w:val="es-ES_tradnl" w:eastAsia="ar-SA"/>
    </w:rPr>
  </w:style>
  <w:style w:type="paragraph" w:styleId="HTMLconformatoprevio">
    <w:name w:val="HTML Preformatted"/>
    <w:basedOn w:val="Normal"/>
    <w:link w:val="HTMLconformatoprevioCar"/>
    <w:uiPriority w:val="99"/>
    <w:unhideWhenUsed/>
    <w:rsid w:val="00FD1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D1E2A"/>
    <w:rPr>
      <w:rFonts w:ascii="Courier New" w:eastAsia="Times New Roman" w:hAnsi="Courier New" w:cs="Courier New"/>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675073"/>
    <w:pPr>
      <w:spacing w:after="0" w:line="240" w:lineRule="auto"/>
    </w:pPr>
    <w:rPr>
      <w:rFonts w:ascii="Times New Roman" w:eastAsia="Times New Roman" w:hAnsi="Times New Roman" w:cs="Times New Roman"/>
      <w:sz w:val="20"/>
      <w:szCs w:val="20"/>
      <w:lang w:eastAsia="x-none"/>
    </w:rPr>
  </w:style>
  <w:style w:type="character" w:customStyle="1" w:styleId="TextonotapieCar">
    <w:name w:val="Texto nota pie Car"/>
    <w:basedOn w:val="Fuentedeprrafopredeter"/>
    <w:link w:val="Textonotapie"/>
    <w:rsid w:val="00675073"/>
    <w:rPr>
      <w:rFonts w:ascii="Times New Roman" w:eastAsia="Times New Roman" w:hAnsi="Times New Roman" w:cs="Times New Roman"/>
      <w:sz w:val="20"/>
      <w:szCs w:val="20"/>
      <w:lang w:eastAsia="x-none"/>
    </w:rPr>
  </w:style>
  <w:style w:type="character" w:styleId="Refdenotaalpie">
    <w:name w:val="footnote reference"/>
    <w:semiHidden/>
    <w:rsid w:val="00675073"/>
    <w:rPr>
      <w:vertAlign w:val="superscript"/>
    </w:rPr>
  </w:style>
  <w:style w:type="character" w:styleId="Hipervnculo">
    <w:name w:val="Hyperlink"/>
    <w:basedOn w:val="Fuentedeprrafopredeter"/>
    <w:uiPriority w:val="99"/>
    <w:unhideWhenUsed/>
    <w:rsid w:val="007F370A"/>
    <w:rPr>
      <w:color w:val="0000FF"/>
      <w:u w:val="single"/>
    </w:rPr>
  </w:style>
  <w:style w:type="character" w:styleId="CitaHTML">
    <w:name w:val="HTML Cite"/>
    <w:basedOn w:val="Fuentedeprrafopredeter"/>
    <w:uiPriority w:val="99"/>
    <w:semiHidden/>
    <w:unhideWhenUsed/>
    <w:rsid w:val="007F370A"/>
    <w:rPr>
      <w:i/>
      <w:iCs/>
    </w:rPr>
  </w:style>
  <w:style w:type="character" w:customStyle="1" w:styleId="fontstyle01">
    <w:name w:val="fontstyle01"/>
    <w:basedOn w:val="Fuentedeprrafopredeter"/>
    <w:rsid w:val="00320124"/>
    <w:rPr>
      <w:rFonts w:ascii="TimesNewRoman" w:hAnsi="TimesNewRoman" w:hint="default"/>
      <w:b w:val="0"/>
      <w:bCs w:val="0"/>
      <w:i w:val="0"/>
      <w:iCs w:val="0"/>
      <w:color w:val="000000"/>
      <w:sz w:val="20"/>
      <w:szCs w:val="20"/>
    </w:rPr>
  </w:style>
  <w:style w:type="paragraph" w:styleId="Prrafodelista">
    <w:name w:val="List Paragraph"/>
    <w:basedOn w:val="Normal"/>
    <w:uiPriority w:val="34"/>
    <w:qFormat/>
    <w:rsid w:val="005002BA"/>
    <w:pPr>
      <w:ind w:left="720"/>
      <w:contextualSpacing/>
    </w:pPr>
  </w:style>
  <w:style w:type="character" w:customStyle="1" w:styleId="fontstyle21">
    <w:name w:val="fontstyle21"/>
    <w:basedOn w:val="Fuentedeprrafopredeter"/>
    <w:rsid w:val="009727CA"/>
    <w:rPr>
      <w:rFonts w:ascii="TimesNewRomanPS-ItalicMT" w:hAnsi="TimesNewRomanPS-ItalicMT" w:hint="default"/>
      <w:b w:val="0"/>
      <w:bCs w:val="0"/>
      <w:i/>
      <w:iCs/>
      <w:color w:val="000000"/>
      <w:sz w:val="24"/>
      <w:szCs w:val="24"/>
    </w:rPr>
  </w:style>
  <w:style w:type="paragraph" w:styleId="Subttulo">
    <w:name w:val="Subtitle"/>
    <w:basedOn w:val="Normal"/>
    <w:next w:val="Normal"/>
    <w:link w:val="SubttuloCar"/>
    <w:rsid w:val="0037465D"/>
    <w:pPr>
      <w:pBdr>
        <w:top w:val="nil"/>
        <w:left w:val="nil"/>
        <w:bottom w:val="nil"/>
        <w:right w:val="nil"/>
        <w:between w:val="nil"/>
      </w:pBdr>
    </w:pPr>
    <w:rPr>
      <w:rFonts w:ascii="Times New Roman" w:eastAsia="Times New Roman" w:hAnsi="Times New Roman" w:cs="Times New Roman"/>
      <w:i/>
      <w:smallCaps/>
      <w:color w:val="000000"/>
      <w:sz w:val="28"/>
      <w:szCs w:val="28"/>
      <w:lang w:eastAsia="es-AR"/>
    </w:rPr>
  </w:style>
  <w:style w:type="character" w:customStyle="1" w:styleId="SubttuloCar">
    <w:name w:val="Subtítulo Car"/>
    <w:basedOn w:val="Fuentedeprrafopredeter"/>
    <w:link w:val="Subttulo"/>
    <w:rsid w:val="0037465D"/>
    <w:rPr>
      <w:rFonts w:ascii="Times New Roman" w:eastAsia="Times New Roman" w:hAnsi="Times New Roman" w:cs="Times New Roman"/>
      <w:i/>
      <w:smallCaps/>
      <w:color w:val="000000"/>
      <w:sz w:val="28"/>
      <w:szCs w:val="28"/>
      <w:lang w:eastAsia="es-AR"/>
    </w:rPr>
  </w:style>
  <w:style w:type="paragraph" w:customStyle="1" w:styleId="Normal1">
    <w:name w:val="Normal1"/>
    <w:rsid w:val="00A56DFF"/>
    <w:pPr>
      <w:pBdr>
        <w:top w:val="nil"/>
        <w:left w:val="nil"/>
        <w:bottom w:val="nil"/>
        <w:right w:val="nil"/>
        <w:between w:val="nil"/>
      </w:pBdr>
    </w:pPr>
    <w:rPr>
      <w:rFonts w:ascii="Times New Roman" w:eastAsia="Times New Roman" w:hAnsi="Times New Roman" w:cs="Times New Roman"/>
      <w:color w:val="000000"/>
      <w:lang w:eastAsia="es-AR"/>
    </w:rPr>
  </w:style>
  <w:style w:type="character" w:customStyle="1" w:styleId="Smbolodenotaalpie">
    <w:name w:val="Símbolo de nota al pie"/>
    <w:rsid w:val="004D755C"/>
    <w:rPr>
      <w:vertAlign w:val="superscript"/>
    </w:rPr>
  </w:style>
  <w:style w:type="paragraph" w:customStyle="1" w:styleId="yiv1232053002msonormal">
    <w:name w:val="yiv1232053002msonormal"/>
    <w:basedOn w:val="Normal"/>
    <w:rsid w:val="006641D9"/>
    <w:pPr>
      <w:spacing w:after="0"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3081E"/>
    <w:pPr>
      <w:suppressAutoHyphens/>
      <w:spacing w:after="0" w:line="240" w:lineRule="auto"/>
      <w:jc w:val="both"/>
    </w:pPr>
    <w:rPr>
      <w:rFonts w:ascii="Times New Roman" w:eastAsia="Times New Roman" w:hAnsi="Times New Roman" w:cs="Times New Roman"/>
      <w:sz w:val="24"/>
      <w:szCs w:val="24"/>
      <w:lang w:val="es-ES_tradnl" w:eastAsia="ar-SA"/>
    </w:rPr>
  </w:style>
  <w:style w:type="character" w:customStyle="1" w:styleId="TextoindependienteCar">
    <w:name w:val="Texto independiente Car"/>
    <w:basedOn w:val="Fuentedeprrafopredeter"/>
    <w:link w:val="Textoindependiente"/>
    <w:rsid w:val="00C3081E"/>
    <w:rPr>
      <w:rFonts w:ascii="Times New Roman" w:eastAsia="Times New Roman" w:hAnsi="Times New Roman" w:cs="Times New Roman"/>
      <w:sz w:val="24"/>
      <w:szCs w:val="24"/>
      <w:lang w:val="es-ES_tradnl" w:eastAsia="ar-SA"/>
    </w:rPr>
  </w:style>
  <w:style w:type="paragraph" w:styleId="HTMLconformatoprevio">
    <w:name w:val="HTML Preformatted"/>
    <w:basedOn w:val="Normal"/>
    <w:link w:val="HTMLconformatoprevioCar"/>
    <w:uiPriority w:val="99"/>
    <w:unhideWhenUsed/>
    <w:rsid w:val="00FD1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D1E2A"/>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519">
      <w:bodyDiv w:val="1"/>
      <w:marLeft w:val="0"/>
      <w:marRight w:val="0"/>
      <w:marTop w:val="0"/>
      <w:marBottom w:val="0"/>
      <w:divBdr>
        <w:top w:val="none" w:sz="0" w:space="0" w:color="auto"/>
        <w:left w:val="none" w:sz="0" w:space="0" w:color="auto"/>
        <w:bottom w:val="none" w:sz="0" w:space="0" w:color="auto"/>
        <w:right w:val="none" w:sz="0" w:space="0" w:color="auto"/>
      </w:divBdr>
    </w:div>
    <w:div w:id="120728007">
      <w:bodyDiv w:val="1"/>
      <w:marLeft w:val="0"/>
      <w:marRight w:val="0"/>
      <w:marTop w:val="0"/>
      <w:marBottom w:val="0"/>
      <w:divBdr>
        <w:top w:val="none" w:sz="0" w:space="0" w:color="auto"/>
        <w:left w:val="none" w:sz="0" w:space="0" w:color="auto"/>
        <w:bottom w:val="none" w:sz="0" w:space="0" w:color="auto"/>
        <w:right w:val="none" w:sz="0" w:space="0" w:color="auto"/>
      </w:divBdr>
    </w:div>
    <w:div w:id="227155175">
      <w:bodyDiv w:val="1"/>
      <w:marLeft w:val="0"/>
      <w:marRight w:val="0"/>
      <w:marTop w:val="0"/>
      <w:marBottom w:val="0"/>
      <w:divBdr>
        <w:top w:val="none" w:sz="0" w:space="0" w:color="auto"/>
        <w:left w:val="none" w:sz="0" w:space="0" w:color="auto"/>
        <w:bottom w:val="none" w:sz="0" w:space="0" w:color="auto"/>
        <w:right w:val="none" w:sz="0" w:space="0" w:color="auto"/>
      </w:divBdr>
    </w:div>
    <w:div w:id="292752631">
      <w:bodyDiv w:val="1"/>
      <w:marLeft w:val="0"/>
      <w:marRight w:val="0"/>
      <w:marTop w:val="0"/>
      <w:marBottom w:val="0"/>
      <w:divBdr>
        <w:top w:val="none" w:sz="0" w:space="0" w:color="auto"/>
        <w:left w:val="none" w:sz="0" w:space="0" w:color="auto"/>
        <w:bottom w:val="none" w:sz="0" w:space="0" w:color="auto"/>
        <w:right w:val="none" w:sz="0" w:space="0" w:color="auto"/>
      </w:divBdr>
    </w:div>
    <w:div w:id="346637864">
      <w:bodyDiv w:val="1"/>
      <w:marLeft w:val="0"/>
      <w:marRight w:val="0"/>
      <w:marTop w:val="0"/>
      <w:marBottom w:val="0"/>
      <w:divBdr>
        <w:top w:val="none" w:sz="0" w:space="0" w:color="auto"/>
        <w:left w:val="none" w:sz="0" w:space="0" w:color="auto"/>
        <w:bottom w:val="none" w:sz="0" w:space="0" w:color="auto"/>
        <w:right w:val="none" w:sz="0" w:space="0" w:color="auto"/>
      </w:divBdr>
      <w:divsChild>
        <w:div w:id="364257336">
          <w:marLeft w:val="0"/>
          <w:marRight w:val="0"/>
          <w:marTop w:val="0"/>
          <w:marBottom w:val="0"/>
          <w:divBdr>
            <w:top w:val="none" w:sz="0" w:space="0" w:color="auto"/>
            <w:left w:val="none" w:sz="0" w:space="0" w:color="auto"/>
            <w:bottom w:val="none" w:sz="0" w:space="0" w:color="auto"/>
            <w:right w:val="none" w:sz="0" w:space="0" w:color="auto"/>
          </w:divBdr>
        </w:div>
      </w:divsChild>
    </w:div>
    <w:div w:id="544294177">
      <w:bodyDiv w:val="1"/>
      <w:marLeft w:val="0"/>
      <w:marRight w:val="0"/>
      <w:marTop w:val="0"/>
      <w:marBottom w:val="0"/>
      <w:divBdr>
        <w:top w:val="none" w:sz="0" w:space="0" w:color="auto"/>
        <w:left w:val="none" w:sz="0" w:space="0" w:color="auto"/>
        <w:bottom w:val="none" w:sz="0" w:space="0" w:color="auto"/>
        <w:right w:val="none" w:sz="0" w:space="0" w:color="auto"/>
      </w:divBdr>
    </w:div>
    <w:div w:id="929116542">
      <w:bodyDiv w:val="1"/>
      <w:marLeft w:val="0"/>
      <w:marRight w:val="0"/>
      <w:marTop w:val="0"/>
      <w:marBottom w:val="0"/>
      <w:divBdr>
        <w:top w:val="none" w:sz="0" w:space="0" w:color="auto"/>
        <w:left w:val="none" w:sz="0" w:space="0" w:color="auto"/>
        <w:bottom w:val="none" w:sz="0" w:space="0" w:color="auto"/>
        <w:right w:val="none" w:sz="0" w:space="0" w:color="auto"/>
      </w:divBdr>
    </w:div>
    <w:div w:id="1047341227">
      <w:bodyDiv w:val="1"/>
      <w:marLeft w:val="0"/>
      <w:marRight w:val="0"/>
      <w:marTop w:val="0"/>
      <w:marBottom w:val="0"/>
      <w:divBdr>
        <w:top w:val="none" w:sz="0" w:space="0" w:color="auto"/>
        <w:left w:val="none" w:sz="0" w:space="0" w:color="auto"/>
        <w:bottom w:val="none" w:sz="0" w:space="0" w:color="auto"/>
        <w:right w:val="none" w:sz="0" w:space="0" w:color="auto"/>
      </w:divBdr>
    </w:div>
    <w:div w:id="1161853137">
      <w:bodyDiv w:val="1"/>
      <w:marLeft w:val="0"/>
      <w:marRight w:val="0"/>
      <w:marTop w:val="0"/>
      <w:marBottom w:val="0"/>
      <w:divBdr>
        <w:top w:val="none" w:sz="0" w:space="0" w:color="auto"/>
        <w:left w:val="none" w:sz="0" w:space="0" w:color="auto"/>
        <w:bottom w:val="none" w:sz="0" w:space="0" w:color="auto"/>
        <w:right w:val="none" w:sz="0" w:space="0" w:color="auto"/>
      </w:divBdr>
    </w:div>
    <w:div w:id="1217355389">
      <w:bodyDiv w:val="1"/>
      <w:marLeft w:val="0"/>
      <w:marRight w:val="0"/>
      <w:marTop w:val="0"/>
      <w:marBottom w:val="0"/>
      <w:divBdr>
        <w:top w:val="none" w:sz="0" w:space="0" w:color="auto"/>
        <w:left w:val="none" w:sz="0" w:space="0" w:color="auto"/>
        <w:bottom w:val="none" w:sz="0" w:space="0" w:color="auto"/>
        <w:right w:val="none" w:sz="0" w:space="0" w:color="auto"/>
      </w:divBdr>
    </w:div>
    <w:div w:id="1229337638">
      <w:bodyDiv w:val="1"/>
      <w:marLeft w:val="0"/>
      <w:marRight w:val="0"/>
      <w:marTop w:val="0"/>
      <w:marBottom w:val="0"/>
      <w:divBdr>
        <w:top w:val="none" w:sz="0" w:space="0" w:color="auto"/>
        <w:left w:val="none" w:sz="0" w:space="0" w:color="auto"/>
        <w:bottom w:val="none" w:sz="0" w:space="0" w:color="auto"/>
        <w:right w:val="none" w:sz="0" w:space="0" w:color="auto"/>
      </w:divBdr>
    </w:div>
    <w:div w:id="1530143909">
      <w:bodyDiv w:val="1"/>
      <w:marLeft w:val="0"/>
      <w:marRight w:val="0"/>
      <w:marTop w:val="0"/>
      <w:marBottom w:val="0"/>
      <w:divBdr>
        <w:top w:val="none" w:sz="0" w:space="0" w:color="auto"/>
        <w:left w:val="none" w:sz="0" w:space="0" w:color="auto"/>
        <w:bottom w:val="none" w:sz="0" w:space="0" w:color="auto"/>
        <w:right w:val="none" w:sz="0" w:space="0" w:color="auto"/>
      </w:divBdr>
    </w:div>
    <w:div w:id="1672172463">
      <w:bodyDiv w:val="1"/>
      <w:marLeft w:val="0"/>
      <w:marRight w:val="0"/>
      <w:marTop w:val="0"/>
      <w:marBottom w:val="0"/>
      <w:divBdr>
        <w:top w:val="none" w:sz="0" w:space="0" w:color="auto"/>
        <w:left w:val="none" w:sz="0" w:space="0" w:color="auto"/>
        <w:bottom w:val="none" w:sz="0" w:space="0" w:color="auto"/>
        <w:right w:val="none" w:sz="0" w:space="0" w:color="auto"/>
      </w:divBdr>
    </w:div>
    <w:div w:id="1775132328">
      <w:bodyDiv w:val="1"/>
      <w:marLeft w:val="0"/>
      <w:marRight w:val="0"/>
      <w:marTop w:val="0"/>
      <w:marBottom w:val="0"/>
      <w:divBdr>
        <w:top w:val="none" w:sz="0" w:space="0" w:color="auto"/>
        <w:left w:val="none" w:sz="0" w:space="0" w:color="auto"/>
        <w:bottom w:val="none" w:sz="0" w:space="0" w:color="auto"/>
        <w:right w:val="none" w:sz="0" w:space="0" w:color="auto"/>
      </w:divBdr>
    </w:div>
    <w:div w:id="200350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lanlectura.educ.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aginaria.com.ar" TargetMode="External"/><Relationship Id="rId17" Type="http://schemas.openxmlformats.org/officeDocument/2006/relationships/hyperlink" Target="http://bvmc.pre.cervantesvirtual.com/portales/editores_editoriales_iberoamericanos/" TargetMode="External"/><Relationship Id="rId2" Type="http://schemas.openxmlformats.org/officeDocument/2006/relationships/numbering" Target="numbering.xml"/><Relationship Id="rId16" Type="http://schemas.openxmlformats.org/officeDocument/2006/relationships/hyperlink" Target="http://www.memoria.fahce.unlp.edu.ar/trab_eventos/ev.2860/ev.286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lanlectura.educ.ar/" TargetMode="External"/><Relationship Id="rId5" Type="http://schemas.openxmlformats.org/officeDocument/2006/relationships/settings" Target="settings.xml"/><Relationship Id="rId15" Type="http://schemas.openxmlformats.org/officeDocument/2006/relationships/hyperlink" Target="http://museo.bn.gov.ar/media/page/di-tullio-angela-reflexiones-sobre-la-lengua.pdf" TargetMode="External"/><Relationship Id="rId10" Type="http://schemas.openxmlformats.org/officeDocument/2006/relationships/hyperlink" Target="http://www.educ.a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nectate.gob.ar/" TargetMode="External"/><Relationship Id="rId14" Type="http://schemas.openxmlformats.org/officeDocument/2006/relationships/hyperlink" Target="http://www.memoria.fahce.unlp.edu.ar/trab_eventos/ev.2860/ev.286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lanlectura.educ.ar/wp-content/uploads/2015/12/Mam%C3%A1-por-qu%C3%A9-nadie-es-como-nosotros-Luis-Mar%C3%ADa-Pescetti.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99943-36EC-4D9C-BD99-49CECAC52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7845</Words>
  <Characters>43150</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Evaluador</dc:creator>
  <cp:lastModifiedBy>Evaluador</cp:lastModifiedBy>
  <cp:revision>3</cp:revision>
  <dcterms:created xsi:type="dcterms:W3CDTF">2019-02-19T15:25:00Z</dcterms:created>
  <dcterms:modified xsi:type="dcterms:W3CDTF">2019-02-19T15:32:00Z</dcterms:modified>
</cp:coreProperties>
</file>